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F35380" w:rsidR="00F35380" w:rsidP="00F35380" w:rsidRDefault="00F35380" w14:paraId="7AE1DD35" w14:textId="77777777">
      <w:pPr>
        <w:spacing w:line="240" w:lineRule="auto"/>
        <w:ind w:right="0"/>
        <w:jc w:val="both"/>
        <w:textAlignment w:val="baseline"/>
        <w:rPr>
          <w:rFonts w:cs="Arial"/>
          <w:b/>
          <w:bCs/>
          <w:sz w:val="48"/>
          <w:szCs w:val="48"/>
          <w:lang w:val="en-GB" w:eastAsia="en-ZA"/>
        </w:rPr>
      </w:pPr>
      <w:bookmarkStart w:name="section1" w:id="0"/>
    </w:p>
    <w:p w:rsidRPr="00F35380" w:rsidR="00F35380" w:rsidP="00F35380" w:rsidRDefault="00F35380" w14:paraId="45F03630" w14:textId="77777777">
      <w:pPr>
        <w:spacing w:line="240" w:lineRule="auto"/>
        <w:ind w:right="0"/>
        <w:jc w:val="both"/>
        <w:textAlignment w:val="baseline"/>
        <w:rPr>
          <w:rFonts w:cs="Arial"/>
          <w:b/>
          <w:bCs/>
          <w:sz w:val="48"/>
          <w:szCs w:val="48"/>
          <w:lang w:val="en-GB" w:eastAsia="en-ZA"/>
        </w:rPr>
      </w:pPr>
    </w:p>
    <w:p w:rsidRPr="00F35380" w:rsidR="00F35380" w:rsidP="00F35380" w:rsidRDefault="00F35380" w14:paraId="2B5BAAA0" w14:textId="77777777">
      <w:pPr>
        <w:spacing w:line="240" w:lineRule="auto"/>
        <w:ind w:right="0"/>
        <w:jc w:val="both"/>
        <w:textAlignment w:val="baseline"/>
        <w:rPr>
          <w:rFonts w:cs="Arial"/>
          <w:b/>
          <w:bCs/>
          <w:sz w:val="48"/>
          <w:szCs w:val="48"/>
          <w:lang w:val="en-GB" w:eastAsia="en-ZA"/>
        </w:rPr>
      </w:pPr>
      <w:r w:rsidRPr="00F35380">
        <w:rPr>
          <w:rFonts w:cs="Arial"/>
          <w:b/>
          <w:bCs/>
          <w:noProof/>
          <w:sz w:val="22"/>
          <w:szCs w:val="22"/>
          <w:lang w:val="en-ZA" w:eastAsia="en-ZA"/>
        </w:rPr>
        <w:drawing>
          <wp:anchor distT="0" distB="0" distL="114300" distR="114300" simplePos="0" relativeHeight="251658247" behindDoc="1" locked="1" layoutInCell="1" allowOverlap="1" wp14:anchorId="048D85DE" wp14:editId="5709C1D1">
            <wp:simplePos x="0" y="0"/>
            <wp:positionH relativeFrom="page">
              <wp:posOffset>2968625</wp:posOffset>
            </wp:positionH>
            <wp:positionV relativeFrom="page">
              <wp:posOffset>404495</wp:posOffset>
            </wp:positionV>
            <wp:extent cx="1403350" cy="1296035"/>
            <wp:effectExtent l="0" t="0" r="6350" b="0"/>
            <wp:wrapNone/>
            <wp:docPr id="109244901" name="Picture 109244901" descr="A roa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oad with text o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3350" cy="1296035"/>
                    </a:xfrm>
                    <a:prstGeom prst="rect">
                      <a:avLst/>
                    </a:prstGeom>
                    <a:noFill/>
                  </pic:spPr>
                </pic:pic>
              </a:graphicData>
            </a:graphic>
            <wp14:sizeRelH relativeFrom="margin">
              <wp14:pctWidth>0</wp14:pctWidth>
            </wp14:sizeRelH>
            <wp14:sizeRelV relativeFrom="margin">
              <wp14:pctHeight>0</wp14:pctHeight>
            </wp14:sizeRelV>
          </wp:anchor>
        </w:drawing>
      </w:r>
    </w:p>
    <w:p w:rsidRPr="00F35380" w:rsidR="00F35380" w:rsidP="00F35380" w:rsidRDefault="00F35380" w14:paraId="76AD9822" w14:textId="77777777">
      <w:pPr>
        <w:spacing w:line="240" w:lineRule="auto"/>
        <w:ind w:right="0"/>
        <w:jc w:val="both"/>
        <w:textAlignment w:val="baseline"/>
        <w:rPr>
          <w:rFonts w:cs="Arial"/>
          <w:b/>
          <w:bCs/>
          <w:sz w:val="48"/>
          <w:szCs w:val="48"/>
          <w:lang w:val="en-GB" w:eastAsia="en-ZA"/>
        </w:rPr>
      </w:pPr>
    </w:p>
    <w:p w:rsidR="00A011E3" w:rsidP="00317336" w:rsidRDefault="00A011E3" w14:paraId="67F555DF" w14:textId="77777777">
      <w:pPr>
        <w:spacing w:line="240" w:lineRule="auto"/>
        <w:ind w:right="0" w:firstLine="720"/>
        <w:jc w:val="both"/>
        <w:textAlignment w:val="baseline"/>
        <w:rPr>
          <w:rFonts w:cs="Arial"/>
          <w:b/>
          <w:bCs/>
          <w:sz w:val="24"/>
          <w:lang w:val="en-GB" w:eastAsia="en-ZA"/>
        </w:rPr>
      </w:pPr>
    </w:p>
    <w:p w:rsidR="00A011E3" w:rsidP="00317336" w:rsidRDefault="00A011E3" w14:paraId="0421661D" w14:textId="77777777">
      <w:pPr>
        <w:spacing w:line="240" w:lineRule="auto"/>
        <w:ind w:right="0" w:firstLine="720"/>
        <w:jc w:val="both"/>
        <w:textAlignment w:val="baseline"/>
        <w:rPr>
          <w:rFonts w:cs="Arial"/>
          <w:b/>
          <w:bCs/>
          <w:sz w:val="24"/>
          <w:lang w:val="en-GB" w:eastAsia="en-ZA"/>
        </w:rPr>
      </w:pPr>
    </w:p>
    <w:p w:rsidRPr="002D0EEB" w:rsidR="00F35380" w:rsidP="00317336" w:rsidRDefault="00F35380" w14:paraId="52F71740" w14:textId="49EC2A59">
      <w:pPr>
        <w:spacing w:line="240" w:lineRule="auto"/>
        <w:ind w:right="0" w:firstLine="720"/>
        <w:jc w:val="both"/>
        <w:textAlignment w:val="baseline"/>
        <w:rPr>
          <w:rFonts w:cs="Arial"/>
          <w:b/>
          <w:bCs/>
          <w:sz w:val="24"/>
          <w:lang w:val="en-ZA" w:eastAsia="en-ZA"/>
        </w:rPr>
      </w:pPr>
      <w:r w:rsidRPr="002D0EEB">
        <w:rPr>
          <w:rFonts w:cs="Arial"/>
          <w:b/>
          <w:bCs/>
          <w:sz w:val="24"/>
          <w:lang w:val="en-GB" w:eastAsia="en-ZA"/>
        </w:rPr>
        <w:t>THE SOUTH AFRICAN NATIONAL</w:t>
      </w:r>
      <w:r w:rsidRPr="002D0EEB">
        <w:rPr>
          <w:rFonts w:cs="Arial"/>
          <w:b/>
          <w:bCs/>
          <w:sz w:val="24"/>
          <w:lang w:val="en-ZA" w:eastAsia="en-ZA"/>
        </w:rPr>
        <w:t> </w:t>
      </w:r>
      <w:r w:rsidRPr="002D0EEB">
        <w:rPr>
          <w:rFonts w:cs="Arial"/>
          <w:b/>
          <w:bCs/>
          <w:sz w:val="24"/>
          <w:lang w:val="en-GB" w:eastAsia="en-ZA"/>
        </w:rPr>
        <w:t>ROADS AGENCY SOC LIMITED</w:t>
      </w:r>
      <w:r w:rsidRPr="002D0EEB">
        <w:rPr>
          <w:rFonts w:cs="Arial"/>
          <w:b/>
          <w:bCs/>
          <w:sz w:val="24"/>
          <w:lang w:val="en-ZA" w:eastAsia="en-ZA"/>
        </w:rPr>
        <w:t> </w:t>
      </w:r>
    </w:p>
    <w:p w:rsidRPr="002D0EEB" w:rsidR="00F35380" w:rsidP="00F35380" w:rsidRDefault="00F35380" w14:paraId="6C43CDCF" w14:textId="77777777">
      <w:pPr>
        <w:spacing w:line="240" w:lineRule="auto"/>
        <w:ind w:right="0"/>
        <w:jc w:val="both"/>
        <w:textAlignment w:val="baseline"/>
        <w:rPr>
          <w:rFonts w:cs="Arial"/>
          <w:b/>
          <w:bCs/>
          <w:sz w:val="24"/>
          <w:lang w:val="en-ZA" w:eastAsia="en-ZA"/>
        </w:rPr>
      </w:pPr>
      <w:r w:rsidRPr="002D0EEB">
        <w:rPr>
          <w:rFonts w:cs="Arial"/>
          <w:b/>
          <w:bCs/>
          <w:sz w:val="24"/>
          <w:lang w:val="en-ZA" w:eastAsia="en-ZA"/>
        </w:rPr>
        <w:t> </w:t>
      </w:r>
    </w:p>
    <w:p w:rsidRPr="002D0EEB" w:rsidR="00F35380" w:rsidP="74155F44" w:rsidRDefault="00F35380" w14:paraId="003B7D0F" w14:textId="57636350">
      <w:pPr>
        <w:spacing w:line="240" w:lineRule="auto"/>
        <w:ind w:right="0"/>
        <w:jc w:val="both"/>
        <w:textAlignment w:val="baseline"/>
        <w:rPr>
          <w:rFonts w:cs="Arial"/>
          <w:i w:val="1"/>
          <w:iCs w:val="1"/>
          <w:color w:val="000000"/>
          <w:sz w:val="16"/>
          <w:szCs w:val="16"/>
          <w:lang w:val="en-ZA" w:eastAsia="en-ZA"/>
        </w:rPr>
      </w:pPr>
      <w:r w:rsidRPr="74155F44" w:rsidR="00F35380">
        <w:rPr>
          <w:rFonts w:cs="Arial"/>
          <w:b w:val="1"/>
          <w:bCs w:val="1"/>
          <w:sz w:val="24"/>
          <w:szCs w:val="24"/>
          <w:lang w:val="en-ZA" w:eastAsia="en-ZA"/>
        </w:rPr>
        <w:t> </w:t>
      </w:r>
      <w:r>
        <w:tab/>
      </w:r>
      <w:r w:rsidRPr="74155F44" w:rsidR="000C525E">
        <w:rPr>
          <w:rFonts w:cs="Arial"/>
          <w:b w:val="1"/>
          <w:bCs w:val="1"/>
          <w:sz w:val="24"/>
          <w:szCs w:val="24"/>
          <w:lang w:val="en-ZA" w:eastAsia="en-ZA"/>
        </w:rPr>
        <w:t xml:space="preserve">BID NUMBER: </w:t>
      </w:r>
      <w:r w:rsidRPr="74155F44" w:rsidR="001A43E9">
        <w:rPr>
          <w:rFonts w:cs="Arial"/>
          <w:b w:val="1"/>
          <w:bCs w:val="1"/>
          <w:sz w:val="24"/>
          <w:szCs w:val="24"/>
          <w:lang w:val="en-ZA" w:eastAsia="en-ZA"/>
        </w:rPr>
        <w:t>NRA</w:t>
      </w:r>
      <w:r w:rsidRPr="74155F44" w:rsidR="5DE1C8B2">
        <w:rPr>
          <w:rFonts w:cs="Arial"/>
          <w:b w:val="1"/>
          <w:bCs w:val="1"/>
          <w:sz w:val="24"/>
          <w:szCs w:val="24"/>
          <w:lang w:val="en-ZA" w:eastAsia="en-ZA"/>
        </w:rPr>
        <w:t>2026/0014(B)</w:t>
      </w:r>
      <w:r w:rsidRPr="74155F44" w:rsidR="00653DE5">
        <w:rPr>
          <w:rFonts w:cs="Arial"/>
          <w:b w:val="1"/>
          <w:bCs w:val="1"/>
          <w:sz w:val="24"/>
          <w:szCs w:val="24"/>
          <w:lang w:val="en-ZA" w:eastAsia="en-ZA"/>
        </w:rPr>
        <w:t xml:space="preserve"> </w:t>
      </w:r>
      <w:r w:rsidRPr="74155F44" w:rsidR="00810205">
        <w:rPr>
          <w:rFonts w:cs="Arial"/>
          <w:i w:val="1"/>
          <w:iCs w:val="1"/>
          <w:color w:val="000000" w:themeColor="text1" w:themeTint="FF" w:themeShade="FF"/>
          <w:sz w:val="16"/>
          <w:szCs w:val="16"/>
          <w:highlight w:val="yellow"/>
          <w:lang w:val="en-ZA" w:eastAsia="en-ZA"/>
        </w:rPr>
        <w:t>(Note to compiler:  SCM reference number</w:t>
      </w:r>
      <w:r w:rsidRPr="74155F44" w:rsidR="00187FF4">
        <w:rPr>
          <w:rFonts w:cs="Arial"/>
          <w:i w:val="1"/>
          <w:iCs w:val="1"/>
          <w:color w:val="000000" w:themeColor="text1" w:themeTint="FF" w:themeShade="FF"/>
          <w:sz w:val="16"/>
          <w:szCs w:val="16"/>
          <w:highlight w:val="yellow"/>
          <w:lang w:val="en-ZA" w:eastAsia="en-ZA"/>
        </w:rPr>
        <w:t>– to be sourced from Demand Management</w:t>
      </w:r>
      <w:r w:rsidRPr="74155F44" w:rsidR="001A43E9">
        <w:rPr>
          <w:rFonts w:cs="Arial"/>
          <w:i w:val="1"/>
          <w:iCs w:val="1"/>
          <w:color w:val="000000" w:themeColor="text1" w:themeTint="FF" w:themeShade="FF"/>
          <w:sz w:val="16"/>
          <w:szCs w:val="16"/>
          <w:highlight w:val="yellow"/>
          <w:lang w:val="en-ZA" w:eastAsia="en-ZA"/>
        </w:rPr>
        <w:t>)</w:t>
      </w:r>
      <w:r w:rsidRPr="74155F44" w:rsidR="00810205">
        <w:rPr>
          <w:rFonts w:cs="Arial"/>
          <w:i w:val="1"/>
          <w:iCs w:val="1"/>
          <w:color w:val="000000" w:themeColor="text1" w:themeTint="FF" w:themeShade="FF"/>
          <w:sz w:val="16"/>
          <w:szCs w:val="16"/>
          <w:highlight w:val="yellow"/>
          <w:lang w:val="en-ZA" w:eastAsia="en-ZA"/>
        </w:rPr>
        <w:t>.</w:t>
      </w:r>
    </w:p>
    <w:p w:rsidR="0055686D" w:rsidP="00317336" w:rsidRDefault="0055686D" w14:paraId="52CBF9F0" w14:textId="7B518B69">
      <w:pPr>
        <w:spacing w:line="240" w:lineRule="auto"/>
        <w:ind w:left="720" w:right="0"/>
        <w:jc w:val="both"/>
        <w:textAlignment w:val="baseline"/>
        <w:rPr>
          <w:rFonts w:cs="Arial"/>
          <w:b/>
          <w:bCs/>
          <w:sz w:val="28"/>
          <w:szCs w:val="28"/>
          <w:lang w:val="en-GB" w:eastAsia="en-ZA"/>
        </w:rPr>
      </w:pPr>
    </w:p>
    <w:tbl>
      <w:tblPr>
        <w:tblStyle w:val="TableGrid"/>
        <w:tblW w:w="0" w:type="auto"/>
        <w:jc w:val="center"/>
        <w:tblLook w:val="04A0" w:firstRow="1" w:lastRow="0" w:firstColumn="1" w:lastColumn="0" w:noHBand="0" w:noVBand="1"/>
      </w:tblPr>
      <w:tblGrid>
        <w:gridCol w:w="3121"/>
        <w:gridCol w:w="5810"/>
      </w:tblGrid>
      <w:tr w:rsidRPr="00324A04" w:rsidR="005A1ECC" w:rsidTr="00D5129E" w14:paraId="2A22C4D9" w14:textId="77777777">
        <w:trPr>
          <w:jc w:val="center"/>
        </w:trPr>
        <w:tc>
          <w:tcPr>
            <w:tcW w:w="3121" w:type="dxa"/>
          </w:tcPr>
          <w:p w:rsidRPr="0010230D" w:rsidR="005A1ECC" w:rsidP="00D5129E" w:rsidRDefault="005A1ECC" w14:paraId="2D22F966" w14:textId="77777777">
            <w:pPr>
              <w:jc w:val="both"/>
              <w:rPr>
                <w:rFonts w:cs="Arial"/>
                <w:b/>
                <w:bCs/>
                <w:szCs w:val="20"/>
              </w:rPr>
            </w:pPr>
            <w:r w:rsidRPr="00324A04">
              <w:rPr>
                <w:rFonts w:cs="Arial"/>
                <w:b/>
                <w:bCs/>
                <w:szCs w:val="20"/>
              </w:rPr>
              <w:t xml:space="preserve">CONTRACT </w:t>
            </w:r>
            <w:r>
              <w:rPr>
                <w:rFonts w:cs="Arial"/>
                <w:b/>
                <w:bCs/>
                <w:szCs w:val="20"/>
              </w:rPr>
              <w:t>SANRAL</w:t>
            </w:r>
          </w:p>
        </w:tc>
        <w:tc>
          <w:tcPr>
            <w:tcW w:w="5810" w:type="dxa"/>
          </w:tcPr>
          <w:p w:rsidRPr="0010230D" w:rsidR="005A1ECC" w:rsidP="00D5129E" w:rsidRDefault="005A1ECC" w14:paraId="31C693D9" w14:textId="77777777">
            <w:pPr>
              <w:jc w:val="both"/>
              <w:rPr>
                <w:rFonts w:cs="Arial"/>
                <w:b/>
                <w:bCs/>
                <w:szCs w:val="20"/>
              </w:rPr>
            </w:pPr>
            <w:r>
              <w:rPr>
                <w:rFonts w:cs="Arial"/>
                <w:b/>
                <w:bCs/>
                <w:szCs w:val="20"/>
              </w:rPr>
              <w:t xml:space="preserve">PROJECT </w:t>
            </w:r>
            <w:r w:rsidRPr="00324A04">
              <w:rPr>
                <w:rFonts w:cs="Arial"/>
                <w:b/>
                <w:bCs/>
                <w:szCs w:val="20"/>
              </w:rPr>
              <w:t>DESCRIPTION</w:t>
            </w:r>
          </w:p>
        </w:tc>
      </w:tr>
      <w:tr w:rsidR="005A1ECC" w:rsidTr="00D5129E" w14:paraId="66D6A30F" w14:textId="77777777">
        <w:trPr>
          <w:jc w:val="center"/>
        </w:trPr>
        <w:tc>
          <w:tcPr>
            <w:tcW w:w="3121" w:type="dxa"/>
          </w:tcPr>
          <w:p w:rsidRPr="0010230D" w:rsidR="005A1ECC" w:rsidP="00D5129E" w:rsidRDefault="005A1ECC" w14:paraId="12E68A95" w14:textId="77777777">
            <w:pPr>
              <w:spacing w:line="240" w:lineRule="auto"/>
              <w:ind w:right="288"/>
              <w:jc w:val="both"/>
              <w:rPr>
                <w:rFonts w:cs="Arial"/>
                <w:sz w:val="18"/>
                <w:szCs w:val="18"/>
                <w:lang w:val="en-ZA" w:eastAsia="en-ZA"/>
              </w:rPr>
            </w:pPr>
            <w:r>
              <w:rPr>
                <w:rFonts w:cs="Arial"/>
                <w:sz w:val="18"/>
                <w:szCs w:val="18"/>
                <w:lang w:val="en-ZA" w:eastAsia="en-ZA"/>
              </w:rPr>
              <w:t>X.003-096-2026/1F</w:t>
            </w:r>
          </w:p>
        </w:tc>
        <w:tc>
          <w:tcPr>
            <w:tcW w:w="5810" w:type="dxa"/>
          </w:tcPr>
          <w:p w:rsidRPr="009629AA" w:rsidR="005A1ECC" w:rsidP="00D5129E" w:rsidRDefault="005A1ECC" w14:paraId="315F3020"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N2 SECTION 9 KM 37.00 AND SECTION 10 KM 73.40 AND NATIONAL ROUTE R62 SECTION 6 KM 36.76 TO SECTION 8 KM 33.55</w:t>
            </w:r>
          </w:p>
          <w:p w:rsidRPr="0010230D" w:rsidR="005A1ECC" w:rsidP="00D5129E" w:rsidRDefault="005A1ECC" w14:paraId="2BC605BB" w14:textId="77777777">
            <w:pPr>
              <w:spacing w:line="240" w:lineRule="auto"/>
              <w:ind w:right="288"/>
              <w:rPr>
                <w:rFonts w:cs="Arial"/>
                <w:sz w:val="18"/>
                <w:szCs w:val="18"/>
                <w:lang w:val="en-ZA" w:eastAsia="en-ZA"/>
              </w:rPr>
            </w:pPr>
          </w:p>
        </w:tc>
      </w:tr>
      <w:tr w:rsidR="005A1ECC" w:rsidTr="00D5129E" w14:paraId="458055D3" w14:textId="77777777">
        <w:trPr>
          <w:jc w:val="center"/>
        </w:trPr>
        <w:tc>
          <w:tcPr>
            <w:tcW w:w="3121" w:type="dxa"/>
          </w:tcPr>
          <w:p w:rsidRPr="0010230D" w:rsidR="005A1ECC" w:rsidP="00D5129E" w:rsidRDefault="005A1ECC" w14:paraId="533A6544" w14:textId="59534380">
            <w:pPr>
              <w:spacing w:line="240" w:lineRule="auto"/>
              <w:ind w:right="288"/>
              <w:jc w:val="both"/>
              <w:rPr>
                <w:rFonts w:cs="Arial"/>
                <w:sz w:val="18"/>
                <w:szCs w:val="18"/>
                <w:lang w:val="en-ZA" w:eastAsia="en-ZA"/>
              </w:rPr>
            </w:pPr>
            <w:r>
              <w:rPr>
                <w:rFonts w:cs="Arial"/>
                <w:sz w:val="18"/>
                <w:szCs w:val="18"/>
                <w:lang w:val="en-ZA" w:eastAsia="en-ZA"/>
              </w:rPr>
              <w:t>X.</w:t>
            </w:r>
            <w:r>
              <w:rPr>
                <w:rFonts w:cs="Arial"/>
                <w:sz w:val="18"/>
                <w:szCs w:val="18"/>
                <w:lang w:val="en-ZA" w:eastAsia="en-ZA"/>
              </w:rPr>
              <w:t>0</w:t>
            </w:r>
            <w:r>
              <w:rPr>
                <w:rFonts w:cs="Arial"/>
                <w:sz w:val="18"/>
                <w:szCs w:val="18"/>
                <w:lang w:val="en-ZA" w:eastAsia="en-ZA"/>
              </w:rPr>
              <w:t>03-098-2026/1F</w:t>
            </w:r>
          </w:p>
        </w:tc>
        <w:tc>
          <w:tcPr>
            <w:tcW w:w="5810" w:type="dxa"/>
          </w:tcPr>
          <w:p w:rsidRPr="009629AA" w:rsidR="005A1ECC" w:rsidP="00D5129E" w:rsidRDefault="005A1ECC" w14:paraId="024BD459"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N2 SECTION 15 (KM 0.0) TO SECTION 16 (KM 31.26), N6 SECTION 1 (KM 0.0 TO KM 32.33), N6 SECTION 1NX (KM 0.00) TO (KM 2.031) AND 72 SECTION 4 (KM9.9 TO KM 61.78) </w:t>
            </w:r>
          </w:p>
          <w:p w:rsidRPr="0010230D" w:rsidR="005A1ECC" w:rsidP="00D5129E" w:rsidRDefault="005A1ECC" w14:paraId="321E0A5D" w14:textId="77777777">
            <w:pPr>
              <w:spacing w:line="240" w:lineRule="auto"/>
              <w:ind w:right="288"/>
              <w:jc w:val="both"/>
              <w:rPr>
                <w:rFonts w:cs="Arial"/>
                <w:sz w:val="18"/>
                <w:szCs w:val="18"/>
                <w:lang w:val="en-ZA" w:eastAsia="en-ZA"/>
              </w:rPr>
            </w:pPr>
          </w:p>
        </w:tc>
      </w:tr>
      <w:tr w:rsidR="005A1ECC" w:rsidTr="00D5129E" w14:paraId="3928EA32" w14:textId="77777777">
        <w:trPr>
          <w:jc w:val="center"/>
        </w:trPr>
        <w:tc>
          <w:tcPr>
            <w:tcW w:w="3121" w:type="dxa"/>
          </w:tcPr>
          <w:p w:rsidRPr="0010230D" w:rsidR="005A1ECC" w:rsidP="00D5129E" w:rsidRDefault="005A1ECC" w14:paraId="6769476E" w14:textId="77777777">
            <w:pPr>
              <w:spacing w:line="240" w:lineRule="auto"/>
              <w:ind w:right="288"/>
              <w:jc w:val="both"/>
              <w:rPr>
                <w:rFonts w:cs="Arial"/>
                <w:sz w:val="18"/>
                <w:szCs w:val="18"/>
                <w:lang w:val="en-ZA" w:eastAsia="en-ZA"/>
              </w:rPr>
            </w:pPr>
            <w:r>
              <w:rPr>
                <w:rFonts w:cs="Arial"/>
                <w:sz w:val="18"/>
                <w:szCs w:val="18"/>
                <w:lang w:val="en-ZA" w:eastAsia="en-ZA"/>
              </w:rPr>
              <w:t>X.003-101-2026/1F</w:t>
            </w:r>
          </w:p>
        </w:tc>
        <w:tc>
          <w:tcPr>
            <w:tcW w:w="5810" w:type="dxa"/>
          </w:tcPr>
          <w:p w:rsidRPr="009629AA" w:rsidR="005A1ECC" w:rsidP="00D5129E" w:rsidRDefault="005A1ECC" w14:paraId="4CE6479D"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N6 SECTION 4 KM 0.00 TO KM 65.38, NATIONAL ROUTE R56 SECTION 2 KM 30.81 TO SECTION 3 KM 35.04, NATIONAL ROUTE R61 SECTION 3 KM 41.48 TO SECTION 4 KM 63.11, AND NATIONAL ROUTE R392 SECTION 1 KM 0.00 TO KM 8.88) </w:t>
            </w:r>
          </w:p>
          <w:p w:rsidRPr="0010230D" w:rsidR="005A1ECC" w:rsidP="00D5129E" w:rsidRDefault="005A1ECC" w14:paraId="39562728" w14:textId="77777777">
            <w:pPr>
              <w:spacing w:line="240" w:lineRule="auto"/>
              <w:ind w:right="288"/>
              <w:jc w:val="both"/>
              <w:rPr>
                <w:rFonts w:cs="Arial"/>
                <w:sz w:val="18"/>
                <w:szCs w:val="18"/>
                <w:lang w:val="en-ZA" w:eastAsia="en-ZA"/>
              </w:rPr>
            </w:pPr>
          </w:p>
        </w:tc>
      </w:tr>
      <w:tr w:rsidR="005A1ECC" w:rsidTr="00D5129E" w14:paraId="1B737C26" w14:textId="77777777">
        <w:trPr>
          <w:jc w:val="center"/>
        </w:trPr>
        <w:tc>
          <w:tcPr>
            <w:tcW w:w="3121" w:type="dxa"/>
          </w:tcPr>
          <w:p w:rsidRPr="0010230D" w:rsidR="005A1ECC" w:rsidP="00D5129E" w:rsidRDefault="005A1ECC" w14:paraId="71AD50A2" w14:textId="77777777">
            <w:pPr>
              <w:spacing w:line="240" w:lineRule="auto"/>
              <w:ind w:right="288"/>
              <w:jc w:val="both"/>
              <w:rPr>
                <w:rFonts w:cs="Arial"/>
                <w:sz w:val="18"/>
                <w:szCs w:val="18"/>
                <w:lang w:val="en-ZA" w:eastAsia="en-ZA"/>
              </w:rPr>
            </w:pPr>
            <w:r>
              <w:rPr>
                <w:rFonts w:cs="Arial"/>
                <w:sz w:val="18"/>
                <w:szCs w:val="18"/>
                <w:lang w:val="en-ZA" w:eastAsia="en-ZA"/>
              </w:rPr>
              <w:t>X.003-102-2026/1F</w:t>
            </w:r>
          </w:p>
        </w:tc>
        <w:tc>
          <w:tcPr>
            <w:tcW w:w="5810" w:type="dxa"/>
          </w:tcPr>
          <w:p w:rsidRPr="009629AA" w:rsidR="005A1ECC" w:rsidP="00D5129E" w:rsidRDefault="005A1ECC" w14:paraId="20FB5A34"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N10 SECTION 1 (KM 0.0) TO SECTION 3 (KM 37.62) AND R63 SECTION 12 (KM 0.0) TO (KM 16.34)</w:t>
            </w:r>
          </w:p>
          <w:p w:rsidRPr="0010230D" w:rsidR="005A1ECC" w:rsidP="00D5129E" w:rsidRDefault="005A1ECC" w14:paraId="65C04066" w14:textId="77777777">
            <w:pPr>
              <w:spacing w:line="240" w:lineRule="auto"/>
              <w:ind w:right="288"/>
              <w:jc w:val="both"/>
              <w:rPr>
                <w:rFonts w:cs="Arial"/>
                <w:sz w:val="18"/>
                <w:szCs w:val="18"/>
                <w:lang w:val="en-ZA" w:eastAsia="en-ZA"/>
              </w:rPr>
            </w:pPr>
          </w:p>
        </w:tc>
      </w:tr>
      <w:tr w:rsidR="005A1ECC" w:rsidTr="00D5129E" w14:paraId="772DB214" w14:textId="77777777">
        <w:trPr>
          <w:jc w:val="center"/>
        </w:trPr>
        <w:tc>
          <w:tcPr>
            <w:tcW w:w="3121" w:type="dxa"/>
          </w:tcPr>
          <w:p w:rsidRPr="0010230D" w:rsidR="005A1ECC" w:rsidP="00D5129E" w:rsidRDefault="005A1ECC" w14:paraId="386E7148" w14:textId="77777777">
            <w:pPr>
              <w:spacing w:line="240" w:lineRule="auto"/>
              <w:ind w:right="288"/>
              <w:jc w:val="both"/>
              <w:rPr>
                <w:rFonts w:cs="Arial"/>
                <w:sz w:val="18"/>
                <w:szCs w:val="18"/>
                <w:lang w:val="en-ZA" w:eastAsia="en-ZA"/>
              </w:rPr>
            </w:pPr>
            <w:r>
              <w:rPr>
                <w:rFonts w:cs="Arial"/>
                <w:sz w:val="18"/>
                <w:szCs w:val="18"/>
                <w:lang w:val="en-ZA" w:eastAsia="en-ZA"/>
              </w:rPr>
              <w:t>X.003-105-2026/1F</w:t>
            </w:r>
          </w:p>
        </w:tc>
        <w:tc>
          <w:tcPr>
            <w:tcW w:w="5810" w:type="dxa"/>
          </w:tcPr>
          <w:p w:rsidRPr="009629AA" w:rsidR="005A1ECC" w:rsidP="00D5129E" w:rsidRDefault="005A1ECC" w14:paraId="7FFCA8D3"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R56 SECTION 7 KM 25.71 TO SECTION 8 KM 168.71, NATIONAL ROUTE R396 SECTION 6 KM 0.00 TO KM 39.31, NATIONAL ROUTE R405 SECTION 1 KM 0.00 TO KM 86.4, AND NATIONAL ROUTE R415 SECTION 1 KM 0.00 TO KM 32.60</w:t>
            </w:r>
          </w:p>
          <w:p w:rsidRPr="0010230D" w:rsidR="005A1ECC" w:rsidP="00D5129E" w:rsidRDefault="005A1ECC" w14:paraId="1AE5A668" w14:textId="77777777">
            <w:pPr>
              <w:spacing w:line="240" w:lineRule="auto"/>
              <w:ind w:right="288"/>
              <w:jc w:val="both"/>
              <w:rPr>
                <w:rFonts w:cs="Arial"/>
                <w:sz w:val="18"/>
                <w:szCs w:val="18"/>
                <w:lang w:val="en-ZA" w:eastAsia="en-ZA"/>
              </w:rPr>
            </w:pPr>
          </w:p>
        </w:tc>
      </w:tr>
    </w:tbl>
    <w:p w:rsidR="005A1ECC" w:rsidP="00317336" w:rsidRDefault="005A1ECC" w14:paraId="06AF5C18" w14:textId="77777777">
      <w:pPr>
        <w:spacing w:line="240" w:lineRule="auto"/>
        <w:ind w:left="720" w:right="0"/>
        <w:jc w:val="both"/>
        <w:textAlignment w:val="baseline"/>
        <w:rPr>
          <w:rFonts w:cs="Arial"/>
          <w:b/>
          <w:bCs/>
          <w:sz w:val="28"/>
          <w:szCs w:val="28"/>
          <w:lang w:val="en-GB" w:eastAsia="en-ZA"/>
        </w:rPr>
      </w:pPr>
    </w:p>
    <w:p w:rsidR="0055686D" w:rsidP="002D0EEB" w:rsidRDefault="0055686D" w14:paraId="45DCAB4F" w14:textId="77777777">
      <w:pPr>
        <w:spacing w:line="240" w:lineRule="auto"/>
        <w:ind w:left="720" w:right="0"/>
        <w:jc w:val="center"/>
        <w:textAlignment w:val="baseline"/>
        <w:rPr>
          <w:rFonts w:cs="Arial"/>
          <w:b/>
          <w:bCs/>
          <w:sz w:val="28"/>
          <w:szCs w:val="28"/>
          <w:lang w:val="en-GB" w:eastAsia="en-ZA"/>
        </w:rPr>
      </w:pPr>
    </w:p>
    <w:p w:rsidRPr="002D0EEB" w:rsidR="00013A38" w:rsidP="74155F44" w:rsidRDefault="00F35380" w14:paraId="235C2CB7" w14:textId="4A3357A6">
      <w:pPr>
        <w:spacing w:before="60"/>
        <w:ind w:firstLine="720"/>
        <w:jc w:val="both"/>
        <w:rPr>
          <w:rFonts w:cs="Arial"/>
          <w:i w:val="1"/>
          <w:iCs w:val="1"/>
          <w:sz w:val="24"/>
          <w:szCs w:val="24"/>
          <w:highlight w:val="yellow"/>
          <w:lang w:val="en-ZA" w:eastAsia="en-ZA"/>
        </w:rPr>
      </w:pPr>
      <w:r w:rsidRPr="74155F44" w:rsidR="00F35380">
        <w:rPr>
          <w:rFonts w:cs="Arial"/>
          <w:b w:val="1"/>
          <w:bCs w:val="1"/>
          <w:sz w:val="24"/>
          <w:szCs w:val="24"/>
          <w:lang w:val="en-ZA" w:eastAsia="en-ZA"/>
        </w:rPr>
        <w:t>ISSUE DATE:</w:t>
      </w:r>
      <w:r>
        <w:tab/>
      </w:r>
      <w:r>
        <w:tab/>
      </w:r>
      <w:r w:rsidRPr="74155F44" w:rsidR="6FD36FF7">
        <w:rPr>
          <w:rFonts w:cs="Arial"/>
          <w:b w:val="1"/>
          <w:bCs w:val="1"/>
          <w:sz w:val="24"/>
          <w:szCs w:val="24"/>
          <w:lang w:val="en-ZA" w:eastAsia="en-ZA"/>
        </w:rPr>
        <w:t xml:space="preserve">         </w:t>
      </w:r>
      <w:r w:rsidRPr="74155F44" w:rsidR="79A53078">
        <w:rPr>
          <w:rFonts w:cs="Arial"/>
          <w:b w:val="1"/>
          <w:bCs w:val="1"/>
          <w:sz w:val="24"/>
          <w:szCs w:val="24"/>
          <w:lang w:val="en-ZA" w:eastAsia="en-ZA"/>
        </w:rPr>
        <w:t>11 SEPTEMBER 2026</w:t>
      </w:r>
      <w:r w:rsidRPr="74155F44" w:rsidR="00F35380">
        <w:rPr>
          <w:rFonts w:cs="Arial"/>
          <w:b w:val="1"/>
          <w:bCs w:val="1"/>
          <w:sz w:val="24"/>
          <w:szCs w:val="24"/>
          <w:lang w:val="en-ZA" w:eastAsia="en-ZA"/>
        </w:rPr>
        <w:t xml:space="preserve"> </w:t>
      </w:r>
    </w:p>
    <w:p w:rsidRPr="002D0EEB" w:rsidR="00F35380" w:rsidP="74155F44" w:rsidRDefault="00F35380" w14:paraId="2CD9F2B0" w14:textId="33782E4C">
      <w:pPr>
        <w:widowControl w:val="0"/>
        <w:autoSpaceDE w:val="0"/>
        <w:autoSpaceDN w:val="0"/>
        <w:spacing w:before="60"/>
        <w:ind w:right="0" w:firstLine="720"/>
        <w:jc w:val="both"/>
        <w:rPr>
          <w:rFonts w:cs="Arial"/>
          <w:i w:val="1"/>
          <w:iCs w:val="1"/>
          <w:sz w:val="24"/>
          <w:szCs w:val="24"/>
          <w:highlight w:val="yellow"/>
          <w:lang w:val="en-ZA" w:eastAsia="en-ZA"/>
        </w:rPr>
      </w:pPr>
      <w:r w:rsidRPr="74155F44" w:rsidR="00F35380">
        <w:rPr>
          <w:rFonts w:cs="Arial"/>
          <w:b w:val="1"/>
          <w:bCs w:val="1"/>
          <w:sz w:val="24"/>
          <w:szCs w:val="24"/>
          <w:lang w:val="en-ZA" w:eastAsia="en-ZA"/>
        </w:rPr>
        <w:t>BRIEFING SESSION DATE:</w:t>
      </w:r>
      <w:r w:rsidRPr="74155F44" w:rsidR="005F1D67">
        <w:rPr>
          <w:rFonts w:cs="Arial"/>
          <w:b w:val="1"/>
          <w:bCs w:val="1"/>
          <w:sz w:val="24"/>
          <w:szCs w:val="24"/>
          <w:lang w:val="en-ZA" w:eastAsia="en-ZA"/>
        </w:rPr>
        <w:t xml:space="preserve"> </w:t>
      </w:r>
      <w:r w:rsidRPr="74155F44" w:rsidR="05E886EC">
        <w:rPr>
          <w:rFonts w:cs="Arial"/>
          <w:b w:val="1"/>
          <w:bCs w:val="1"/>
          <w:sz w:val="24"/>
          <w:szCs w:val="24"/>
          <w:lang w:val="en-ZA" w:eastAsia="en-ZA"/>
        </w:rPr>
        <w:t xml:space="preserve">     </w:t>
      </w:r>
      <w:r w:rsidRPr="74155F44" w:rsidR="22491582">
        <w:rPr>
          <w:rFonts w:cs="Arial"/>
          <w:b w:val="1"/>
          <w:bCs w:val="1"/>
          <w:sz w:val="24"/>
          <w:szCs w:val="24"/>
          <w:lang w:val="en-ZA" w:eastAsia="en-ZA"/>
        </w:rPr>
        <w:t xml:space="preserve"> </w:t>
      </w:r>
      <w:r w:rsidRPr="74155F44" w:rsidR="65E45B32">
        <w:rPr>
          <w:rFonts w:cs="Arial"/>
          <w:b w:val="1"/>
          <w:bCs w:val="1"/>
          <w:sz w:val="24"/>
          <w:szCs w:val="24"/>
          <w:lang w:val="en-ZA" w:eastAsia="en-ZA"/>
        </w:rPr>
        <w:t>18 SEPTEMBER 2026</w:t>
      </w:r>
      <w:r>
        <w:tab/>
      </w:r>
    </w:p>
    <w:p w:rsidRPr="002D0EEB" w:rsidR="00F35380" w:rsidP="74155F44" w:rsidRDefault="00F35380" w14:paraId="40400894" w14:textId="3965B068">
      <w:pPr>
        <w:widowControl w:val="0"/>
        <w:autoSpaceDE w:val="0"/>
        <w:autoSpaceDN w:val="0"/>
        <w:spacing w:before="60"/>
        <w:ind w:right="0" w:firstLine="720"/>
        <w:jc w:val="both"/>
        <w:rPr>
          <w:rFonts w:cs="Arial"/>
          <w:i w:val="1"/>
          <w:iCs w:val="1"/>
          <w:sz w:val="24"/>
          <w:szCs w:val="24"/>
          <w:highlight w:val="yellow"/>
          <w:lang w:val="en-ZA" w:eastAsia="en-ZA"/>
        </w:rPr>
      </w:pPr>
      <w:r w:rsidRPr="74155F44" w:rsidR="00F35380">
        <w:rPr>
          <w:rFonts w:cs="Arial"/>
          <w:b w:val="1"/>
          <w:bCs w:val="1"/>
          <w:sz w:val="24"/>
          <w:szCs w:val="24"/>
          <w:lang w:val="en-ZA" w:eastAsia="en-ZA"/>
        </w:rPr>
        <w:t>CLOSING DATE:</w:t>
      </w:r>
      <w:r>
        <w:tab/>
      </w:r>
      <w:r>
        <w:tab/>
      </w:r>
      <w:r w:rsidRPr="74155F44" w:rsidR="1BA798C8">
        <w:rPr>
          <w:rFonts w:cs="Arial"/>
          <w:b w:val="1"/>
          <w:bCs w:val="1"/>
          <w:sz w:val="24"/>
          <w:szCs w:val="24"/>
          <w:lang w:val="en-ZA" w:eastAsia="en-ZA"/>
        </w:rPr>
        <w:t xml:space="preserve">   </w:t>
      </w:r>
      <w:r w:rsidRPr="74155F44" w:rsidR="427CA6C7">
        <w:rPr>
          <w:rFonts w:cs="Arial"/>
          <w:b w:val="1"/>
          <w:bCs w:val="1"/>
          <w:sz w:val="24"/>
          <w:szCs w:val="24"/>
          <w:lang w:val="en-ZA" w:eastAsia="en-ZA"/>
        </w:rPr>
        <w:t xml:space="preserve">    </w:t>
      </w:r>
      <w:r w:rsidRPr="74155F44" w:rsidR="1BA798C8">
        <w:rPr>
          <w:rFonts w:cs="Arial"/>
          <w:b w:val="1"/>
          <w:bCs w:val="1"/>
          <w:sz w:val="24"/>
          <w:szCs w:val="24"/>
          <w:lang w:val="en-ZA" w:eastAsia="en-ZA"/>
        </w:rPr>
        <w:t xml:space="preserve"> </w:t>
      </w:r>
      <w:r w:rsidRPr="74155F44" w:rsidR="1BCEC765">
        <w:rPr>
          <w:rFonts w:cs="Arial"/>
          <w:b w:val="1"/>
          <w:bCs w:val="1"/>
          <w:sz w:val="24"/>
          <w:szCs w:val="24"/>
          <w:lang w:val="en-ZA" w:eastAsia="en-ZA"/>
        </w:rPr>
        <w:t xml:space="preserve"> </w:t>
      </w:r>
      <w:r w:rsidRPr="74155F44" w:rsidR="1BA798C8">
        <w:rPr>
          <w:rFonts w:cs="Arial"/>
          <w:b w:val="1"/>
          <w:bCs w:val="1"/>
          <w:sz w:val="24"/>
          <w:szCs w:val="24"/>
          <w:lang w:val="en-ZA" w:eastAsia="en-ZA"/>
        </w:rPr>
        <w:t>16 OCTOBER 2026</w:t>
      </w:r>
      <w:r>
        <w:tab/>
      </w:r>
    </w:p>
    <w:p w:rsidRPr="002D0EEB" w:rsidR="00F35380" w:rsidP="74155F44" w:rsidRDefault="00F35380" w14:paraId="7395E9E8" w14:textId="7F279F3F">
      <w:pPr>
        <w:widowControl w:val="0"/>
        <w:autoSpaceDE w:val="0"/>
        <w:autoSpaceDN w:val="0"/>
        <w:spacing w:before="60"/>
        <w:ind w:right="0" w:firstLine="720"/>
        <w:jc w:val="both"/>
        <w:rPr>
          <w:rFonts w:cs="Arial"/>
          <w:b w:val="1"/>
          <w:bCs w:val="1"/>
          <w:sz w:val="24"/>
          <w:szCs w:val="24"/>
          <w:highlight w:val="yellow"/>
          <w:lang w:val="en-ZA" w:eastAsia="en-ZA"/>
        </w:rPr>
      </w:pPr>
      <w:r w:rsidRPr="74155F44" w:rsidR="00F35380">
        <w:rPr>
          <w:rFonts w:cs="Arial"/>
          <w:b w:val="1"/>
          <w:bCs w:val="1"/>
          <w:sz w:val="24"/>
          <w:szCs w:val="24"/>
          <w:lang w:val="en-ZA" w:eastAsia="en-ZA"/>
        </w:rPr>
        <w:t>CLOSING TIME:</w:t>
      </w:r>
      <w:r>
        <w:tab/>
      </w:r>
      <w:r>
        <w:tab/>
      </w:r>
      <w:r w:rsidRPr="74155F44" w:rsidR="6216C0A6">
        <w:rPr>
          <w:rFonts w:cs="Arial"/>
          <w:b w:val="1"/>
          <w:bCs w:val="1"/>
          <w:sz w:val="24"/>
          <w:szCs w:val="24"/>
          <w:lang w:val="en-ZA" w:eastAsia="en-ZA"/>
        </w:rPr>
        <w:t xml:space="preserve">         </w:t>
      </w:r>
      <w:r w:rsidRPr="74155F44" w:rsidR="0EEA11C5">
        <w:rPr>
          <w:rFonts w:cs="Arial"/>
          <w:b w:val="1"/>
          <w:bCs w:val="1"/>
          <w:sz w:val="24"/>
          <w:szCs w:val="24"/>
          <w:lang w:val="en-ZA" w:eastAsia="en-ZA"/>
        </w:rPr>
        <w:t xml:space="preserve"> </w:t>
      </w:r>
      <w:r w:rsidRPr="74155F44" w:rsidR="00F35380">
        <w:rPr>
          <w:rFonts w:cs="Arial"/>
          <w:b w:val="1"/>
          <w:bCs w:val="1"/>
          <w:sz w:val="24"/>
          <w:szCs w:val="24"/>
          <w:lang w:val="en-ZA" w:eastAsia="en-ZA"/>
        </w:rPr>
        <w:t>12:00 PM</w:t>
      </w:r>
    </w:p>
    <w:p w:rsidRPr="002D0EEB" w:rsidR="00F35380" w:rsidP="00F35380" w:rsidRDefault="00F35380" w14:paraId="593B68CF" w14:textId="77777777">
      <w:pPr>
        <w:widowControl w:val="0"/>
        <w:autoSpaceDE w:val="0"/>
        <w:autoSpaceDN w:val="0"/>
        <w:spacing w:line="240" w:lineRule="auto"/>
        <w:ind w:right="0"/>
        <w:jc w:val="both"/>
        <w:rPr>
          <w:rFonts w:cs="Arial"/>
          <w:b/>
          <w:bCs/>
          <w:sz w:val="24"/>
          <w:lang w:val="en-ZA" w:eastAsia="en-ZA"/>
        </w:rPr>
      </w:pPr>
    </w:p>
    <w:p w:rsidRPr="002D0EEB" w:rsidR="00F35380" w:rsidP="002D0EEB" w:rsidRDefault="00F35380" w14:paraId="7ED12CFA" w14:textId="309F6B4C">
      <w:pPr>
        <w:widowControl w:val="0"/>
        <w:autoSpaceDE w:val="0"/>
        <w:autoSpaceDN w:val="0"/>
        <w:spacing w:line="240" w:lineRule="auto"/>
        <w:ind w:left="709" w:right="0"/>
        <w:rPr>
          <w:rFonts w:cs="Arial"/>
          <w:b/>
          <w:bCs/>
          <w:sz w:val="24"/>
          <w:lang w:val="en-ZA" w:eastAsia="en-ZA"/>
        </w:rPr>
      </w:pPr>
      <w:r w:rsidRPr="002D0EEB">
        <w:rPr>
          <w:rFonts w:cs="Arial"/>
          <w:b/>
          <w:bCs/>
          <w:sz w:val="24"/>
          <w:lang w:val="en-ZA" w:eastAsia="en-ZA"/>
        </w:rPr>
        <w:t xml:space="preserve">VOLUME </w:t>
      </w:r>
      <w:r w:rsidRPr="002D0EEB" w:rsidR="0026244E">
        <w:rPr>
          <w:rFonts w:cs="Arial"/>
          <w:b/>
          <w:bCs/>
          <w:sz w:val="24"/>
          <w:lang w:val="en-ZA" w:eastAsia="en-ZA"/>
        </w:rPr>
        <w:t>1</w:t>
      </w:r>
    </w:p>
    <w:p w:rsidRPr="00AA5C3A" w:rsidR="006C3DDA" w:rsidP="002D0EEB" w:rsidRDefault="00F35380" w14:paraId="04467B42" w14:textId="78E80594">
      <w:pPr>
        <w:widowControl w:val="0"/>
        <w:autoSpaceDE w:val="0"/>
        <w:autoSpaceDN w:val="0"/>
        <w:spacing w:line="240" w:lineRule="auto"/>
        <w:ind w:left="709" w:right="0"/>
        <w:rPr>
          <w:rFonts w:cs="Arial"/>
          <w:i/>
          <w:iCs/>
          <w:color w:val="000000" w:themeColor="text1"/>
          <w:szCs w:val="20"/>
          <w:highlight w:val="yellow"/>
          <w:lang w:val="en-ZA"/>
        </w:rPr>
      </w:pPr>
      <w:r w:rsidRPr="002D0EEB">
        <w:rPr>
          <w:rFonts w:cs="Arial"/>
          <w:b/>
          <w:bCs/>
          <w:sz w:val="24"/>
          <w:lang w:val="en-ZA" w:eastAsia="en-ZA"/>
        </w:rPr>
        <w:t>BASE DATE</w:t>
      </w:r>
      <w:r w:rsidRPr="002D0EEB">
        <w:rPr>
          <w:rFonts w:cs="Arial"/>
          <w:b/>
          <w:bCs/>
          <w:szCs w:val="20"/>
          <w:lang w:val="en-ZA" w:eastAsia="en-ZA"/>
        </w:rPr>
        <w:t>:</w:t>
      </w:r>
      <w:r w:rsidR="00F86880">
        <w:rPr>
          <w:rFonts w:cs="Arial"/>
          <w:b/>
          <w:bCs/>
          <w:szCs w:val="20"/>
          <w:lang w:val="en-ZA" w:eastAsia="en-ZA"/>
        </w:rPr>
        <w:t xml:space="preserve"> </w:t>
      </w:r>
      <w:r w:rsidRPr="005A1ECC" w:rsidR="005A1ECC">
        <w:rPr>
          <w:rFonts w:cs="Arial"/>
          <w:b/>
          <w:bCs/>
          <w:sz w:val="24"/>
          <w:lang w:val="en-ZA" w:eastAsia="en-ZA"/>
        </w:rPr>
        <w:t>SEPTEMBER 2026</w:t>
      </w:r>
      <w:r w:rsidRPr="002D0EEB">
        <w:rPr>
          <w:rFonts w:cs="Arial"/>
          <w:b/>
          <w:bCs/>
          <w:szCs w:val="20"/>
          <w:lang w:val="en-ZA" w:eastAsia="en-ZA"/>
        </w:rPr>
        <w:t xml:space="preserve"> </w:t>
      </w:r>
    </w:p>
    <w:p w:rsidRPr="00FC743D" w:rsidR="00336DA9" w:rsidP="002D0EEB" w:rsidRDefault="00F35380" w14:paraId="6E68C01A" w14:textId="639B4280">
      <w:pPr>
        <w:pStyle w:val="Heading8"/>
        <w:ind w:left="709"/>
        <w:rPr>
          <w:bCs/>
        </w:rPr>
      </w:pPr>
      <w:r w:rsidRPr="002D0EEB">
        <w:rPr>
          <w:rFonts w:cs="Arial"/>
          <w:bCs/>
          <w:sz w:val="24"/>
          <w:szCs w:val="24"/>
          <w:lang w:val="en-ZA" w:eastAsia="en-ZA"/>
        </w:rPr>
        <w:t>BOOK 1 OF 3</w:t>
      </w:r>
      <w:bookmarkStart w:name="_MON_1253438966" w:id="1"/>
      <w:bookmarkStart w:name="_MON_1253608104" w:id="2"/>
      <w:bookmarkStart w:name="_MON_1391576534" w:id="3"/>
      <w:bookmarkStart w:name="_1391576623" w:id="4"/>
      <w:bookmarkStart w:name="_MON_1391576582" w:id="5"/>
      <w:bookmarkStart w:name="_MON_1208258696" w:id="6"/>
      <w:bookmarkStart w:name="_MON_1208258722" w:id="7"/>
      <w:bookmarkStart w:name="_MON_1208258781" w:id="8"/>
      <w:bookmarkStart w:name="_MON_1252245899" w:id="9"/>
      <w:bookmarkEnd w:id="1"/>
      <w:bookmarkEnd w:id="2"/>
      <w:bookmarkEnd w:id="3"/>
      <w:bookmarkEnd w:id="4"/>
      <w:bookmarkEnd w:id="5"/>
      <w:bookmarkEnd w:id="6"/>
      <w:bookmarkEnd w:id="7"/>
      <w:bookmarkEnd w:id="8"/>
      <w:bookmarkEnd w:id="9"/>
    </w:p>
    <w:p w:rsidRPr="00A2440C" w:rsidR="00336DA9" w:rsidP="00CE20D0" w:rsidRDefault="00336DA9" w14:paraId="439E9071" w14:textId="77777777">
      <w:pPr>
        <w:ind w:right="0"/>
        <w:rPr>
          <w:color w:val="000000"/>
          <w:szCs w:val="22"/>
          <w:lang w:val="en-ZA"/>
        </w:rPr>
        <w:sectPr w:rsidRPr="00A2440C" w:rsidR="00336DA9" w:rsidSect="000D0399">
          <w:headerReference w:type="even" r:id="rId12"/>
          <w:headerReference w:type="default" r:id="rId13"/>
          <w:footerReference w:type="even" r:id="rId14"/>
          <w:footerReference w:type="default" r:id="rId15"/>
          <w:footerReference w:type="first" r:id="rId16"/>
          <w:pgSz w:w="11907" w:h="16840" w:orient="portrait" w:code="9"/>
          <w:pgMar w:top="180" w:right="387" w:bottom="180" w:left="0" w:header="709" w:footer="157" w:gutter="1134"/>
          <w:pgNumType w:start="1"/>
          <w:cols w:space="708"/>
          <w:titlePg/>
          <w:docGrid w:linePitch="360"/>
        </w:sectPr>
      </w:pPr>
    </w:p>
    <w:p w:rsidRPr="007E459F" w:rsidR="00383205" w:rsidP="000A49E8" w:rsidRDefault="00383205" w14:paraId="77518DF4" w14:textId="34801A17">
      <w:pPr>
        <w:spacing w:line="240" w:lineRule="auto"/>
        <w:ind w:right="0"/>
        <w:rPr>
          <w:rFonts w:cs="Arial"/>
          <w:caps/>
          <w:color w:val="000000"/>
          <w:lang w:val="en-ZA"/>
        </w:rPr>
      </w:pPr>
    </w:p>
    <w:p w:rsidRPr="00A2440C" w:rsidR="0051506A" w:rsidP="002F039D" w:rsidRDefault="0051506A" w14:paraId="0EBFD05D" w14:textId="77777777">
      <w:pPr>
        <w:ind w:left="-567" w:right="0"/>
        <w:rPr>
          <w:rFonts w:cs="Arial"/>
          <w:b/>
          <w:bCs/>
          <w:caps/>
          <w:color w:val="000000"/>
          <w:lang w:val="en-ZA"/>
        </w:rPr>
      </w:pPr>
    </w:p>
    <w:p w:rsidRPr="00A2440C" w:rsidR="0051506A" w:rsidP="00CE20D0" w:rsidRDefault="0051506A" w14:paraId="6FA94A09" w14:textId="77777777">
      <w:pPr>
        <w:ind w:right="0"/>
        <w:rPr>
          <w:rFonts w:cs="Arial"/>
          <w:b/>
          <w:bCs/>
          <w:caps/>
          <w:color w:val="000000"/>
          <w:lang w:val="en-ZA"/>
        </w:rPr>
      </w:pPr>
    </w:p>
    <w:p w:rsidRPr="00A2440C" w:rsidR="00CA5103" w:rsidP="002F039D" w:rsidRDefault="003C4BEF" w14:paraId="4C8A3BB2" w14:textId="77777777">
      <w:pPr>
        <w:tabs>
          <w:tab w:val="right" w:pos="9000"/>
        </w:tabs>
        <w:ind w:left="-426" w:right="0"/>
        <w:rPr>
          <w:rFonts w:cs="Arial"/>
          <w:b/>
          <w:bCs/>
          <w:caps/>
          <w:color w:val="000000"/>
          <w:szCs w:val="20"/>
          <w:lang w:val="en-ZA"/>
        </w:rPr>
      </w:pPr>
      <w:r w:rsidRPr="00A2440C">
        <w:rPr>
          <w:rFonts w:cs="Arial"/>
          <w:b/>
          <w:bCs/>
          <w:caps/>
          <w:color w:val="000000"/>
          <w:szCs w:val="20"/>
          <w:lang w:val="en-ZA"/>
        </w:rPr>
        <w:t>Table of Contents</w:t>
      </w:r>
      <w:r w:rsidRPr="00A2440C" w:rsidR="00F53DC4">
        <w:rPr>
          <w:rFonts w:cs="Arial"/>
          <w:b/>
          <w:bCs/>
          <w:caps/>
          <w:color w:val="000000"/>
          <w:szCs w:val="20"/>
          <w:lang w:val="en-ZA"/>
        </w:rPr>
        <w:tab/>
      </w:r>
      <w:r w:rsidRPr="00A2440C" w:rsidR="00F53DC4">
        <w:rPr>
          <w:rFonts w:cs="Arial"/>
          <w:b/>
          <w:bCs/>
          <w:caps/>
          <w:color w:val="000000"/>
          <w:szCs w:val="20"/>
          <w:lang w:val="en-ZA"/>
        </w:rPr>
        <w:t>PAGE</w:t>
      </w:r>
    </w:p>
    <w:p w:rsidRPr="00A2440C" w:rsidR="003C4BEF" w:rsidP="002F039D" w:rsidRDefault="003C4BEF" w14:paraId="6E210263" w14:textId="77777777">
      <w:pPr>
        <w:ind w:left="-426" w:right="0"/>
        <w:rPr>
          <w:rFonts w:cs="Arial"/>
          <w:bCs/>
          <w:color w:val="000000"/>
          <w:lang w:val="en-ZA"/>
        </w:rPr>
      </w:pPr>
    </w:p>
    <w:p w:rsidRPr="002F039D" w:rsidR="008E141C" w:rsidP="00C063E1" w:rsidRDefault="009E2E99" w14:paraId="5CA0F950" w14:textId="501756A3">
      <w:pPr>
        <w:pStyle w:val="TOC1"/>
      </w:pPr>
      <w:r w:rsidRPr="002F039D">
        <w:t>Book</w:t>
      </w:r>
      <w:r w:rsidRPr="002F039D" w:rsidR="00D745E3">
        <w:t xml:space="preserve"> 1 of 3</w:t>
      </w:r>
    </w:p>
    <w:p w:rsidRPr="001457A8" w:rsidR="00302799" w:rsidP="00C063E1" w:rsidRDefault="00383205" w14:paraId="6A83B180" w14:textId="1D3806F4">
      <w:pPr>
        <w:pStyle w:val="TOC1"/>
        <w:rPr>
          <w:rFonts w:ascii="Calibri" w:hAnsi="Calibri" w:cs="Times New Roman"/>
          <w:sz w:val="22"/>
          <w:szCs w:val="22"/>
          <w:lang w:eastAsia="en-ZA"/>
        </w:rPr>
      </w:pPr>
      <w:r w:rsidRPr="00A2440C">
        <w:rPr>
          <w:bCs/>
          <w:color w:val="000000"/>
        </w:rPr>
        <w:fldChar w:fldCharType="begin"/>
      </w:r>
      <w:r w:rsidRPr="00A2440C">
        <w:rPr>
          <w:bCs/>
          <w:color w:val="000000"/>
        </w:rPr>
        <w:instrText xml:space="preserve"> TOC \h \z \t "HEADING 1,1" </w:instrText>
      </w:r>
      <w:r w:rsidRPr="00A2440C">
        <w:rPr>
          <w:bCs/>
          <w:color w:val="000000"/>
        </w:rPr>
        <w:fldChar w:fldCharType="separate"/>
      </w:r>
      <w:hyperlink w:history="1" w:anchor="_Toc486604659">
        <w:r w:rsidRPr="006D09AC" w:rsidR="00302799">
          <w:rPr>
            <w:rStyle w:val="Hyperlink"/>
          </w:rPr>
          <w:t>Part  T1:</w:t>
        </w:r>
        <w:r w:rsidRPr="001457A8" w:rsidR="00302799">
          <w:rPr>
            <w:rFonts w:ascii="Calibri" w:hAnsi="Calibri" w:cs="Times New Roman"/>
            <w:sz w:val="22"/>
            <w:szCs w:val="22"/>
            <w:lang w:eastAsia="en-ZA"/>
          </w:rPr>
          <w:tab/>
        </w:r>
        <w:r w:rsidRPr="006D09AC" w:rsidR="00302799">
          <w:rPr>
            <w:rStyle w:val="Hyperlink"/>
          </w:rPr>
          <w:t>Tendering  Procedures</w:t>
        </w:r>
        <w:r w:rsidR="00302799">
          <w:rPr>
            <w:webHidden/>
          </w:rPr>
          <w:tab/>
        </w:r>
        <w:r w:rsidR="00251488">
          <w:rPr>
            <w:webHidden/>
          </w:rPr>
          <w:t>t-</w:t>
        </w:r>
        <w:r w:rsidR="00302799">
          <w:rPr>
            <w:webHidden/>
          </w:rPr>
          <w:fldChar w:fldCharType="begin"/>
        </w:r>
        <w:r w:rsidR="00302799">
          <w:rPr>
            <w:webHidden/>
          </w:rPr>
          <w:instrText xml:space="preserve"> PAGEREF _Toc486604659 \h </w:instrText>
        </w:r>
        <w:r w:rsidR="00302799">
          <w:rPr>
            <w:webHidden/>
          </w:rPr>
        </w:r>
        <w:r w:rsidR="00302799">
          <w:rPr>
            <w:webHidden/>
          </w:rPr>
          <w:fldChar w:fldCharType="separate"/>
        </w:r>
        <w:r w:rsidR="00B53E29">
          <w:rPr>
            <w:webHidden/>
          </w:rPr>
          <w:t>1</w:t>
        </w:r>
        <w:r w:rsidR="00302799">
          <w:rPr>
            <w:webHidden/>
          </w:rPr>
          <w:fldChar w:fldCharType="end"/>
        </w:r>
      </w:hyperlink>
    </w:p>
    <w:p w:rsidR="00D745E3" w:rsidP="00C063E1" w:rsidRDefault="00072FFB" w14:paraId="3B09EDC7" w14:textId="217AC6A6">
      <w:pPr>
        <w:pStyle w:val="TOC1"/>
      </w:pPr>
      <w:hyperlink w:history="1" w:anchor="_Toc486604660">
        <w:r w:rsidRPr="006D09AC">
          <w:rPr>
            <w:rStyle w:val="Hyperlink"/>
          </w:rPr>
          <w:t>Part  T2:</w:t>
        </w:r>
        <w:r w:rsidRPr="001457A8">
          <w:rPr>
            <w:rFonts w:ascii="Calibri" w:hAnsi="Calibri" w:cs="Times New Roman"/>
            <w:sz w:val="22"/>
            <w:szCs w:val="22"/>
            <w:lang w:eastAsia="en-ZA"/>
          </w:rPr>
          <w:tab/>
        </w:r>
        <w:r w:rsidRPr="006D09AC">
          <w:rPr>
            <w:rStyle w:val="Hyperlink"/>
          </w:rPr>
          <w:t>Returnable  Schedules</w:t>
        </w:r>
        <w:r>
          <w:rPr>
            <w:webHidden/>
          </w:rPr>
          <w:tab/>
        </w:r>
        <w:r>
          <w:rPr>
            <w:webHidden/>
          </w:rPr>
          <w:t>t-</w:t>
        </w:r>
        <w:r>
          <w:rPr>
            <w:webHidden/>
          </w:rPr>
          <w:fldChar w:fldCharType="begin"/>
        </w:r>
        <w:r>
          <w:rPr>
            <w:webHidden/>
          </w:rPr>
          <w:instrText xml:space="preserve"> PAGEREF _Toc486604660 \h </w:instrText>
        </w:r>
        <w:r>
          <w:rPr>
            <w:webHidden/>
          </w:rPr>
        </w:r>
        <w:r>
          <w:rPr>
            <w:webHidden/>
          </w:rPr>
          <w:fldChar w:fldCharType="separate"/>
        </w:r>
        <w:r w:rsidR="00B53E29">
          <w:rPr>
            <w:webHidden/>
          </w:rPr>
          <w:t>32</w:t>
        </w:r>
        <w:r>
          <w:rPr>
            <w:webHidden/>
          </w:rPr>
          <w:fldChar w:fldCharType="end"/>
        </w:r>
      </w:hyperlink>
    </w:p>
    <w:p w:rsidR="008E141C" w:rsidP="002F039D" w:rsidRDefault="008E141C" w14:paraId="4716BA35" w14:textId="77777777">
      <w:pPr>
        <w:ind w:left="-426"/>
        <w:rPr>
          <w:noProof/>
        </w:rPr>
      </w:pPr>
    </w:p>
    <w:p w:rsidR="00AA3569" w:rsidP="002F039D" w:rsidRDefault="00AA3569" w14:paraId="6CFE5DF1" w14:textId="77777777">
      <w:pPr>
        <w:ind w:left="-426"/>
        <w:rPr>
          <w:noProof/>
        </w:rPr>
      </w:pPr>
    </w:p>
    <w:p w:rsidRPr="00AB7D02" w:rsidR="00AA3569" w:rsidP="002F039D" w:rsidRDefault="00AA3569" w14:paraId="2EFF0717" w14:textId="77777777">
      <w:pPr>
        <w:ind w:left="-426"/>
        <w:rPr>
          <w:noProof/>
        </w:rPr>
      </w:pPr>
    </w:p>
    <w:p w:rsidR="007F349E" w:rsidP="002F039D" w:rsidRDefault="00383205" w14:paraId="01AC7769" w14:textId="031E8E61">
      <w:pPr>
        <w:ind w:left="-426" w:right="0"/>
        <w:rPr>
          <w:rFonts w:cs="Arial"/>
          <w:bCs/>
          <w:szCs w:val="20"/>
        </w:rPr>
      </w:pPr>
      <w:r w:rsidRPr="00A2440C">
        <w:rPr>
          <w:rFonts w:cs="Arial"/>
          <w:bCs/>
          <w:color w:val="000000"/>
          <w:lang w:val="en-ZA"/>
        </w:rPr>
        <w:fldChar w:fldCharType="end"/>
      </w:r>
    </w:p>
    <w:p w:rsidR="00743B42" w:rsidP="009A0379" w:rsidRDefault="00743B42" w14:paraId="2F3D841D" w14:textId="77777777">
      <w:pPr>
        <w:rPr>
          <w:rFonts w:cs="Arial"/>
          <w:bCs/>
          <w:szCs w:val="20"/>
        </w:rPr>
      </w:pPr>
    </w:p>
    <w:p w:rsidR="003E6D84" w:rsidP="009A0379" w:rsidRDefault="003E6D84" w14:paraId="228953C4" w14:textId="77777777">
      <w:pPr>
        <w:rPr>
          <w:rFonts w:cs="Arial"/>
          <w:bCs/>
          <w:szCs w:val="20"/>
        </w:rPr>
      </w:pPr>
    </w:p>
    <w:p w:rsidRPr="00A2440C" w:rsidR="00AD4465" w:rsidP="00CE20D0" w:rsidRDefault="00AD4465" w14:paraId="30192BA7" w14:textId="77777777">
      <w:pPr>
        <w:ind w:right="0"/>
        <w:rPr>
          <w:rFonts w:cs="Arial"/>
          <w:color w:val="000000"/>
          <w:szCs w:val="22"/>
          <w:lang w:val="en-ZA"/>
        </w:rPr>
      </w:pPr>
    </w:p>
    <w:p w:rsidRPr="00A2440C" w:rsidR="0016335F" w:rsidP="00CE20D0" w:rsidRDefault="0016335F" w14:paraId="50AC6668" w14:textId="77777777">
      <w:pPr>
        <w:ind w:right="0"/>
        <w:rPr>
          <w:rFonts w:cs="Arial"/>
          <w:color w:val="000000"/>
          <w:szCs w:val="22"/>
          <w:lang w:val="en-ZA"/>
        </w:rPr>
        <w:sectPr w:rsidRPr="00A2440C" w:rsidR="0016335F" w:rsidSect="002F039D">
          <w:headerReference w:type="even" r:id="rId17"/>
          <w:headerReference w:type="default" r:id="rId18"/>
          <w:headerReference w:type="first" r:id="rId19"/>
          <w:footerReference w:type="first" r:id="rId20"/>
          <w:pgSz w:w="11907" w:h="16840" w:orient="portrait" w:code="9"/>
          <w:pgMar w:top="851" w:right="851" w:bottom="851" w:left="142" w:header="709" w:footer="709" w:gutter="1134"/>
          <w:pgNumType w:fmt="upperRoman" w:start="1"/>
          <w:cols w:space="708"/>
          <w:titlePg/>
          <w:docGrid w:linePitch="360"/>
        </w:sectPr>
      </w:pPr>
    </w:p>
    <w:p w:rsidRPr="00A2440C" w:rsidR="008C6ADB" w:rsidP="00A103A0" w:rsidRDefault="008C6ADB" w14:paraId="00E17B3A" w14:textId="77777777">
      <w:pPr>
        <w:spacing w:line="240" w:lineRule="auto"/>
        <w:ind w:right="0"/>
        <w:rPr>
          <w:rFonts w:cs="Arial"/>
          <w:b/>
          <w:color w:val="000000"/>
          <w:sz w:val="40"/>
          <w:szCs w:val="40"/>
          <w:lang w:val="en-ZA"/>
        </w:rPr>
      </w:pPr>
    </w:p>
    <w:p w:rsidRPr="00A2440C" w:rsidR="00C11D6A" w:rsidP="00A103A0" w:rsidRDefault="00C11D6A" w14:paraId="65411292" w14:textId="77777777">
      <w:pPr>
        <w:spacing w:line="240" w:lineRule="auto"/>
        <w:ind w:right="0"/>
        <w:rPr>
          <w:rFonts w:cs="Arial"/>
          <w:b/>
          <w:color w:val="000000"/>
          <w:sz w:val="40"/>
          <w:szCs w:val="40"/>
          <w:lang w:val="en-ZA"/>
        </w:rPr>
      </w:pPr>
    </w:p>
    <w:p w:rsidRPr="00A2440C" w:rsidR="00A66D5B" w:rsidP="00A103A0" w:rsidRDefault="00A66D5B" w14:paraId="0C725538" w14:textId="77777777">
      <w:pPr>
        <w:pBdr>
          <w:top w:val="single" w:color="auto" w:sz="4" w:space="1"/>
        </w:pBdr>
        <w:spacing w:line="240" w:lineRule="auto"/>
        <w:ind w:right="0"/>
        <w:rPr>
          <w:rFonts w:cs="Arial"/>
          <w:b/>
          <w:color w:val="000000"/>
          <w:sz w:val="40"/>
          <w:szCs w:val="40"/>
          <w:lang w:val="en-ZA"/>
        </w:rPr>
      </w:pPr>
    </w:p>
    <w:p w:rsidRPr="00A2440C" w:rsidR="008C6ADB" w:rsidP="00A103A0" w:rsidRDefault="00A41D47" w14:paraId="193BECAF" w14:textId="44710B03">
      <w:pPr>
        <w:pStyle w:val="Heading11"/>
        <w:spacing w:line="240" w:lineRule="auto"/>
        <w:ind w:right="0"/>
        <w:rPr>
          <w:color w:val="000000"/>
          <w:lang w:val="en-ZA"/>
        </w:rPr>
      </w:pPr>
      <w:bookmarkStart w:name="_Toc486604659" w:id="10"/>
      <w:r w:rsidRPr="00A2440C">
        <w:rPr>
          <w:color w:val="000000"/>
          <w:lang w:val="en-ZA"/>
        </w:rPr>
        <w:t>PART T</w:t>
      </w:r>
      <w:r w:rsidRPr="00A2440C" w:rsidR="008C6ADB">
        <w:rPr>
          <w:color w:val="000000"/>
          <w:lang w:val="en-ZA"/>
        </w:rPr>
        <w:t>1:</w:t>
      </w:r>
      <w:r w:rsidRPr="00A2440C" w:rsidR="008C6ADB">
        <w:rPr>
          <w:color w:val="000000"/>
          <w:lang w:val="en-ZA"/>
        </w:rPr>
        <w:tab/>
      </w:r>
      <w:bookmarkEnd w:id="10"/>
      <w:r w:rsidRPr="00A2440C">
        <w:rPr>
          <w:color w:val="000000"/>
          <w:lang w:val="en-ZA"/>
        </w:rPr>
        <w:t>TENDERING PROCEDURES</w:t>
      </w:r>
    </w:p>
    <w:p w:rsidRPr="00A2440C" w:rsidR="008C6ADB" w:rsidP="00A103A0" w:rsidRDefault="008C6ADB" w14:paraId="2AF3B6EA" w14:textId="77777777">
      <w:pPr>
        <w:pBdr>
          <w:bottom w:val="single" w:color="auto" w:sz="4" w:space="1"/>
        </w:pBdr>
        <w:spacing w:line="240" w:lineRule="auto"/>
        <w:ind w:right="0"/>
        <w:rPr>
          <w:rFonts w:cs="Arial"/>
          <w:b/>
          <w:color w:val="000000"/>
          <w:sz w:val="40"/>
          <w:szCs w:val="40"/>
          <w:lang w:val="en-ZA"/>
        </w:rPr>
      </w:pPr>
    </w:p>
    <w:p w:rsidR="00D14E8C" w:rsidRDefault="00D14E8C" w14:paraId="62BCF178" w14:textId="6CA30701">
      <w:pPr>
        <w:spacing w:line="240" w:lineRule="auto"/>
        <w:ind w:right="0"/>
        <w:rPr>
          <w:rFonts w:cs="Arial"/>
          <w:b/>
          <w:color w:val="000000"/>
          <w:sz w:val="40"/>
          <w:szCs w:val="40"/>
          <w:lang w:val="en-ZA"/>
        </w:rPr>
      </w:pPr>
      <w:r>
        <w:rPr>
          <w:rFonts w:cs="Arial"/>
          <w:b/>
          <w:color w:val="000000"/>
          <w:sz w:val="40"/>
          <w:szCs w:val="40"/>
          <w:lang w:val="en-ZA"/>
        </w:rPr>
        <w:br w:type="page"/>
      </w:r>
    </w:p>
    <w:p w:rsidR="00F769C4" w:rsidP="00D14E8C" w:rsidRDefault="00F769C4" w14:paraId="7E45AC7C" w14:textId="77777777">
      <w:pPr>
        <w:rPr>
          <w:b/>
          <w:szCs w:val="20"/>
        </w:rPr>
      </w:pPr>
    </w:p>
    <w:p w:rsidRPr="004E65F1" w:rsidR="00715034" w:rsidP="00715034" w:rsidRDefault="00715034" w14:paraId="30AB4002" w14:textId="77777777">
      <w:pPr>
        <w:tabs>
          <w:tab w:val="center" w:pos="4492"/>
          <w:tab w:val="left" w:pos="5505"/>
        </w:tabs>
        <w:jc w:val="center"/>
        <w:rPr>
          <w:rFonts w:cs="Arial"/>
          <w:b/>
          <w:szCs w:val="20"/>
          <w:lang w:val="en-GB" w:eastAsia="en-GB"/>
        </w:rPr>
      </w:pPr>
      <w:r w:rsidRPr="004E65F1">
        <w:rPr>
          <w:rFonts w:cs="Arial"/>
          <w:b/>
          <w:szCs w:val="20"/>
          <w:lang w:val="en-GB" w:eastAsia="en-GB"/>
        </w:rPr>
        <w:t>SBD1 FORM</w:t>
      </w:r>
    </w:p>
    <w:p w:rsidR="00715034" w:rsidP="00715034" w:rsidRDefault="00715034" w14:paraId="34C36C1C" w14:textId="77777777">
      <w:pPr>
        <w:tabs>
          <w:tab w:val="left" w:pos="720"/>
          <w:tab w:val="left" w:pos="1944"/>
          <w:tab w:val="left" w:pos="3384"/>
          <w:tab w:val="left" w:pos="3744"/>
          <w:tab w:val="left" w:pos="4644"/>
          <w:tab w:val="left" w:pos="5760"/>
          <w:tab w:val="left" w:pos="7920"/>
        </w:tabs>
        <w:jc w:val="center"/>
        <w:rPr>
          <w:rFonts w:cs="Arial"/>
          <w:b/>
          <w:snapToGrid w:val="0"/>
          <w:szCs w:val="20"/>
          <w:lang w:val="en-GB"/>
        </w:rPr>
      </w:pPr>
      <w:r w:rsidRPr="004E65F1">
        <w:rPr>
          <w:rFonts w:cs="Arial"/>
          <w:b/>
          <w:snapToGrid w:val="0"/>
          <w:szCs w:val="20"/>
          <w:lang w:val="en-GB"/>
        </w:rPr>
        <w:t>INVITATION TO BID</w:t>
      </w:r>
    </w:p>
    <w:p w:rsidR="00911CC2" w:rsidP="00911CC2" w:rsidRDefault="00911CC2" w14:paraId="3EA1E31E" w14:textId="77777777">
      <w:pPr>
        <w:tabs>
          <w:tab w:val="left" w:pos="720"/>
          <w:tab w:val="left" w:pos="1944"/>
          <w:tab w:val="left" w:pos="3384"/>
          <w:tab w:val="left" w:pos="3744"/>
          <w:tab w:val="left" w:pos="4644"/>
          <w:tab w:val="left" w:pos="5760"/>
          <w:tab w:val="left" w:pos="7920"/>
        </w:tabs>
        <w:rPr>
          <w:rFonts w:cs="Arial"/>
          <w:b/>
          <w:snapToGrid w:val="0"/>
          <w:szCs w:val="20"/>
          <w:lang w:val="en-GB"/>
        </w:rPr>
      </w:pPr>
    </w:p>
    <w:p w:rsidRPr="00911CC2" w:rsidR="00911CC2" w:rsidP="00911CC2" w:rsidRDefault="00911CC2" w14:paraId="7D83E0C0" w14:textId="77777777">
      <w:pPr>
        <w:widowControl w:val="0"/>
        <w:tabs>
          <w:tab w:val="left" w:pos="720"/>
          <w:tab w:val="left" w:pos="1944"/>
          <w:tab w:val="left" w:pos="3384"/>
          <w:tab w:val="left" w:pos="3744"/>
          <w:tab w:val="left" w:pos="4644"/>
          <w:tab w:val="left" w:pos="5760"/>
          <w:tab w:val="left" w:pos="7920"/>
        </w:tabs>
        <w:autoSpaceDE w:val="0"/>
        <w:autoSpaceDN w:val="0"/>
        <w:spacing w:line="240" w:lineRule="auto"/>
        <w:ind w:right="0"/>
        <w:jc w:val="center"/>
        <w:rPr>
          <w:rFonts w:cs="Arial"/>
          <w:b/>
          <w:snapToGrid w:val="0"/>
          <w:szCs w:val="20"/>
          <w:lang w:val="en-GB"/>
        </w:rPr>
      </w:pPr>
    </w:p>
    <w:tbl>
      <w:tblPr>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5"/>
        <w:gridCol w:w="1057"/>
        <w:gridCol w:w="18"/>
        <w:gridCol w:w="725"/>
        <w:gridCol w:w="795"/>
        <w:gridCol w:w="799"/>
        <w:gridCol w:w="1027"/>
        <w:gridCol w:w="1228"/>
        <w:gridCol w:w="133"/>
        <w:gridCol w:w="15"/>
        <w:gridCol w:w="1070"/>
        <w:gridCol w:w="710"/>
      </w:tblGrid>
      <w:tr w:rsidRPr="00911CC2" w:rsidR="00911CC2" w:rsidTr="00F86880" w14:paraId="15F7937E" w14:textId="77777777">
        <w:trPr>
          <w:trHeight w:val="227"/>
          <w:jc w:val="center"/>
        </w:trPr>
        <w:tc>
          <w:tcPr>
            <w:tcW w:w="1795" w:type="dxa"/>
            <w:vAlign w:val="bottom"/>
          </w:tcPr>
          <w:p w:rsidRPr="00911CC2" w:rsidR="00911CC2" w:rsidP="00911CC2" w:rsidRDefault="00911CC2" w14:paraId="47521265"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BID NUMBER:</w:t>
            </w:r>
          </w:p>
        </w:tc>
        <w:tc>
          <w:tcPr>
            <w:tcW w:w="1800" w:type="dxa"/>
            <w:gridSpan w:val="3"/>
            <w:vAlign w:val="bottom"/>
          </w:tcPr>
          <w:p w:rsidR="00911CC2" w:rsidP="00F86880" w:rsidRDefault="005A1ECC" w14:paraId="616ACD4F"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X.003-096-2026/1F</w:t>
            </w:r>
          </w:p>
          <w:p w:rsidR="005A1ECC" w:rsidP="00F86880" w:rsidRDefault="005A1ECC" w14:paraId="5426D34C"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X.003-098-2026/1F</w:t>
            </w:r>
          </w:p>
          <w:p w:rsidR="005A1ECC" w:rsidP="00F86880" w:rsidRDefault="005A1ECC" w14:paraId="787A00A4"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X.003-101-2026/1F</w:t>
            </w:r>
          </w:p>
          <w:p w:rsidR="005A1ECC" w:rsidP="00F86880" w:rsidRDefault="005A1ECC" w14:paraId="1D44B60D"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X.003-102-2026/1F</w:t>
            </w:r>
          </w:p>
          <w:p w:rsidRPr="008E7518" w:rsidR="005A1ECC" w:rsidP="00F86880" w:rsidRDefault="005A1ECC" w14:paraId="32989538" w14:textId="4FC6C7CA">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X.003-105-2026/1F</w:t>
            </w:r>
          </w:p>
        </w:tc>
        <w:tc>
          <w:tcPr>
            <w:tcW w:w="795" w:type="dxa"/>
            <w:vAlign w:val="bottom"/>
          </w:tcPr>
          <w:p w:rsidRPr="00911CC2" w:rsidR="00911CC2" w:rsidP="00911CC2" w:rsidRDefault="00911CC2" w14:paraId="22A147B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ISSUE DATE:</w:t>
            </w:r>
          </w:p>
        </w:tc>
        <w:tc>
          <w:tcPr>
            <w:tcW w:w="799" w:type="dxa"/>
            <w:vAlign w:val="bottom"/>
          </w:tcPr>
          <w:p w:rsidRPr="008E7518" w:rsidR="00911CC2" w:rsidP="00911CC2" w:rsidRDefault="00911CC2" w14:paraId="2049A83A" w14:textId="01EA074A">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8E7518">
              <w:rPr>
                <w:rFonts w:eastAsia="Microsoft Sans Serif" w:cs="Arial"/>
                <w:sz w:val="18"/>
                <w:szCs w:val="18"/>
                <w:highlight w:val="yellow"/>
              </w:rPr>
              <w:t>(Note to compiler: insert the issue date of the tender)</w:t>
            </w:r>
          </w:p>
        </w:tc>
        <w:tc>
          <w:tcPr>
            <w:tcW w:w="1027" w:type="dxa"/>
            <w:vAlign w:val="bottom"/>
          </w:tcPr>
          <w:p w:rsidRPr="00911CC2" w:rsidR="00911CC2" w:rsidP="00911CC2" w:rsidRDefault="00911CC2" w14:paraId="44C78400"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 xml:space="preserve">CLOSING DATE: </w:t>
            </w:r>
          </w:p>
        </w:tc>
        <w:tc>
          <w:tcPr>
            <w:tcW w:w="1376" w:type="dxa"/>
            <w:gridSpan w:val="3"/>
            <w:vAlign w:val="bottom"/>
          </w:tcPr>
          <w:p w:rsidRPr="00911CC2" w:rsidR="00911CC2" w:rsidP="00911CC2" w:rsidRDefault="00911CC2" w14:paraId="351FC00E" w14:textId="0A265BCE">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b/>
                <w:bCs/>
                <w:sz w:val="18"/>
                <w:szCs w:val="18"/>
              </w:rPr>
            </w:pPr>
            <w:r w:rsidRPr="00911CC2">
              <w:rPr>
                <w:rFonts w:eastAsia="Microsoft Sans Serif" w:cs="Arial"/>
                <w:b/>
                <w:bCs/>
                <w:sz w:val="18"/>
                <w:szCs w:val="18"/>
                <w:highlight w:val="yellow"/>
              </w:rPr>
              <w:t>(</w:t>
            </w:r>
            <w:r w:rsidRPr="008E7518">
              <w:rPr>
                <w:rFonts w:eastAsia="Microsoft Sans Serif" w:cs="Arial"/>
                <w:sz w:val="18"/>
                <w:szCs w:val="18"/>
                <w:highlight w:val="yellow"/>
              </w:rPr>
              <w:t>Note to compiler: insert the closing date of the tender)</w:t>
            </w:r>
          </w:p>
        </w:tc>
        <w:tc>
          <w:tcPr>
            <w:tcW w:w="1070" w:type="dxa"/>
            <w:vAlign w:val="bottom"/>
          </w:tcPr>
          <w:p w:rsidRPr="00911CC2" w:rsidR="00911CC2" w:rsidP="00911CC2" w:rsidRDefault="00911CC2" w14:paraId="1E179A93"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b/>
                <w:bCs/>
                <w:sz w:val="18"/>
                <w:szCs w:val="18"/>
              </w:rPr>
            </w:pPr>
            <w:r w:rsidRPr="00911CC2">
              <w:rPr>
                <w:rFonts w:eastAsia="Microsoft Sans Serif" w:cs="Arial"/>
                <w:sz w:val="18"/>
                <w:szCs w:val="18"/>
              </w:rPr>
              <w:t>CLOSING TIME:</w:t>
            </w:r>
          </w:p>
        </w:tc>
        <w:tc>
          <w:tcPr>
            <w:tcW w:w="710" w:type="dxa"/>
            <w:vAlign w:val="bottom"/>
          </w:tcPr>
          <w:p w:rsidRPr="00911CC2" w:rsidR="00911CC2" w:rsidP="00911CC2" w:rsidRDefault="00911CC2" w14:paraId="0A91C9CE" w14:textId="488B4468">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b/>
                <w:bCs/>
                <w:sz w:val="18"/>
                <w:szCs w:val="18"/>
              </w:rPr>
            </w:pPr>
            <w:r>
              <w:rPr>
                <w:rFonts w:eastAsia="Microsoft Sans Serif" w:cs="Arial"/>
                <w:b/>
                <w:bCs/>
                <w:sz w:val="18"/>
                <w:szCs w:val="18"/>
              </w:rPr>
              <w:t>12.00</w:t>
            </w:r>
          </w:p>
        </w:tc>
      </w:tr>
      <w:tr w:rsidRPr="00911CC2" w:rsidR="00911CC2" w:rsidTr="00F86880" w14:paraId="00F5B5D3" w14:textId="77777777">
        <w:trPr>
          <w:trHeight w:val="529"/>
          <w:jc w:val="center"/>
        </w:trPr>
        <w:tc>
          <w:tcPr>
            <w:tcW w:w="1795" w:type="dxa"/>
            <w:tcBorders>
              <w:bottom w:val="single" w:color="auto" w:sz="4" w:space="0"/>
            </w:tcBorders>
            <w:vAlign w:val="bottom"/>
          </w:tcPr>
          <w:p w:rsidRPr="00911CC2" w:rsidR="00911CC2" w:rsidP="00911CC2" w:rsidRDefault="00911CC2" w14:paraId="55E21054"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DESCRIPTION</w:t>
            </w:r>
          </w:p>
        </w:tc>
        <w:tc>
          <w:tcPr>
            <w:tcW w:w="7577" w:type="dxa"/>
            <w:gridSpan w:val="11"/>
            <w:tcBorders>
              <w:bottom w:val="single" w:color="auto" w:sz="4" w:space="0"/>
            </w:tcBorders>
            <w:vAlign w:val="bottom"/>
          </w:tcPr>
          <w:p w:rsidR="005A1ECC" w:rsidP="005A1ECC" w:rsidRDefault="005A1ECC" w14:paraId="70D421E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X.003-096-2026/1F</w:t>
            </w:r>
          </w:p>
          <w:p w:rsidRPr="009629AA" w:rsidR="005A1ECC" w:rsidP="005A1ECC" w:rsidRDefault="005A1ECC" w14:paraId="31C224C9"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N2 SECTION 9 KM 37.00 AND SECTION 10 KM 73.40 AND NATIONAL ROUTE R62 SECTION 6 KM 36.76 TO SECTION 8 KM 33.55</w:t>
            </w:r>
          </w:p>
          <w:p w:rsidR="005A1ECC" w:rsidP="005A1ECC" w:rsidRDefault="005A1ECC" w14:paraId="5C6023C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005A1ECC" w:rsidP="005A1ECC" w:rsidRDefault="005A1ECC" w14:paraId="15261E2C"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X.003-098-2026/1F</w:t>
            </w:r>
          </w:p>
          <w:p w:rsidRPr="009629AA" w:rsidR="005A1ECC" w:rsidP="005A1ECC" w:rsidRDefault="005A1ECC" w14:paraId="44F5ED84"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N2 SECTION 15 (KM 0.0) TO SECTION 16 (KM 31.26), N6 SECTION 1 (KM 0.0 TO KM 32.33), N6 SECTION 1NX (KM 0.00) TO (KM 2.031) AND 72 SECTION 4 (KM9.9 TO KM 61.78) </w:t>
            </w:r>
          </w:p>
          <w:p w:rsidR="005A1ECC" w:rsidP="005A1ECC" w:rsidRDefault="005A1ECC" w14:paraId="2435F49D"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005A1ECC" w:rsidP="005A1ECC" w:rsidRDefault="005A1ECC" w14:paraId="726043BD"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X.003-101-2026/1F</w:t>
            </w:r>
          </w:p>
          <w:p w:rsidRPr="009629AA" w:rsidR="005A1ECC" w:rsidP="005A1ECC" w:rsidRDefault="005A1ECC" w14:paraId="01F3103E"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N6 SECTION 4 KM 0.00 TO KM 65.38, NATIONAL ROUTE R56 SECTION 2 KM 30.81 TO SECTION 3 KM 35.04, NATIONAL ROUTE R61 SECTION 3 KM 41.48 TO SECTION 4 KM 63.11, AND NATIONAL ROUTE R392 SECTION 1 KM 0.00 TO KM 8.88) </w:t>
            </w:r>
          </w:p>
          <w:p w:rsidR="005A1ECC" w:rsidP="005A1ECC" w:rsidRDefault="005A1ECC" w14:paraId="67AA0E4A"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005A1ECC" w:rsidP="005A1ECC" w:rsidRDefault="005A1ECC" w14:paraId="7213ADF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X.003-102-2026/1F</w:t>
            </w:r>
          </w:p>
          <w:p w:rsidRPr="009629AA" w:rsidR="005A1ECC" w:rsidP="005A1ECC" w:rsidRDefault="005A1ECC" w14:paraId="584E8AE4"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N10 SECTION 1 (KM 0.0) TO SECTION 3 (KM 37.62) AND R63 SECTION 12 (KM 0.0) TO (KM 16.34)</w:t>
            </w:r>
          </w:p>
          <w:p w:rsidR="005A1ECC" w:rsidP="005A1ECC" w:rsidRDefault="005A1ECC" w14:paraId="1683C5F8"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00911CC2" w:rsidP="005A1ECC" w:rsidRDefault="005A1ECC" w14:paraId="2F1BE119" w14:textId="77777777">
            <w:pPr>
              <w:spacing w:line="240" w:lineRule="auto"/>
              <w:ind w:right="0"/>
              <w:jc w:val="both"/>
              <w:textAlignment w:val="baseline"/>
              <w:rPr>
                <w:rFonts w:eastAsia="Microsoft Sans Serif" w:cs="Arial"/>
                <w:sz w:val="18"/>
                <w:szCs w:val="18"/>
              </w:rPr>
            </w:pPr>
            <w:r>
              <w:rPr>
                <w:rFonts w:eastAsia="Microsoft Sans Serif" w:cs="Arial"/>
                <w:sz w:val="18"/>
                <w:szCs w:val="18"/>
              </w:rPr>
              <w:t>X.003-105-2026/1F</w:t>
            </w:r>
          </w:p>
          <w:p w:rsidRPr="005A1ECC" w:rsidR="005A1ECC" w:rsidP="005A1ECC" w:rsidRDefault="005A1ECC" w14:paraId="5C995243" w14:textId="576654CD">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R56 SECTION 7 KM 25.71 TO SECTION 8 KM 168.71, NATIONAL ROUTE R396 SECTION 6 KM 0.00 TO KM 39.31, NATIONAL ROUTE R405 SECTION 1 KM 0.00 TO KM 86.4, AND NATIONAL ROUTE R415 SECTION 1 KM 0.00 TO KM 32.60</w:t>
            </w:r>
          </w:p>
        </w:tc>
      </w:tr>
      <w:tr w:rsidRPr="00911CC2" w:rsidR="00911CC2" w:rsidTr="00F86880" w14:paraId="535F92CB" w14:textId="77777777">
        <w:trPr>
          <w:trHeight w:val="227"/>
          <w:jc w:val="center"/>
        </w:trPr>
        <w:tc>
          <w:tcPr>
            <w:tcW w:w="1795" w:type="dxa"/>
            <w:tcBorders>
              <w:bottom w:val="single" w:color="auto" w:sz="4" w:space="0"/>
            </w:tcBorders>
            <w:vAlign w:val="bottom"/>
          </w:tcPr>
          <w:p w:rsidRPr="00911CC2" w:rsidR="00911CC2" w:rsidP="00911CC2" w:rsidRDefault="00911CC2" w14:paraId="6D4D1F30"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VALIDITY PERIOD</w:t>
            </w:r>
          </w:p>
        </w:tc>
        <w:tc>
          <w:tcPr>
            <w:tcW w:w="7577" w:type="dxa"/>
            <w:gridSpan w:val="11"/>
            <w:tcBorders>
              <w:bottom w:val="single" w:color="auto" w:sz="4" w:space="0"/>
            </w:tcBorders>
            <w:vAlign w:val="bottom"/>
          </w:tcPr>
          <w:p w:rsidRPr="00911CC2" w:rsidR="00911CC2" w:rsidP="00911CC2" w:rsidRDefault="00911CC2" w14:paraId="42B275D7"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12 Weeks calendar days including the first day and including the last day.</w:t>
            </w:r>
          </w:p>
        </w:tc>
      </w:tr>
      <w:tr w:rsidRPr="00911CC2" w:rsidR="00911CC2" w:rsidTr="00963AC7" w14:paraId="5B5CC319" w14:textId="77777777">
        <w:trPr>
          <w:trHeight w:val="208"/>
          <w:jc w:val="center"/>
        </w:trPr>
        <w:tc>
          <w:tcPr>
            <w:tcW w:w="9372" w:type="dxa"/>
            <w:gridSpan w:val="12"/>
            <w:tcBorders>
              <w:top w:val="single" w:color="auto" w:sz="4" w:space="0"/>
            </w:tcBorders>
            <w:shd w:val="clear" w:color="auto" w:fill="DDD9C3"/>
            <w:vAlign w:val="bottom"/>
          </w:tcPr>
          <w:p w:rsidRPr="00911CC2" w:rsidR="00911CC2" w:rsidP="00911CC2" w:rsidRDefault="00911CC2" w14:paraId="148F5FD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BIDDING PROCEDURE ENQUIRIES MAY BE DIRECTED TO</w:t>
            </w:r>
          </w:p>
        </w:tc>
      </w:tr>
      <w:tr w:rsidRPr="00911CC2" w:rsidR="00911CC2" w:rsidTr="00963AC7" w14:paraId="7E70313A" w14:textId="77777777">
        <w:trPr>
          <w:trHeight w:val="302"/>
          <w:jc w:val="center"/>
        </w:trPr>
        <w:tc>
          <w:tcPr>
            <w:tcW w:w="2870" w:type="dxa"/>
            <w:gridSpan w:val="3"/>
            <w:tcBorders>
              <w:top w:val="single" w:color="auto" w:sz="4" w:space="0"/>
            </w:tcBorders>
            <w:vAlign w:val="bottom"/>
          </w:tcPr>
          <w:p w:rsidRPr="00911CC2" w:rsidR="00911CC2" w:rsidP="00911CC2" w:rsidRDefault="00911CC2" w14:paraId="10B589ED" w14:textId="77777777">
            <w:pPr>
              <w:widowControl w:val="0"/>
              <w:tabs>
                <w:tab w:val="left" w:pos="720"/>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CONTACT PERSON</w:t>
            </w:r>
          </w:p>
        </w:tc>
        <w:tc>
          <w:tcPr>
            <w:tcW w:w="6502" w:type="dxa"/>
            <w:gridSpan w:val="9"/>
            <w:tcBorders>
              <w:top w:val="single" w:color="auto" w:sz="4" w:space="0"/>
            </w:tcBorders>
            <w:vAlign w:val="bottom"/>
          </w:tcPr>
          <w:p w:rsidRPr="00911CC2" w:rsidR="00911CC2" w:rsidP="00911CC2" w:rsidRDefault="00911CC2" w14:paraId="1F78F588" w14:textId="223E27B3">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hyperlink w:history="1" r:id="rId21">
              <w:r w:rsidRPr="008E7518">
                <w:rPr>
                  <w:rFonts w:eastAsia="Microsoft Sans Serif" w:cs="Arial"/>
                  <w:color w:val="0000FF"/>
                  <w:sz w:val="18"/>
                  <w:szCs w:val="18"/>
                  <w:highlight w:val="yellow"/>
                  <w:u w:val="single"/>
                </w:rPr>
                <w:t>(Note</w:t>
              </w:r>
            </w:hyperlink>
            <w:r w:rsidRPr="008E7518">
              <w:rPr>
                <w:rFonts w:eastAsia="Microsoft Sans Serif" w:cs="Arial"/>
                <w:sz w:val="18"/>
                <w:szCs w:val="18"/>
                <w:highlight w:val="yellow"/>
              </w:rPr>
              <w:t xml:space="preserve"> to compiler</w:t>
            </w:r>
            <w:r w:rsidRPr="00911CC2">
              <w:rPr>
                <w:rFonts w:eastAsia="Microsoft Sans Serif" w:cs="Arial"/>
                <w:sz w:val="18"/>
                <w:szCs w:val="18"/>
                <w:highlight w:val="yellow"/>
              </w:rPr>
              <w:t>: insert relevant procurement email address)</w:t>
            </w:r>
          </w:p>
        </w:tc>
      </w:tr>
      <w:tr w:rsidRPr="00911CC2" w:rsidR="00911CC2" w:rsidTr="00963AC7" w14:paraId="348D72E5" w14:textId="77777777">
        <w:trPr>
          <w:trHeight w:val="302"/>
          <w:jc w:val="center"/>
        </w:trPr>
        <w:tc>
          <w:tcPr>
            <w:tcW w:w="2870" w:type="dxa"/>
            <w:gridSpan w:val="3"/>
            <w:tcBorders>
              <w:top w:val="single" w:color="auto" w:sz="4" w:space="0"/>
            </w:tcBorders>
            <w:vAlign w:val="bottom"/>
          </w:tcPr>
          <w:p w:rsidRPr="00911CC2" w:rsidR="00911CC2" w:rsidP="00911CC2" w:rsidRDefault="00911CC2" w14:paraId="311D8192" w14:textId="77777777">
            <w:pPr>
              <w:widowControl w:val="0"/>
              <w:tabs>
                <w:tab w:val="left" w:pos="720"/>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TELEPHONE NUMBER</w:t>
            </w:r>
          </w:p>
        </w:tc>
        <w:tc>
          <w:tcPr>
            <w:tcW w:w="6502" w:type="dxa"/>
            <w:gridSpan w:val="9"/>
            <w:tcBorders>
              <w:top w:val="single" w:color="auto" w:sz="4" w:space="0"/>
            </w:tcBorders>
            <w:vAlign w:val="bottom"/>
          </w:tcPr>
          <w:p w:rsidRPr="00911CC2" w:rsidR="00911CC2" w:rsidP="00911CC2" w:rsidRDefault="004D20A8" w14:paraId="54008F7C" w14:textId="4648C65A">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Pr>
                <w:rFonts w:eastAsia="Microsoft Sans Serif" w:cs="Arial"/>
                <w:sz w:val="18"/>
                <w:szCs w:val="18"/>
              </w:rPr>
              <w:t>N/A</w:t>
            </w:r>
          </w:p>
        </w:tc>
      </w:tr>
      <w:tr w:rsidRPr="00911CC2" w:rsidR="00911CC2" w:rsidTr="00963AC7" w14:paraId="102D9B11" w14:textId="77777777">
        <w:trPr>
          <w:trHeight w:val="268"/>
          <w:jc w:val="center"/>
        </w:trPr>
        <w:tc>
          <w:tcPr>
            <w:tcW w:w="2870" w:type="dxa"/>
            <w:gridSpan w:val="3"/>
            <w:tcBorders>
              <w:top w:val="single" w:color="auto" w:sz="4" w:space="0"/>
            </w:tcBorders>
            <w:vAlign w:val="bottom"/>
          </w:tcPr>
          <w:p w:rsidRPr="00911CC2" w:rsidR="00911CC2" w:rsidP="00911CC2" w:rsidRDefault="00911CC2" w14:paraId="317D95C8" w14:textId="77777777">
            <w:pPr>
              <w:widowControl w:val="0"/>
              <w:tabs>
                <w:tab w:val="left" w:pos="720"/>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E-MAIL ADDRESS</w:t>
            </w:r>
          </w:p>
        </w:tc>
        <w:tc>
          <w:tcPr>
            <w:tcW w:w="6502" w:type="dxa"/>
            <w:gridSpan w:val="9"/>
            <w:tcBorders>
              <w:top w:val="single" w:color="auto" w:sz="4" w:space="0"/>
            </w:tcBorders>
            <w:vAlign w:val="bottom"/>
          </w:tcPr>
          <w:p w:rsidRPr="00911CC2" w:rsidR="00911CC2" w:rsidP="00911CC2" w:rsidRDefault="00911CC2" w14:paraId="39E7E449" w14:textId="4585D445">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highlight w:val="green"/>
              </w:rPr>
            </w:pPr>
            <w:hyperlink w:history="1" r:id="rId22">
              <w:r w:rsidRPr="00911CC2">
                <w:rPr>
                  <w:rFonts w:eastAsia="Microsoft Sans Serif" w:cs="Arial"/>
                  <w:color w:val="0000FF"/>
                  <w:sz w:val="18"/>
                  <w:szCs w:val="18"/>
                  <w:highlight w:val="yellow"/>
                  <w:u w:val="single"/>
                </w:rPr>
                <w:t>(Note</w:t>
              </w:r>
            </w:hyperlink>
            <w:r w:rsidRPr="00911CC2">
              <w:rPr>
                <w:rFonts w:eastAsia="Microsoft Sans Serif" w:cs="Arial"/>
                <w:sz w:val="18"/>
                <w:szCs w:val="18"/>
                <w:highlight w:val="yellow"/>
              </w:rPr>
              <w:t xml:space="preserve"> to compiler: insert relevant procurement email address)</w:t>
            </w:r>
          </w:p>
        </w:tc>
      </w:tr>
      <w:tr w:rsidRPr="00911CC2" w:rsidR="00911CC2" w:rsidTr="00963AC7" w14:paraId="36199BEC" w14:textId="77777777">
        <w:trPr>
          <w:trHeight w:val="227"/>
          <w:jc w:val="center"/>
        </w:trPr>
        <w:tc>
          <w:tcPr>
            <w:tcW w:w="9372" w:type="dxa"/>
            <w:gridSpan w:val="12"/>
            <w:shd w:val="clear" w:color="auto" w:fill="DDD9C3"/>
            <w:vAlign w:val="bottom"/>
          </w:tcPr>
          <w:p w:rsidRPr="00911CC2" w:rsidR="00911CC2" w:rsidP="00911CC2" w:rsidRDefault="00911CC2" w14:paraId="40A286C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SUPPLIER INFORMATION</w:t>
            </w:r>
          </w:p>
        </w:tc>
      </w:tr>
      <w:tr w:rsidRPr="00911CC2" w:rsidR="00911CC2" w:rsidTr="00963AC7" w14:paraId="64D7A04B" w14:textId="77777777">
        <w:trPr>
          <w:trHeight w:val="340"/>
          <w:jc w:val="center"/>
        </w:trPr>
        <w:tc>
          <w:tcPr>
            <w:tcW w:w="2852" w:type="dxa"/>
            <w:gridSpan w:val="2"/>
            <w:vAlign w:val="bottom"/>
          </w:tcPr>
          <w:p w:rsidRPr="00911CC2" w:rsidR="00911CC2" w:rsidP="00911CC2" w:rsidRDefault="00911CC2" w14:paraId="0F7F6A7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NAME OF BIDDER</w:t>
            </w:r>
          </w:p>
        </w:tc>
        <w:tc>
          <w:tcPr>
            <w:tcW w:w="6520" w:type="dxa"/>
            <w:gridSpan w:val="10"/>
            <w:vAlign w:val="bottom"/>
          </w:tcPr>
          <w:p w:rsidRPr="00911CC2" w:rsidR="00911CC2" w:rsidP="00911CC2" w:rsidRDefault="00911CC2" w14:paraId="26249793"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63AC7" w14:paraId="1A5D7D2F" w14:textId="77777777">
        <w:trPr>
          <w:trHeight w:val="340"/>
          <w:jc w:val="center"/>
        </w:trPr>
        <w:tc>
          <w:tcPr>
            <w:tcW w:w="2852" w:type="dxa"/>
            <w:gridSpan w:val="2"/>
            <w:vAlign w:val="bottom"/>
          </w:tcPr>
          <w:p w:rsidRPr="00911CC2" w:rsidR="00911CC2" w:rsidP="00911CC2" w:rsidRDefault="00911CC2" w14:paraId="3F2D386F"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POSTAL ADDRESS</w:t>
            </w:r>
          </w:p>
        </w:tc>
        <w:tc>
          <w:tcPr>
            <w:tcW w:w="6520" w:type="dxa"/>
            <w:gridSpan w:val="10"/>
            <w:vAlign w:val="bottom"/>
          </w:tcPr>
          <w:p w:rsidRPr="00911CC2" w:rsidR="00911CC2" w:rsidP="00911CC2" w:rsidRDefault="00911CC2" w14:paraId="44DAD656"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63AC7" w14:paraId="2CD0D0B0" w14:textId="77777777">
        <w:trPr>
          <w:trHeight w:val="340"/>
          <w:jc w:val="center"/>
        </w:trPr>
        <w:tc>
          <w:tcPr>
            <w:tcW w:w="2852" w:type="dxa"/>
            <w:gridSpan w:val="2"/>
            <w:vAlign w:val="bottom"/>
          </w:tcPr>
          <w:p w:rsidRPr="00911CC2" w:rsidR="00911CC2" w:rsidP="00911CC2" w:rsidRDefault="00911CC2" w14:paraId="0F9822AF"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STREET ADDRESS</w:t>
            </w:r>
          </w:p>
        </w:tc>
        <w:tc>
          <w:tcPr>
            <w:tcW w:w="6520" w:type="dxa"/>
            <w:gridSpan w:val="10"/>
            <w:vAlign w:val="bottom"/>
          </w:tcPr>
          <w:p w:rsidRPr="00911CC2" w:rsidR="00911CC2" w:rsidP="00911CC2" w:rsidRDefault="00911CC2" w14:paraId="5A77464D"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11CC2" w14:paraId="41894351" w14:textId="77777777">
        <w:trPr>
          <w:trHeight w:val="340"/>
          <w:jc w:val="center"/>
        </w:trPr>
        <w:tc>
          <w:tcPr>
            <w:tcW w:w="2852" w:type="dxa"/>
            <w:gridSpan w:val="2"/>
            <w:vAlign w:val="bottom"/>
          </w:tcPr>
          <w:p w:rsidRPr="00911CC2" w:rsidR="00911CC2" w:rsidP="00911CC2" w:rsidRDefault="00911CC2" w14:paraId="61E2CC2C"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TELEPHONE NUMBER</w:t>
            </w:r>
          </w:p>
        </w:tc>
        <w:tc>
          <w:tcPr>
            <w:tcW w:w="1538" w:type="dxa"/>
            <w:gridSpan w:val="3"/>
            <w:vAlign w:val="bottom"/>
          </w:tcPr>
          <w:p w:rsidRPr="00911CC2" w:rsidR="00911CC2" w:rsidP="00911CC2" w:rsidRDefault="00911CC2" w14:paraId="54BFA4D3"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CODE</w:t>
            </w:r>
          </w:p>
        </w:tc>
        <w:tc>
          <w:tcPr>
            <w:tcW w:w="1826" w:type="dxa"/>
            <w:gridSpan w:val="2"/>
            <w:vAlign w:val="bottom"/>
          </w:tcPr>
          <w:p w:rsidRPr="00911CC2" w:rsidR="00911CC2" w:rsidP="00911CC2" w:rsidRDefault="00911CC2" w14:paraId="5723219F"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c>
          <w:tcPr>
            <w:tcW w:w="1361" w:type="dxa"/>
            <w:gridSpan w:val="2"/>
            <w:vAlign w:val="bottom"/>
          </w:tcPr>
          <w:p w:rsidRPr="00911CC2" w:rsidR="00911CC2" w:rsidP="00911CC2" w:rsidRDefault="00911CC2" w14:paraId="79CDAAF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NUMBER</w:t>
            </w:r>
          </w:p>
        </w:tc>
        <w:tc>
          <w:tcPr>
            <w:tcW w:w="1795" w:type="dxa"/>
            <w:gridSpan w:val="3"/>
            <w:vAlign w:val="bottom"/>
          </w:tcPr>
          <w:p w:rsidRPr="00911CC2" w:rsidR="00911CC2" w:rsidP="00911CC2" w:rsidRDefault="00911CC2" w14:paraId="622506F8"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63AC7" w14:paraId="26039C50" w14:textId="77777777">
        <w:trPr>
          <w:trHeight w:val="340"/>
          <w:jc w:val="center"/>
        </w:trPr>
        <w:tc>
          <w:tcPr>
            <w:tcW w:w="2852" w:type="dxa"/>
            <w:gridSpan w:val="2"/>
            <w:vAlign w:val="bottom"/>
          </w:tcPr>
          <w:p w:rsidRPr="00911CC2" w:rsidR="00911CC2" w:rsidP="00911CC2" w:rsidRDefault="00911CC2" w14:paraId="49E8517E"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CELLPHONE NUMBER</w:t>
            </w:r>
          </w:p>
        </w:tc>
        <w:tc>
          <w:tcPr>
            <w:tcW w:w="6520" w:type="dxa"/>
            <w:gridSpan w:val="10"/>
            <w:vAlign w:val="bottom"/>
          </w:tcPr>
          <w:p w:rsidRPr="00911CC2" w:rsidR="00911CC2" w:rsidP="00911CC2" w:rsidRDefault="00911CC2" w14:paraId="708B2B28"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63AC7" w14:paraId="7AC43C91" w14:textId="77777777">
        <w:trPr>
          <w:trHeight w:val="340"/>
          <w:jc w:val="center"/>
        </w:trPr>
        <w:tc>
          <w:tcPr>
            <w:tcW w:w="2852" w:type="dxa"/>
            <w:gridSpan w:val="2"/>
            <w:vAlign w:val="bottom"/>
          </w:tcPr>
          <w:p w:rsidRPr="00911CC2" w:rsidR="00911CC2" w:rsidP="00911CC2" w:rsidRDefault="00911CC2" w14:paraId="7390696C"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E-MAIL ADDRESS</w:t>
            </w:r>
          </w:p>
        </w:tc>
        <w:tc>
          <w:tcPr>
            <w:tcW w:w="6520" w:type="dxa"/>
            <w:gridSpan w:val="10"/>
            <w:vAlign w:val="bottom"/>
          </w:tcPr>
          <w:p w:rsidRPr="00911CC2" w:rsidR="00911CC2" w:rsidP="00911CC2" w:rsidRDefault="00911CC2" w14:paraId="06295591"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63AC7" w14:paraId="79164CD0" w14:textId="77777777">
        <w:trPr>
          <w:trHeight w:val="299"/>
          <w:jc w:val="center"/>
        </w:trPr>
        <w:tc>
          <w:tcPr>
            <w:tcW w:w="2852" w:type="dxa"/>
            <w:gridSpan w:val="2"/>
            <w:vAlign w:val="bottom"/>
          </w:tcPr>
          <w:p w:rsidRPr="00911CC2" w:rsidR="00911CC2" w:rsidP="00911CC2" w:rsidRDefault="00911CC2" w14:paraId="55547CE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VAT REGISTRATION NUMBER</w:t>
            </w:r>
          </w:p>
        </w:tc>
        <w:tc>
          <w:tcPr>
            <w:tcW w:w="6520" w:type="dxa"/>
            <w:gridSpan w:val="10"/>
            <w:vAlign w:val="bottom"/>
          </w:tcPr>
          <w:p w:rsidRPr="00911CC2" w:rsidR="00911CC2" w:rsidP="00911CC2" w:rsidRDefault="00911CC2" w14:paraId="2548E8C3"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r>
      <w:tr w:rsidRPr="00911CC2" w:rsidR="00911CC2" w:rsidTr="00911CC2" w14:paraId="1B12EB9D" w14:textId="77777777">
        <w:trPr>
          <w:trHeight w:val="1256"/>
          <w:jc w:val="center"/>
        </w:trPr>
        <w:tc>
          <w:tcPr>
            <w:tcW w:w="2852" w:type="dxa"/>
            <w:gridSpan w:val="2"/>
          </w:tcPr>
          <w:p w:rsidRPr="00911CC2" w:rsidR="00911CC2" w:rsidP="00911CC2" w:rsidRDefault="00911CC2" w14:paraId="678DCECE"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SUPPLIER COMPLIANCE STATUS</w:t>
            </w:r>
          </w:p>
        </w:tc>
        <w:tc>
          <w:tcPr>
            <w:tcW w:w="1538" w:type="dxa"/>
            <w:gridSpan w:val="3"/>
          </w:tcPr>
          <w:p w:rsidRPr="00911CC2" w:rsidR="00911CC2" w:rsidP="00911CC2" w:rsidRDefault="00911CC2" w14:paraId="4643AFC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rPr>
                <w:rFonts w:eastAsia="Microsoft Sans Serif" w:cs="Arial"/>
                <w:sz w:val="18"/>
                <w:szCs w:val="18"/>
              </w:rPr>
            </w:pPr>
            <w:r w:rsidRPr="00911CC2">
              <w:rPr>
                <w:rFonts w:eastAsia="Microsoft Sans Serif" w:cs="Arial"/>
                <w:sz w:val="18"/>
                <w:szCs w:val="18"/>
              </w:rPr>
              <w:t>TAX COMPLIANCE SYSTEM PIN:</w:t>
            </w:r>
          </w:p>
        </w:tc>
        <w:tc>
          <w:tcPr>
            <w:tcW w:w="799" w:type="dxa"/>
            <w:vAlign w:val="bottom"/>
          </w:tcPr>
          <w:p w:rsidRPr="00911CC2" w:rsidR="00911CC2" w:rsidP="00911CC2" w:rsidRDefault="00911CC2" w14:paraId="2DBBDB5C"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c>
          <w:tcPr>
            <w:tcW w:w="1027" w:type="dxa"/>
            <w:vAlign w:val="center"/>
          </w:tcPr>
          <w:p w:rsidRPr="00911CC2" w:rsidR="00911CC2" w:rsidP="00911CC2" w:rsidRDefault="00911CC2" w14:paraId="1ADB1F62"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OR</w:t>
            </w:r>
          </w:p>
        </w:tc>
        <w:tc>
          <w:tcPr>
            <w:tcW w:w="1228" w:type="dxa"/>
            <w:vAlign w:val="bottom"/>
          </w:tcPr>
          <w:p w:rsidRPr="00911CC2" w:rsidR="00911CC2" w:rsidP="00911CC2" w:rsidRDefault="00911CC2" w14:paraId="634FA69A"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after="240" w:line="240" w:lineRule="auto"/>
              <w:ind w:right="0"/>
              <w:jc w:val="both"/>
              <w:rPr>
                <w:rFonts w:eastAsia="Microsoft Sans Serif" w:cs="Arial"/>
                <w:sz w:val="18"/>
                <w:szCs w:val="18"/>
              </w:rPr>
            </w:pPr>
            <w:r w:rsidRPr="00911CC2">
              <w:rPr>
                <w:rFonts w:eastAsia="Microsoft Sans Serif" w:cs="Arial"/>
                <w:sz w:val="18"/>
                <w:szCs w:val="18"/>
              </w:rPr>
              <w:t>CENTRAL SUPPLIER DATABASE</w:t>
            </w:r>
          </w:p>
        </w:tc>
        <w:tc>
          <w:tcPr>
            <w:tcW w:w="1928" w:type="dxa"/>
            <w:gridSpan w:val="4"/>
            <w:vAlign w:val="bottom"/>
          </w:tcPr>
          <w:p w:rsidRPr="00911CC2" w:rsidR="00911CC2" w:rsidP="00911CC2" w:rsidRDefault="00911CC2" w14:paraId="01B73E0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UNIQUE REGISTRATION REFERENCE NUMBER:</w:t>
            </w:r>
          </w:p>
          <w:p w:rsidRPr="00911CC2" w:rsidR="00911CC2" w:rsidP="00911CC2" w:rsidRDefault="00911CC2" w14:paraId="6DD39BCF"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Pr="00911CC2" w:rsidR="00911CC2" w:rsidP="00911CC2" w:rsidRDefault="00911CC2" w14:paraId="6A0D4B69"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MAAA</w:t>
            </w:r>
          </w:p>
        </w:tc>
      </w:tr>
      <w:tr w:rsidRPr="00911CC2" w:rsidR="00911CC2" w:rsidTr="00963AC7" w14:paraId="6E4C5B5B" w14:textId="77777777">
        <w:trPr>
          <w:trHeight w:val="922"/>
          <w:jc w:val="center"/>
        </w:trPr>
        <w:tc>
          <w:tcPr>
            <w:tcW w:w="2852" w:type="dxa"/>
            <w:gridSpan w:val="2"/>
          </w:tcPr>
          <w:p w:rsidRPr="00911CC2" w:rsidR="00911CC2" w:rsidP="00911CC2" w:rsidRDefault="00911CC2" w14:paraId="3FE5B22A"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B-BBEE STATUS LEVEL VERIFICATION CERTIFICATE</w:t>
            </w:r>
          </w:p>
          <w:p w:rsidRPr="00911CC2" w:rsidR="00911CC2" w:rsidP="00911CC2" w:rsidRDefault="00911CC2" w14:paraId="69F0BDB6"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c>
          <w:tcPr>
            <w:tcW w:w="2337" w:type="dxa"/>
            <w:gridSpan w:val="4"/>
          </w:tcPr>
          <w:p w:rsidRPr="00911CC2" w:rsidR="00911CC2" w:rsidP="00911CC2" w:rsidRDefault="00911CC2" w14:paraId="53AAE1C2"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TICK APPLICABLE BOX]</w:t>
            </w:r>
          </w:p>
          <w:p w:rsidRPr="00911CC2" w:rsidR="00911CC2" w:rsidP="00911CC2" w:rsidRDefault="00911CC2" w14:paraId="5DA3A5DE"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Pr="00911CC2" w:rsidR="00911CC2" w:rsidP="00911CC2" w:rsidRDefault="00911CC2" w14:paraId="6A1F200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Pr="00911CC2" w:rsidR="00911CC2" w:rsidP="00911CC2" w:rsidRDefault="00911CC2" w14:paraId="471D4380"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2"/>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tc>
        <w:tc>
          <w:tcPr>
            <w:tcW w:w="2388" w:type="dxa"/>
            <w:gridSpan w:val="3"/>
          </w:tcPr>
          <w:p w:rsidRPr="00911CC2" w:rsidR="00911CC2" w:rsidP="00911CC2" w:rsidRDefault="00911CC2" w14:paraId="48B368D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 xml:space="preserve">B-BBEE STATUS LEVEL SWORN AFFIDAVIT  </w:t>
            </w:r>
          </w:p>
          <w:p w:rsidRPr="00911CC2" w:rsidR="00911CC2" w:rsidP="00911CC2" w:rsidRDefault="00911CC2" w14:paraId="25CA6DD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Pr="00911CC2" w:rsidR="00911CC2" w:rsidP="00911CC2" w:rsidRDefault="00911CC2" w14:paraId="61E52B4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tc>
        <w:tc>
          <w:tcPr>
            <w:tcW w:w="1795" w:type="dxa"/>
            <w:gridSpan w:val="3"/>
          </w:tcPr>
          <w:p w:rsidRPr="00911CC2" w:rsidR="00911CC2" w:rsidP="00911CC2" w:rsidRDefault="00911CC2" w14:paraId="2FBADA0D"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[TICK APPLICABLE BOX]</w:t>
            </w:r>
          </w:p>
          <w:p w:rsidRPr="00911CC2" w:rsidR="00911CC2" w:rsidP="00911CC2" w:rsidRDefault="00911CC2" w14:paraId="2E4BFD97"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p>
          <w:p w:rsidRPr="00911CC2" w:rsidR="00911CC2" w:rsidP="00911CC2" w:rsidRDefault="00911CC2" w14:paraId="344C4DAB"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2"/>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tc>
      </w:tr>
      <w:tr w:rsidRPr="00911CC2" w:rsidR="00911CC2" w:rsidTr="00963AC7" w14:paraId="43A0228A" w14:textId="77777777">
        <w:trPr>
          <w:trHeight w:val="454"/>
          <w:jc w:val="center"/>
        </w:trPr>
        <w:tc>
          <w:tcPr>
            <w:tcW w:w="9372" w:type="dxa"/>
            <w:gridSpan w:val="12"/>
            <w:shd w:val="clear" w:color="auto" w:fill="DDD9C3"/>
            <w:vAlign w:val="bottom"/>
          </w:tcPr>
          <w:p w:rsidRPr="00911CC2" w:rsidR="00911CC2" w:rsidP="00911CC2" w:rsidRDefault="00911CC2" w14:paraId="0259A1C8" w14:textId="77777777">
            <w:pPr>
              <w:widowControl w:val="0"/>
              <w:tabs>
                <w:tab w:val="left" w:pos="720"/>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[A B-BBEE STATUS LEVEL VERIFICATION CERTIFICATE/ SWORN AFFIDAVIT  MUST BE SUBMITTED FOR PURPOSES OF COMPLIANCE WITH THE B-BBEE ACT]</w:t>
            </w:r>
          </w:p>
        </w:tc>
      </w:tr>
      <w:tr w:rsidRPr="00911CC2" w:rsidR="00911CC2" w:rsidTr="00963AC7" w14:paraId="2309856B" w14:textId="77777777">
        <w:trPr>
          <w:trHeight w:val="865"/>
          <w:jc w:val="center"/>
        </w:trPr>
        <w:tc>
          <w:tcPr>
            <w:tcW w:w="7577" w:type="dxa"/>
            <w:gridSpan w:val="9"/>
            <w:vAlign w:val="center"/>
          </w:tcPr>
          <w:p w:rsidRPr="00911CC2" w:rsidR="00911CC2" w:rsidP="00911CC2" w:rsidRDefault="00911CC2" w14:paraId="7159DA67" w14:textId="77777777">
            <w:pPr>
              <w:keepNext/>
              <w:widowControl w:val="0"/>
              <w:tabs>
                <w:tab w:val="num" w:pos="567"/>
              </w:tabs>
              <w:autoSpaceDE w:val="0"/>
              <w:autoSpaceDN w:val="0"/>
              <w:spacing w:line="240" w:lineRule="auto"/>
              <w:ind w:left="567" w:right="0" w:hanging="567"/>
              <w:jc w:val="both"/>
              <w:outlineLvl w:val="3"/>
              <w:rPr>
                <w:rFonts w:eastAsia="Microsoft Sans Serif" w:cs="Arial"/>
                <w:sz w:val="18"/>
                <w:szCs w:val="18"/>
              </w:rPr>
            </w:pPr>
            <w:r w:rsidRPr="00911CC2">
              <w:rPr>
                <w:rFonts w:eastAsia="Microsoft Sans Serif" w:cs="Arial"/>
                <w:sz w:val="18"/>
                <w:szCs w:val="18"/>
              </w:rPr>
              <w:t>ARE YOU A FOREIGN BASED SUPPLIER FOR THE GOODS /SERVICES /WORKS OFFERED?</w:t>
            </w:r>
            <w:r w:rsidRPr="00911CC2">
              <w:rPr>
                <w:rFonts w:eastAsia="Microsoft Sans Serif" w:cs="Arial"/>
                <w:sz w:val="18"/>
                <w:szCs w:val="18"/>
              </w:rPr>
              <w:br/>
            </w:r>
          </w:p>
        </w:tc>
        <w:tc>
          <w:tcPr>
            <w:tcW w:w="1795" w:type="dxa"/>
            <w:gridSpan w:val="3"/>
            <w:vAlign w:val="bottom"/>
          </w:tcPr>
          <w:p w:rsidRPr="00911CC2" w:rsidR="00911CC2" w:rsidP="00911CC2" w:rsidRDefault="00911CC2" w14:paraId="1F1CA332"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Yes </w:t>
            </w:r>
            <w:r w:rsidRPr="00911CC2">
              <w:rPr>
                <w:rFonts w:eastAsia="Microsoft Sans Serif" w:cs="Arial"/>
                <w:sz w:val="18"/>
                <w:szCs w:val="18"/>
              </w:rPr>
              <w:fldChar w:fldCharType="begin">
                <w:ffData>
                  <w:name w:val="Check2"/>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No</w:t>
            </w:r>
            <w:r w:rsidRPr="00911CC2">
              <w:rPr>
                <w:rFonts w:eastAsia="Microsoft Sans Serif" w:cs="Arial"/>
                <w:sz w:val="18"/>
                <w:szCs w:val="18"/>
              </w:rPr>
              <w:br/>
            </w:r>
          </w:p>
          <w:p w:rsidRPr="00911CC2" w:rsidR="00911CC2" w:rsidP="00911CC2" w:rsidRDefault="00911CC2" w14:paraId="28AD7FB8"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 w:val="18"/>
                <w:szCs w:val="18"/>
              </w:rPr>
            </w:pPr>
            <w:r w:rsidRPr="00911CC2">
              <w:rPr>
                <w:rFonts w:eastAsia="Microsoft Sans Serif" w:cs="Arial"/>
                <w:sz w:val="18"/>
                <w:szCs w:val="18"/>
              </w:rPr>
              <w:t>[IF YES, ANSWER QUESTIONAIRE BELOW ]</w:t>
            </w:r>
          </w:p>
        </w:tc>
      </w:tr>
      <w:tr w:rsidRPr="00911CC2" w:rsidR="00911CC2" w:rsidTr="00963AC7" w14:paraId="024CE542" w14:textId="77777777">
        <w:trPr>
          <w:trHeight w:val="340"/>
          <w:jc w:val="center"/>
        </w:trPr>
        <w:tc>
          <w:tcPr>
            <w:tcW w:w="9372" w:type="dxa"/>
            <w:gridSpan w:val="12"/>
            <w:shd w:val="clear" w:color="auto" w:fill="DDD9C3"/>
            <w:vAlign w:val="center"/>
          </w:tcPr>
          <w:p w:rsidRPr="00911CC2" w:rsidR="00911CC2" w:rsidP="00911CC2" w:rsidRDefault="00911CC2" w14:paraId="3F502FF7"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0"/>
              <w:jc w:val="both"/>
              <w:rPr>
                <w:rFonts w:eastAsia="Microsoft Sans Serif" w:cs="Arial"/>
                <w:szCs w:val="20"/>
              </w:rPr>
            </w:pPr>
            <w:r w:rsidRPr="00911CC2">
              <w:rPr>
                <w:rFonts w:eastAsia="Microsoft Sans Serif" w:cs="Arial"/>
                <w:szCs w:val="20"/>
              </w:rPr>
              <w:t>QUESTIONNAIRE TO BIDDING FOREIGN SUPPLIERS</w:t>
            </w:r>
          </w:p>
        </w:tc>
      </w:tr>
      <w:tr w:rsidRPr="00911CC2" w:rsidR="00911CC2" w:rsidTr="00963AC7" w14:paraId="1001F10E" w14:textId="77777777">
        <w:trPr>
          <w:trHeight w:val="19"/>
          <w:jc w:val="center"/>
        </w:trPr>
        <w:tc>
          <w:tcPr>
            <w:tcW w:w="9372" w:type="dxa"/>
            <w:gridSpan w:val="12"/>
            <w:vAlign w:val="center"/>
          </w:tcPr>
          <w:p w:rsidR="00911CC2" w:rsidP="00911CC2" w:rsidRDefault="00911CC2" w14:paraId="7F4927EC"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IS THE ENTITY A RESIDENT OF THE REPUBLIC OF SOUTH AFRICA (RSA)?</w:t>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 xml:space="preserve">                            </w:t>
            </w:r>
          </w:p>
          <w:p w:rsidRPr="00911CC2" w:rsidR="00911CC2" w:rsidP="00911CC2" w:rsidRDefault="00911CC2" w14:paraId="5B03D63D" w14:textId="2F5F8A4B">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 xml:space="preserve">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p w:rsidR="00911CC2" w:rsidP="00911CC2" w:rsidRDefault="00911CC2" w14:paraId="35E4E443"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DOES THE ENTITY HAVE A BRANCH IN THE RSA?</w:t>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 xml:space="preserve">                                           </w:t>
            </w:r>
          </w:p>
          <w:p w:rsidRPr="00911CC2" w:rsidR="00911CC2" w:rsidP="00911CC2" w:rsidRDefault="00911CC2" w14:paraId="3D3EC405" w14:textId="348D9048">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 xml:space="preserve">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p w:rsidR="00911CC2" w:rsidP="00911CC2" w:rsidRDefault="00911CC2" w14:paraId="2BF2C6D7"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DOES THE ENTITY HAVE A PERMANENT ESTABLISHMENT IN THE RSA?</w:t>
            </w:r>
            <w:r w:rsidRPr="00911CC2">
              <w:rPr>
                <w:rFonts w:eastAsia="Microsoft Sans Serif" w:cs="Arial"/>
                <w:sz w:val="18"/>
                <w:szCs w:val="18"/>
              </w:rPr>
              <w:tab/>
            </w:r>
            <w:r w:rsidRPr="00911CC2">
              <w:rPr>
                <w:rFonts w:eastAsia="Microsoft Sans Serif" w:cs="Arial"/>
                <w:sz w:val="18"/>
                <w:szCs w:val="18"/>
              </w:rPr>
              <w:t xml:space="preserve">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p w:rsidRPr="00911CC2" w:rsidR="00911CC2" w:rsidP="00911CC2" w:rsidRDefault="00911CC2" w14:paraId="35DA6F65"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p>
          <w:p w:rsidR="00911CC2" w:rsidP="00911CC2" w:rsidRDefault="00911CC2" w14:paraId="3F39860D"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DOES THE ENTITY HAVE ANY SOURCE OF INCOME IN THE RSA?</w:t>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 xml:space="preserve">                                             </w:t>
            </w:r>
          </w:p>
          <w:p w:rsidRPr="00911CC2" w:rsidR="00911CC2" w:rsidP="00911CC2" w:rsidRDefault="00911CC2" w14:paraId="1BC2E379" w14:textId="2915AA78">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 xml:space="preserve">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p w:rsidR="00911CC2" w:rsidP="00911CC2" w:rsidRDefault="00911CC2" w14:paraId="75E36BB5"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t>IS THE ENTITY LIABLE IN THE RSA FOR ANY FORM OF TAXATION?</w:t>
            </w:r>
            <w:r w:rsidRPr="00911CC2">
              <w:rPr>
                <w:rFonts w:eastAsia="Microsoft Sans Serif" w:cs="Arial"/>
                <w:sz w:val="18"/>
                <w:szCs w:val="18"/>
              </w:rPr>
              <w:tab/>
            </w:r>
            <w:r w:rsidRPr="00911CC2">
              <w:rPr>
                <w:rFonts w:eastAsia="Microsoft Sans Serif" w:cs="Arial"/>
                <w:sz w:val="18"/>
                <w:szCs w:val="18"/>
              </w:rPr>
              <w:tab/>
            </w:r>
            <w:r w:rsidRPr="00911CC2">
              <w:rPr>
                <w:rFonts w:eastAsia="Microsoft Sans Serif" w:cs="Arial"/>
                <w:sz w:val="18"/>
                <w:szCs w:val="18"/>
              </w:rPr>
              <w:t xml:space="preserve">                                            </w:t>
            </w:r>
          </w:p>
          <w:p w:rsidR="00911CC2" w:rsidP="00911CC2" w:rsidRDefault="00911CC2" w14:paraId="1E9D69BB" w14:textId="17F039BB">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YES  </w:t>
            </w:r>
            <w:r w:rsidRPr="00911CC2">
              <w:rPr>
                <w:rFonts w:eastAsia="Microsoft Sans Serif" w:cs="Arial"/>
                <w:sz w:val="18"/>
                <w:szCs w:val="18"/>
              </w:rPr>
              <w:fldChar w:fldCharType="begin">
                <w:ffData>
                  <w:name w:val="Check1"/>
                  <w:enabled/>
                  <w:calcOnExit w:val="0"/>
                  <w:checkBox>
                    <w:sizeAuto/>
                    <w:default w:val="0"/>
                  </w:checkBox>
                </w:ffData>
              </w:fldChar>
            </w:r>
            <w:r w:rsidRPr="00911CC2">
              <w:rPr>
                <w:rFonts w:eastAsia="Microsoft Sans Serif" w:cs="Arial"/>
                <w:sz w:val="18"/>
                <w:szCs w:val="18"/>
              </w:rPr>
              <w:instrText xml:space="preserve"> FORMCHECKBOX </w:instrText>
            </w:r>
            <w:r w:rsidRPr="00911CC2">
              <w:rPr>
                <w:rFonts w:eastAsia="Microsoft Sans Serif" w:cs="Arial"/>
                <w:sz w:val="18"/>
                <w:szCs w:val="18"/>
              </w:rPr>
            </w:r>
            <w:r w:rsidRPr="00911CC2">
              <w:rPr>
                <w:rFonts w:eastAsia="Microsoft Sans Serif" w:cs="Arial"/>
                <w:sz w:val="18"/>
                <w:szCs w:val="18"/>
              </w:rPr>
              <w:fldChar w:fldCharType="separate"/>
            </w:r>
            <w:r w:rsidRPr="00911CC2">
              <w:rPr>
                <w:rFonts w:eastAsia="Microsoft Sans Serif" w:cs="Arial"/>
                <w:sz w:val="18"/>
                <w:szCs w:val="18"/>
              </w:rPr>
              <w:fldChar w:fldCharType="end"/>
            </w:r>
            <w:r w:rsidRPr="00911CC2">
              <w:rPr>
                <w:rFonts w:eastAsia="Microsoft Sans Serif" w:cs="Arial"/>
                <w:sz w:val="18"/>
                <w:szCs w:val="18"/>
              </w:rPr>
              <w:t xml:space="preserve"> NO</w:t>
            </w:r>
          </w:p>
          <w:p w:rsidRPr="00911CC2" w:rsidR="00911CC2" w:rsidP="00911CC2" w:rsidRDefault="00911CC2" w14:paraId="3959DE67" w14:textId="77777777">
            <w:pPr>
              <w:widowControl w:val="0"/>
              <w:tabs>
                <w:tab w:val="left" w:pos="0"/>
                <w:tab w:val="left" w:pos="426"/>
              </w:tabs>
              <w:autoSpaceDE w:val="0"/>
              <w:autoSpaceDN w:val="0"/>
              <w:adjustRightInd w:val="0"/>
              <w:spacing w:before="120" w:line="240" w:lineRule="auto"/>
              <w:ind w:right="0"/>
              <w:jc w:val="both"/>
              <w:rPr>
                <w:rFonts w:eastAsia="Microsoft Sans Serif" w:cs="Arial"/>
                <w:sz w:val="18"/>
                <w:szCs w:val="18"/>
              </w:rPr>
            </w:pPr>
          </w:p>
          <w:p w:rsidRPr="00911CC2" w:rsidR="00911CC2" w:rsidP="00911CC2" w:rsidRDefault="00911CC2" w14:paraId="17EDFD6F" w14:textId="77777777">
            <w:pPr>
              <w:widowControl w:val="0"/>
              <w:tabs>
                <w:tab w:val="left" w:pos="426"/>
              </w:tabs>
              <w:autoSpaceDE w:val="0"/>
              <w:autoSpaceDN w:val="0"/>
              <w:spacing w:line="215" w:lineRule="auto"/>
              <w:ind w:right="0"/>
              <w:jc w:val="both"/>
              <w:rPr>
                <w:rFonts w:eastAsia="Microsoft Sans Serif" w:cs="Arial"/>
                <w:sz w:val="18"/>
                <w:szCs w:val="18"/>
              </w:rPr>
            </w:pPr>
            <w:r w:rsidRPr="00911CC2">
              <w:rPr>
                <w:rFonts w:eastAsia="Microsoft Sans Serif" w:cs="Arial"/>
                <w:sz w:val="18"/>
                <w:szCs w:val="18"/>
              </w:rPr>
              <w:t>IF THE ANSWER IS “NO” TO ALL OF THE ABOVE, THEN IT IS NOT A REQUIREMENT TO REGISTER FOR A TAX COMPLIANCE STATUS SYSTEM PIN CODE FROM THE SOUTH AFRICAN REVENUE SERVICE (SARS) AND IF NOT REGISTER AS PER 1.3 BELOW.</w:t>
            </w:r>
          </w:p>
          <w:p w:rsidRPr="00911CC2" w:rsidR="00911CC2" w:rsidP="00911CC2" w:rsidRDefault="00911CC2" w14:paraId="20203E47" w14:textId="77777777">
            <w:pPr>
              <w:widowControl w:val="0"/>
              <w:tabs>
                <w:tab w:val="left" w:pos="720"/>
                <w:tab w:val="left" w:pos="1134"/>
                <w:tab w:val="left" w:pos="1944"/>
                <w:tab w:val="left" w:pos="3384"/>
                <w:tab w:val="left" w:pos="3744"/>
                <w:tab w:val="left" w:pos="4644"/>
                <w:tab w:val="left" w:pos="5760"/>
                <w:tab w:val="left" w:pos="7920"/>
              </w:tabs>
              <w:autoSpaceDE w:val="0"/>
              <w:autoSpaceDN w:val="0"/>
              <w:spacing w:line="240" w:lineRule="auto"/>
              <w:ind w:right="-101"/>
              <w:jc w:val="both"/>
              <w:rPr>
                <w:rFonts w:eastAsia="Microsoft Sans Serif" w:cs="Arial"/>
                <w:sz w:val="18"/>
                <w:szCs w:val="18"/>
              </w:rPr>
            </w:pPr>
          </w:p>
        </w:tc>
      </w:tr>
    </w:tbl>
    <w:p w:rsidRPr="00911CC2" w:rsidR="00911CC2" w:rsidP="00911CC2" w:rsidRDefault="00911CC2" w14:paraId="35894F99" w14:textId="77777777">
      <w:pPr>
        <w:widowControl w:val="0"/>
        <w:tabs>
          <w:tab w:val="left" w:pos="720"/>
          <w:tab w:val="left" w:pos="1944"/>
          <w:tab w:val="left" w:pos="3384"/>
          <w:tab w:val="left" w:pos="3744"/>
          <w:tab w:val="left" w:pos="4644"/>
          <w:tab w:val="left" w:pos="5760"/>
          <w:tab w:val="left" w:pos="7920"/>
        </w:tabs>
        <w:autoSpaceDE w:val="0"/>
        <w:autoSpaceDN w:val="0"/>
        <w:spacing w:line="215" w:lineRule="auto"/>
        <w:ind w:right="0"/>
        <w:jc w:val="both"/>
        <w:rPr>
          <w:rFonts w:eastAsia="Microsoft Sans Serif" w:cs="Arial"/>
          <w:szCs w:val="20"/>
        </w:rPr>
      </w:pPr>
    </w:p>
    <w:p w:rsidRPr="00911CC2" w:rsidR="00911CC2" w:rsidP="00911CC2" w:rsidRDefault="00911CC2" w14:paraId="79B31F71" w14:textId="77777777">
      <w:pPr>
        <w:widowControl w:val="0"/>
        <w:tabs>
          <w:tab w:val="left" w:pos="720"/>
          <w:tab w:val="left" w:pos="1944"/>
          <w:tab w:val="left" w:pos="3384"/>
          <w:tab w:val="left" w:pos="3744"/>
          <w:tab w:val="left" w:pos="4644"/>
          <w:tab w:val="left" w:pos="5760"/>
          <w:tab w:val="left" w:pos="7920"/>
        </w:tabs>
        <w:autoSpaceDE w:val="0"/>
        <w:autoSpaceDN w:val="0"/>
        <w:spacing w:line="215" w:lineRule="auto"/>
        <w:ind w:right="0"/>
        <w:jc w:val="both"/>
        <w:rPr>
          <w:rFonts w:eastAsia="Microsoft Sans Serif" w:cs="Arial"/>
          <w:szCs w:val="20"/>
        </w:rPr>
      </w:pPr>
    </w:p>
    <w:p w:rsidRPr="00911CC2" w:rsidR="00911CC2" w:rsidP="00911CC2" w:rsidRDefault="00911CC2" w14:paraId="67CA34E0" w14:textId="77777777">
      <w:pPr>
        <w:widowControl w:val="0"/>
        <w:tabs>
          <w:tab w:val="left" w:pos="720"/>
          <w:tab w:val="left" w:pos="1944"/>
          <w:tab w:val="left" w:pos="3384"/>
          <w:tab w:val="left" w:pos="3744"/>
          <w:tab w:val="left" w:pos="4644"/>
          <w:tab w:val="left" w:pos="5760"/>
          <w:tab w:val="left" w:pos="7920"/>
        </w:tabs>
        <w:autoSpaceDE w:val="0"/>
        <w:autoSpaceDN w:val="0"/>
        <w:spacing w:line="215" w:lineRule="auto"/>
        <w:ind w:right="0"/>
        <w:jc w:val="center"/>
        <w:rPr>
          <w:rFonts w:eastAsia="Microsoft Sans Serif" w:cs="Arial"/>
          <w:b/>
          <w:bCs/>
          <w:szCs w:val="20"/>
        </w:rPr>
      </w:pPr>
      <w:r w:rsidRPr="00911CC2">
        <w:rPr>
          <w:rFonts w:eastAsia="Microsoft Sans Serif" w:cs="Arial"/>
          <w:b/>
          <w:bCs/>
          <w:szCs w:val="20"/>
        </w:rPr>
        <w:t>PART B</w:t>
      </w:r>
    </w:p>
    <w:p w:rsidRPr="00911CC2" w:rsidR="00911CC2" w:rsidP="00911CC2" w:rsidRDefault="00911CC2" w14:paraId="535B54E8" w14:textId="77777777">
      <w:pPr>
        <w:widowControl w:val="0"/>
        <w:tabs>
          <w:tab w:val="left" w:pos="720"/>
          <w:tab w:val="left" w:pos="1944"/>
          <w:tab w:val="left" w:pos="3384"/>
          <w:tab w:val="left" w:pos="3744"/>
          <w:tab w:val="left" w:pos="4644"/>
          <w:tab w:val="left" w:pos="5760"/>
          <w:tab w:val="left" w:pos="7920"/>
        </w:tabs>
        <w:autoSpaceDE w:val="0"/>
        <w:autoSpaceDN w:val="0"/>
        <w:spacing w:line="215" w:lineRule="auto"/>
        <w:ind w:right="0"/>
        <w:jc w:val="center"/>
        <w:rPr>
          <w:rFonts w:eastAsia="Microsoft Sans Serif" w:cs="Arial"/>
          <w:b/>
          <w:bCs/>
          <w:szCs w:val="20"/>
        </w:rPr>
      </w:pPr>
      <w:r w:rsidRPr="00911CC2">
        <w:rPr>
          <w:rFonts w:eastAsia="Microsoft Sans Serif" w:cs="Arial"/>
          <w:b/>
          <w:bCs/>
          <w:szCs w:val="20"/>
        </w:rPr>
        <w:t>TERMS AND CONDITIONS FOR BIDDING</w:t>
      </w:r>
    </w:p>
    <w:p w:rsidRPr="00911CC2" w:rsidR="00911CC2" w:rsidP="00911CC2" w:rsidRDefault="00911CC2" w14:paraId="71D538D2" w14:textId="77777777">
      <w:pPr>
        <w:widowControl w:val="0"/>
        <w:tabs>
          <w:tab w:val="left" w:pos="720"/>
          <w:tab w:val="left" w:pos="8190"/>
        </w:tabs>
        <w:autoSpaceDE w:val="0"/>
        <w:autoSpaceDN w:val="0"/>
        <w:spacing w:line="215" w:lineRule="auto"/>
        <w:ind w:right="0"/>
        <w:jc w:val="center"/>
        <w:rPr>
          <w:rFonts w:eastAsia="Microsoft Sans Serif" w:cs="Arial"/>
          <w:b/>
          <w:bCs/>
          <w:szCs w:val="20"/>
        </w:rPr>
      </w:pPr>
    </w:p>
    <w:tbl>
      <w:tblPr>
        <w:tblW w:w="9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2"/>
      </w:tblGrid>
      <w:tr w:rsidRPr="00911CC2" w:rsidR="00911CC2" w:rsidTr="00963AC7" w14:paraId="0CE1EB85" w14:textId="77777777">
        <w:trPr>
          <w:trHeight w:val="357"/>
        </w:trPr>
        <w:tc>
          <w:tcPr>
            <w:tcW w:w="9282" w:type="dxa"/>
            <w:shd w:val="clear" w:color="auto" w:fill="DDD9C3"/>
          </w:tcPr>
          <w:p w:rsidRPr="00911CC2" w:rsidR="00911CC2" w:rsidP="00C063E1" w:rsidRDefault="00911CC2" w14:paraId="1BF1C9C0" w14:textId="77777777">
            <w:pPr>
              <w:widowControl w:val="0"/>
              <w:numPr>
                <w:ilvl w:val="0"/>
                <w:numId w:val="63"/>
              </w:numPr>
              <w:tabs>
                <w:tab w:val="left" w:pos="426"/>
              </w:tabs>
              <w:autoSpaceDE w:val="0"/>
              <w:autoSpaceDN w:val="0"/>
              <w:spacing w:line="215" w:lineRule="auto"/>
              <w:ind w:right="0"/>
              <w:jc w:val="both"/>
              <w:rPr>
                <w:rFonts w:eastAsia="Microsoft Sans Serif" w:cs="Arial"/>
                <w:sz w:val="18"/>
                <w:szCs w:val="18"/>
              </w:rPr>
            </w:pPr>
            <w:r w:rsidRPr="00911CC2">
              <w:rPr>
                <w:rFonts w:eastAsia="Microsoft Sans Serif" w:cs="Arial"/>
                <w:sz w:val="18"/>
                <w:szCs w:val="18"/>
              </w:rPr>
              <w:t>TAX COMPLIANCE REQUIREMENTS</w:t>
            </w:r>
          </w:p>
          <w:p w:rsidRPr="00911CC2" w:rsidR="00911CC2" w:rsidP="00911CC2" w:rsidRDefault="00911CC2" w14:paraId="25D58F29" w14:textId="77777777">
            <w:pPr>
              <w:widowControl w:val="0"/>
              <w:tabs>
                <w:tab w:val="left" w:pos="426"/>
              </w:tabs>
              <w:autoSpaceDE w:val="0"/>
              <w:autoSpaceDN w:val="0"/>
              <w:spacing w:line="215" w:lineRule="auto"/>
              <w:ind w:left="360" w:right="0"/>
              <w:jc w:val="both"/>
              <w:rPr>
                <w:rFonts w:eastAsia="Microsoft Sans Serif" w:cs="Arial"/>
                <w:sz w:val="18"/>
                <w:szCs w:val="18"/>
              </w:rPr>
            </w:pPr>
          </w:p>
        </w:tc>
      </w:tr>
      <w:tr w:rsidRPr="00911CC2" w:rsidR="00911CC2" w:rsidTr="00963AC7" w14:paraId="45FCF536" w14:textId="77777777">
        <w:trPr>
          <w:trHeight w:val="2696"/>
        </w:trPr>
        <w:tc>
          <w:tcPr>
            <w:tcW w:w="9282" w:type="dxa"/>
            <w:shd w:val="clear" w:color="auto" w:fill="FFFFFF"/>
          </w:tcPr>
          <w:p w:rsidRPr="00911CC2" w:rsidR="00911CC2" w:rsidP="00C063E1" w:rsidRDefault="00911CC2" w14:paraId="5214F5B4"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 xml:space="preserve">BIDDERS MUST ENSURE COMPLIANCE WITH THEIR TAX OBLIGATIONS. </w:t>
            </w:r>
          </w:p>
          <w:p w:rsidRPr="00911CC2" w:rsidR="00911CC2" w:rsidP="00C063E1" w:rsidRDefault="00911CC2" w14:paraId="0922D090"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BIDDERS ARE REQUIRED TO SUBMIT THEIR UNIQUE PERSONAL IDENTIFICATION NUMBER (PIN) ISSUED BY SARS TO ENABLE   THE ORGAN OF STATE TO VERIFY THE TAXPAYER’S PROFILE AND TAX STATUS.</w:t>
            </w:r>
          </w:p>
          <w:p w:rsidRPr="00911CC2" w:rsidR="00911CC2" w:rsidP="00C063E1" w:rsidRDefault="00911CC2" w14:paraId="17A7D372"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 xml:space="preserve">APPLICATION FOR TAX COMPLIANCE STATUS (TCS) PIN MAY BE MADE VIA E-FILING THROUGH THE SARS WEBSITE </w:t>
            </w:r>
            <w:hyperlink w:history="1" r:id="rId23">
              <w:r w:rsidRPr="00911CC2">
                <w:rPr>
                  <w:rFonts w:eastAsia="Microsoft Sans Serif" w:cs="Arial"/>
                  <w:sz w:val="18"/>
                  <w:szCs w:val="18"/>
                </w:rPr>
                <w:t>WWW.SARS.GOV.ZA</w:t>
              </w:r>
            </w:hyperlink>
            <w:r w:rsidRPr="00911CC2">
              <w:rPr>
                <w:rFonts w:eastAsia="Microsoft Sans Serif" w:cs="Arial"/>
                <w:sz w:val="18"/>
                <w:szCs w:val="18"/>
              </w:rPr>
              <w:t>.</w:t>
            </w:r>
          </w:p>
          <w:p w:rsidRPr="00911CC2" w:rsidR="00911CC2" w:rsidP="00C063E1" w:rsidRDefault="00911CC2" w14:paraId="1C67798F"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 xml:space="preserve">BIDDERS MAY ALSO SUBMIT A PRINTED TCS CERTIFICATE TOGETHER WITH THE BID. </w:t>
            </w:r>
          </w:p>
          <w:p w:rsidRPr="00911CC2" w:rsidR="00911CC2" w:rsidP="00C063E1" w:rsidRDefault="00911CC2" w14:paraId="48AF1ED1"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IN BIDS WHERE UNINCORPORATED CONSORTIA / JOINT VENTURES / SUB-CONTRACTORS ARE INVOLVED, EACH PARTY MUST SUBMIT A SEPARATE   TCS CERTIFICATE / PIN / CSD NUMBER.</w:t>
            </w:r>
          </w:p>
          <w:p w:rsidRPr="00911CC2" w:rsidR="00911CC2" w:rsidP="00C063E1" w:rsidRDefault="00911CC2" w14:paraId="013E16CA" w14:textId="77777777">
            <w:pPr>
              <w:widowControl w:val="0"/>
              <w:numPr>
                <w:ilvl w:val="1"/>
                <w:numId w:val="64"/>
              </w:numPr>
              <w:tabs>
                <w:tab w:val="left" w:pos="426"/>
              </w:tabs>
              <w:autoSpaceDE w:val="0"/>
              <w:autoSpaceDN w:val="0"/>
              <w:adjustRightInd w:val="0"/>
              <w:spacing w:after="120" w:line="240" w:lineRule="auto"/>
              <w:ind w:left="426" w:right="0" w:hanging="426"/>
              <w:jc w:val="both"/>
              <w:rPr>
                <w:rFonts w:eastAsia="Microsoft Sans Serif" w:cs="Arial"/>
                <w:sz w:val="18"/>
                <w:szCs w:val="18"/>
              </w:rPr>
            </w:pPr>
            <w:r w:rsidRPr="00911CC2">
              <w:rPr>
                <w:rFonts w:eastAsia="Microsoft Sans Serif" w:cs="Arial"/>
                <w:sz w:val="18"/>
                <w:szCs w:val="18"/>
              </w:rPr>
              <w:t xml:space="preserve">WHERE NO TCS IS AVAILABLE BUT THE BIDDER IS REGISTERED ON THE CENTRAL SUPPLIER DATABASE (CSD), A CSD NUMBER MUST BE PROVIDED. </w:t>
            </w:r>
          </w:p>
        </w:tc>
      </w:tr>
    </w:tbl>
    <w:p w:rsidR="00911CC2" w:rsidP="00911CC2" w:rsidRDefault="00911CC2" w14:paraId="0F38D9DE" w14:textId="77777777">
      <w:pPr>
        <w:tabs>
          <w:tab w:val="left" w:pos="720"/>
          <w:tab w:val="left" w:pos="1944"/>
          <w:tab w:val="left" w:pos="3384"/>
          <w:tab w:val="left" w:pos="3744"/>
          <w:tab w:val="left" w:pos="4644"/>
          <w:tab w:val="left" w:pos="5760"/>
          <w:tab w:val="left" w:pos="7920"/>
        </w:tabs>
        <w:rPr>
          <w:rFonts w:cs="Arial"/>
          <w:b/>
          <w:snapToGrid w:val="0"/>
          <w:szCs w:val="20"/>
          <w:lang w:val="en-GB"/>
        </w:rPr>
      </w:pPr>
    </w:p>
    <w:p w:rsidRPr="004E65F1" w:rsidR="00715034" w:rsidP="00715034" w:rsidRDefault="00715034" w14:paraId="5DD582D2" w14:textId="77777777">
      <w:pPr>
        <w:adjustRightInd w:val="0"/>
        <w:ind w:left="720" w:hanging="720"/>
        <w:jc w:val="both"/>
        <w:rPr>
          <w:rFonts w:cs="Arial"/>
          <w:szCs w:val="20"/>
        </w:rPr>
      </w:pPr>
    </w:p>
    <w:p w:rsidRPr="004E65F1" w:rsidR="00715034" w:rsidP="00715034" w:rsidRDefault="00715034" w14:paraId="63089AE3" w14:textId="77777777">
      <w:pPr>
        <w:adjustRightInd w:val="0"/>
        <w:ind w:left="720" w:hanging="720"/>
        <w:jc w:val="both"/>
        <w:rPr>
          <w:rFonts w:cs="Arial"/>
          <w:szCs w:val="20"/>
        </w:rPr>
      </w:pPr>
      <w:r w:rsidRPr="004E65F1">
        <w:rPr>
          <w:rFonts w:cs="Arial"/>
          <w:szCs w:val="20"/>
        </w:rPr>
        <w:t>NB: FAILURE TO PROVIDE / OR COMPLY WITH ANY OF THE ABOVE PARTICULARS MAY RENDER THE BID INVALID.</w:t>
      </w:r>
    </w:p>
    <w:p w:rsidRPr="004E65F1" w:rsidR="00715034" w:rsidP="00715034" w:rsidRDefault="00715034" w14:paraId="5C2AE62E" w14:textId="77777777">
      <w:pPr>
        <w:adjustRightInd w:val="0"/>
        <w:ind w:left="720" w:hanging="720"/>
        <w:jc w:val="both"/>
        <w:rPr>
          <w:rFonts w:cs="Arial"/>
          <w:szCs w:val="20"/>
        </w:rPr>
      </w:pPr>
    </w:p>
    <w:p w:rsidRPr="004E65F1" w:rsidR="00715034" w:rsidP="00B37EF1" w:rsidRDefault="00715034" w14:paraId="74CD6C3E" w14:textId="77777777">
      <w:pPr>
        <w:adjustRightInd w:val="0"/>
        <w:jc w:val="both"/>
        <w:rPr>
          <w:rFonts w:cs="Arial"/>
          <w:szCs w:val="20"/>
        </w:rPr>
      </w:pPr>
    </w:p>
    <w:p w:rsidRPr="004E65F1" w:rsidR="00715034" w:rsidP="00715034" w:rsidRDefault="00715034" w14:paraId="07BE7832" w14:textId="77777777">
      <w:pPr>
        <w:adjustRightInd w:val="0"/>
        <w:ind w:left="720" w:hanging="720"/>
        <w:jc w:val="both"/>
        <w:rPr>
          <w:rFonts w:cs="Arial"/>
          <w:szCs w:val="20"/>
        </w:rPr>
      </w:pPr>
      <w:r w:rsidRPr="004E65F1">
        <w:rPr>
          <w:rFonts w:cs="Arial"/>
          <w:szCs w:val="20"/>
        </w:rPr>
        <w:t>SIGNATURE OF BIDDER:</w:t>
      </w:r>
      <w:r w:rsidRPr="004E65F1">
        <w:rPr>
          <w:rFonts w:cs="Arial"/>
          <w:szCs w:val="20"/>
        </w:rPr>
        <w:tab/>
      </w:r>
      <w:r w:rsidRPr="004E65F1">
        <w:rPr>
          <w:rFonts w:cs="Arial"/>
          <w:szCs w:val="20"/>
        </w:rPr>
        <w:tab/>
      </w:r>
      <w:r w:rsidRPr="004E65F1">
        <w:rPr>
          <w:rFonts w:cs="Arial"/>
          <w:szCs w:val="20"/>
        </w:rPr>
        <w:tab/>
      </w:r>
      <w:r w:rsidRPr="004E65F1">
        <w:rPr>
          <w:rFonts w:cs="Arial"/>
          <w:szCs w:val="20"/>
        </w:rPr>
        <w:tab/>
      </w:r>
      <w:r w:rsidRPr="004E65F1">
        <w:rPr>
          <w:rFonts w:cs="Arial"/>
          <w:szCs w:val="20"/>
        </w:rPr>
        <w:tab/>
      </w:r>
      <w:r w:rsidRPr="004E65F1">
        <w:rPr>
          <w:rFonts w:cs="Arial"/>
          <w:szCs w:val="20"/>
        </w:rPr>
        <w:t>……………………………………………</w:t>
      </w:r>
    </w:p>
    <w:p w:rsidRPr="004E65F1" w:rsidR="00715034" w:rsidP="00715034" w:rsidRDefault="00715034" w14:paraId="3115B868" w14:textId="77777777">
      <w:pPr>
        <w:adjustRightInd w:val="0"/>
        <w:jc w:val="both"/>
        <w:rPr>
          <w:rFonts w:cs="Arial"/>
          <w:szCs w:val="20"/>
        </w:rPr>
      </w:pPr>
    </w:p>
    <w:p w:rsidRPr="004E65F1" w:rsidR="00715034" w:rsidP="00715034" w:rsidRDefault="00715034" w14:paraId="295047FF" w14:textId="77777777">
      <w:pPr>
        <w:adjustRightInd w:val="0"/>
        <w:ind w:left="720" w:hanging="720"/>
        <w:jc w:val="both"/>
        <w:rPr>
          <w:rFonts w:cs="Arial"/>
          <w:szCs w:val="20"/>
        </w:rPr>
      </w:pPr>
      <w:r w:rsidRPr="004E65F1">
        <w:rPr>
          <w:rFonts w:cs="Arial"/>
          <w:szCs w:val="20"/>
        </w:rPr>
        <w:t>CAPACITY UNDER WHICH THIS BID IS SIGNED:</w:t>
      </w:r>
      <w:r w:rsidRPr="004E65F1">
        <w:rPr>
          <w:rFonts w:cs="Arial"/>
          <w:szCs w:val="20"/>
        </w:rPr>
        <w:tab/>
      </w:r>
      <w:r w:rsidRPr="004E65F1">
        <w:rPr>
          <w:rFonts w:cs="Arial"/>
          <w:szCs w:val="20"/>
        </w:rPr>
        <w:tab/>
      </w:r>
      <w:r w:rsidRPr="004E65F1">
        <w:rPr>
          <w:rFonts w:cs="Arial"/>
          <w:szCs w:val="20"/>
        </w:rPr>
        <w:t>……………………………………………</w:t>
      </w:r>
    </w:p>
    <w:p w:rsidRPr="004E65F1" w:rsidR="00715034" w:rsidP="00715034" w:rsidRDefault="00715034" w14:paraId="07E6CFCA" w14:textId="77777777">
      <w:pPr>
        <w:adjustRightInd w:val="0"/>
        <w:ind w:left="720" w:hanging="720"/>
        <w:jc w:val="both"/>
        <w:rPr>
          <w:rFonts w:cs="Arial"/>
          <w:szCs w:val="20"/>
        </w:rPr>
      </w:pPr>
      <w:r w:rsidRPr="004E65F1">
        <w:rPr>
          <w:rFonts w:cs="Arial"/>
          <w:szCs w:val="20"/>
        </w:rPr>
        <w:t>(Proof of authority must be submitted e.g. company resolution)</w:t>
      </w:r>
    </w:p>
    <w:p w:rsidRPr="004E65F1" w:rsidR="00715034" w:rsidP="00715034" w:rsidRDefault="00715034" w14:paraId="3CBE3D2B" w14:textId="77777777">
      <w:pPr>
        <w:adjustRightInd w:val="0"/>
        <w:ind w:left="720" w:hanging="720"/>
        <w:jc w:val="both"/>
        <w:rPr>
          <w:rFonts w:cs="Arial"/>
          <w:szCs w:val="20"/>
        </w:rPr>
      </w:pPr>
    </w:p>
    <w:p w:rsidRPr="004E65F1" w:rsidR="00715034" w:rsidP="00715034" w:rsidRDefault="00715034" w14:paraId="693D6AB8" w14:textId="77777777">
      <w:pPr>
        <w:jc w:val="both"/>
        <w:rPr>
          <w:rFonts w:cs="Arial"/>
          <w:szCs w:val="20"/>
        </w:rPr>
      </w:pPr>
      <w:r w:rsidRPr="004E65F1">
        <w:rPr>
          <w:rFonts w:cs="Arial"/>
          <w:szCs w:val="20"/>
        </w:rPr>
        <w:t>DATE:</w:t>
      </w:r>
      <w:r w:rsidRPr="004E65F1">
        <w:rPr>
          <w:rFonts w:cs="Arial"/>
          <w:szCs w:val="20"/>
        </w:rPr>
        <w:tab/>
      </w:r>
      <w:r w:rsidRPr="004E65F1">
        <w:rPr>
          <w:rFonts w:cs="Arial"/>
          <w:szCs w:val="20"/>
        </w:rPr>
        <w:tab/>
      </w:r>
      <w:r w:rsidRPr="004E65F1">
        <w:rPr>
          <w:rFonts w:cs="Arial"/>
          <w:szCs w:val="20"/>
        </w:rPr>
        <w:tab/>
      </w:r>
    </w:p>
    <w:p w:rsidR="005E23C2" w:rsidP="00A103A0" w:rsidRDefault="00715034" w14:paraId="5CDEA65D" w14:textId="5DD3E910">
      <w:pPr>
        <w:spacing w:line="240" w:lineRule="auto"/>
        <w:ind w:right="0"/>
        <w:rPr>
          <w:rFonts w:cs="Arial"/>
          <w:b/>
          <w:caps/>
          <w:color w:val="000000"/>
          <w:szCs w:val="20"/>
          <w:lang w:val="en-ZA"/>
        </w:rPr>
      </w:pPr>
      <w:r w:rsidRPr="004E65F1">
        <w:rPr>
          <w:rFonts w:ascii="Tahoma" w:hAnsi="Tahoma"/>
          <w:b/>
          <w:szCs w:val="20"/>
          <w:lang w:val="en-GB" w:eastAsia="en-GB"/>
        </w:rPr>
        <w:br w:type="page"/>
      </w:r>
    </w:p>
    <w:p w:rsidR="33F87916" w:rsidP="33F87916" w:rsidRDefault="33F87916" w14:paraId="6F725FA4" w14:textId="48E3AC8E">
      <w:pPr>
        <w:spacing w:line="240" w:lineRule="auto"/>
        <w:ind w:right="0"/>
        <w:rPr>
          <w:rFonts w:cs="Arial"/>
          <w:b/>
          <w:bCs/>
          <w:caps/>
          <w:color w:val="000000" w:themeColor="text1"/>
          <w:lang w:val="en-ZA"/>
        </w:rPr>
      </w:pPr>
    </w:p>
    <w:p w:rsidR="33F87916" w:rsidP="33F87916" w:rsidRDefault="33F87916" w14:paraId="1218FF79" w14:textId="08D930BF">
      <w:pPr>
        <w:spacing w:line="240" w:lineRule="auto"/>
        <w:ind w:right="0"/>
        <w:rPr>
          <w:rFonts w:cs="Arial"/>
          <w:b/>
          <w:bCs/>
          <w:caps/>
          <w:color w:val="000000" w:themeColor="text1"/>
          <w:lang w:val="en-ZA"/>
        </w:rPr>
      </w:pPr>
    </w:p>
    <w:p w:rsidRPr="00A2440C" w:rsidR="00985717" w:rsidP="00A103A0" w:rsidRDefault="00151CD0" w14:paraId="64A13093" w14:textId="77777777">
      <w:pPr>
        <w:spacing w:line="240" w:lineRule="auto"/>
        <w:ind w:right="0"/>
        <w:rPr>
          <w:rFonts w:cs="Arial"/>
          <w:b/>
          <w:caps/>
          <w:color w:val="000000"/>
          <w:szCs w:val="20"/>
          <w:lang w:val="en-ZA"/>
        </w:rPr>
      </w:pPr>
      <w:r w:rsidRPr="00A2440C">
        <w:rPr>
          <w:rFonts w:cs="Arial"/>
          <w:b/>
          <w:caps/>
          <w:color w:val="000000"/>
          <w:szCs w:val="20"/>
          <w:lang w:val="en-ZA"/>
        </w:rPr>
        <w:t>Part</w:t>
      </w:r>
      <w:r w:rsidR="005E23C2">
        <w:rPr>
          <w:rFonts w:cs="Arial"/>
          <w:b/>
          <w:caps/>
          <w:color w:val="000000"/>
          <w:szCs w:val="20"/>
          <w:lang w:val="en-ZA"/>
        </w:rPr>
        <w:t xml:space="preserve"> </w:t>
      </w:r>
      <w:r w:rsidRPr="00A2440C">
        <w:rPr>
          <w:rFonts w:cs="Arial"/>
          <w:b/>
          <w:caps/>
          <w:color w:val="000000"/>
          <w:szCs w:val="20"/>
          <w:lang w:val="en-ZA"/>
        </w:rPr>
        <w:t xml:space="preserve"> T1: </w:t>
      </w:r>
      <w:r w:rsidR="005E23C2">
        <w:rPr>
          <w:rFonts w:cs="Arial"/>
          <w:b/>
          <w:caps/>
          <w:color w:val="000000"/>
          <w:szCs w:val="20"/>
          <w:lang w:val="en-ZA"/>
        </w:rPr>
        <w:t xml:space="preserve">   </w:t>
      </w:r>
      <w:r w:rsidRPr="00A2440C">
        <w:rPr>
          <w:rFonts w:cs="Arial"/>
          <w:b/>
          <w:caps/>
          <w:color w:val="000000"/>
          <w:szCs w:val="20"/>
          <w:lang w:val="en-ZA"/>
        </w:rPr>
        <w:t xml:space="preserve">Tendering </w:t>
      </w:r>
      <w:r w:rsidR="005E23C2">
        <w:rPr>
          <w:rFonts w:cs="Arial"/>
          <w:b/>
          <w:caps/>
          <w:color w:val="000000"/>
          <w:szCs w:val="20"/>
          <w:lang w:val="en-ZA"/>
        </w:rPr>
        <w:t xml:space="preserve"> </w:t>
      </w:r>
      <w:r w:rsidRPr="00A2440C">
        <w:rPr>
          <w:rFonts w:cs="Arial"/>
          <w:b/>
          <w:caps/>
          <w:color w:val="000000"/>
          <w:szCs w:val="20"/>
          <w:lang w:val="en-ZA"/>
        </w:rPr>
        <w:t>Procedures</w:t>
      </w:r>
    </w:p>
    <w:p w:rsidRPr="00A2440C" w:rsidR="005E23C2" w:rsidP="00A103A0" w:rsidRDefault="005E23C2" w14:paraId="7B921E45" w14:textId="77777777">
      <w:pPr>
        <w:spacing w:line="240" w:lineRule="auto"/>
        <w:ind w:right="0"/>
        <w:rPr>
          <w:rFonts w:cs="Arial"/>
          <w:b/>
          <w:color w:val="000000"/>
          <w:szCs w:val="20"/>
          <w:lang w:val="en-ZA"/>
        </w:rPr>
      </w:pPr>
    </w:p>
    <w:p w:rsidRPr="00A2440C" w:rsidR="005A5241" w:rsidP="00A103A0" w:rsidRDefault="005A5241" w14:paraId="2FA03BEC" w14:textId="77777777">
      <w:pPr>
        <w:spacing w:line="240" w:lineRule="auto"/>
        <w:ind w:right="0"/>
        <w:rPr>
          <w:rFonts w:cs="Arial"/>
          <w:b/>
          <w:color w:val="000000"/>
          <w:szCs w:val="20"/>
          <w:lang w:val="en-ZA"/>
        </w:rPr>
      </w:pPr>
    </w:p>
    <w:p w:rsidRPr="00A2440C" w:rsidR="00AC6137" w:rsidP="00A103A0" w:rsidRDefault="00AC6137" w14:paraId="31279424" w14:textId="77777777">
      <w:pPr>
        <w:spacing w:line="240" w:lineRule="auto"/>
        <w:ind w:right="0"/>
        <w:rPr>
          <w:rFonts w:cs="Arial"/>
          <w:b/>
          <w:caps/>
          <w:color w:val="000000"/>
          <w:szCs w:val="20"/>
          <w:lang w:val="en-ZA"/>
        </w:rPr>
      </w:pPr>
      <w:r w:rsidRPr="00A2440C">
        <w:rPr>
          <w:rFonts w:cs="Arial"/>
          <w:b/>
          <w:caps/>
          <w:color w:val="000000"/>
          <w:szCs w:val="20"/>
          <w:lang w:val="en-ZA"/>
        </w:rPr>
        <w:t>Table of Contents</w:t>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sidR="00010CA9">
        <w:rPr>
          <w:rFonts w:cs="Arial"/>
          <w:b/>
          <w:caps/>
          <w:color w:val="000000"/>
          <w:szCs w:val="20"/>
          <w:lang w:val="en-ZA"/>
        </w:rPr>
        <w:tab/>
      </w:r>
      <w:r w:rsidRPr="00A2440C" w:rsidR="009E1ECF">
        <w:rPr>
          <w:rFonts w:cs="Arial"/>
          <w:b/>
          <w:caps/>
          <w:color w:val="000000"/>
          <w:szCs w:val="20"/>
          <w:lang w:val="en-ZA"/>
        </w:rPr>
        <w:tab/>
      </w:r>
      <w:r w:rsidRPr="00A2440C" w:rsidR="00A103A0">
        <w:rPr>
          <w:rFonts w:cs="Arial"/>
          <w:b/>
          <w:caps/>
          <w:color w:val="000000"/>
          <w:szCs w:val="20"/>
          <w:lang w:val="en-ZA"/>
        </w:rPr>
        <w:t xml:space="preserve">         </w:t>
      </w:r>
      <w:r w:rsidRPr="00A2440C">
        <w:rPr>
          <w:rFonts w:cs="Arial"/>
          <w:b/>
          <w:caps/>
          <w:color w:val="000000"/>
          <w:szCs w:val="20"/>
          <w:lang w:val="en-ZA"/>
        </w:rPr>
        <w:t>Page</w:t>
      </w:r>
    </w:p>
    <w:p w:rsidRPr="00A2440C" w:rsidR="00985717" w:rsidP="00A103A0" w:rsidRDefault="00985717" w14:paraId="566B06E3" w14:textId="77777777">
      <w:pPr>
        <w:spacing w:line="240" w:lineRule="auto"/>
        <w:ind w:right="0"/>
        <w:rPr>
          <w:rFonts w:cs="Arial"/>
          <w:color w:val="000000"/>
          <w:szCs w:val="22"/>
          <w:lang w:val="en-ZA"/>
        </w:rPr>
      </w:pPr>
    </w:p>
    <w:p w:rsidRPr="00C063E1" w:rsidR="003A32E8" w:rsidP="007B69C1" w:rsidRDefault="003A32E8" w14:paraId="62F41C30" w14:textId="77777777">
      <w:pPr>
        <w:ind w:right="0"/>
        <w:rPr>
          <w:rFonts w:cs="Arial"/>
          <w:color w:val="000000"/>
          <w:szCs w:val="22"/>
          <w:lang w:val="en-ZA"/>
        </w:rPr>
      </w:pPr>
    </w:p>
    <w:p w:rsidRPr="00C063E1" w:rsidR="001329E5" w:rsidP="00C063E1" w:rsidRDefault="003960D5" w14:paraId="49EA4297" w14:textId="5608F5CE">
      <w:pPr>
        <w:pStyle w:val="TOC1"/>
        <w:rPr>
          <w:rFonts w:ascii="Times New Roman" w:hAnsi="Times New Roman" w:cs="Times New Roman"/>
          <w:sz w:val="24"/>
          <w:szCs w:val="24"/>
          <w:lang w:eastAsia="en-GB"/>
        </w:rPr>
      </w:pPr>
      <w:r w:rsidRPr="00C063E1">
        <w:fldChar w:fldCharType="begin"/>
      </w:r>
      <w:r w:rsidRPr="00C063E1">
        <w:instrText xml:space="preserve"> TOC \h \z \t "HEADING 2,1" </w:instrText>
      </w:r>
      <w:r w:rsidRPr="00C063E1">
        <w:fldChar w:fldCharType="separate"/>
      </w:r>
      <w:hyperlink w:history="1" w:anchor="_Toc134507535">
        <w:r w:rsidRPr="00C063E1" w:rsidR="00860EE3">
          <w:rPr>
            <w:rStyle w:val="Hyperlink"/>
            <w:color w:val="000000"/>
          </w:rPr>
          <w:t>T1.1</w:t>
        </w:r>
        <w:r w:rsidRPr="00C063E1" w:rsidR="00860EE3">
          <w:rPr>
            <w:rFonts w:ascii="Times New Roman" w:hAnsi="Times New Roman" w:cs="Times New Roman"/>
            <w:sz w:val="24"/>
            <w:szCs w:val="24"/>
            <w:lang w:eastAsia="en-GB"/>
          </w:rPr>
          <w:tab/>
        </w:r>
        <w:r w:rsidRPr="00C063E1" w:rsidR="00860EE3">
          <w:rPr>
            <w:rStyle w:val="Hyperlink"/>
            <w:color w:val="000000"/>
          </w:rPr>
          <w:t>TENDER NOTICE AND INVITATION TO TENDER</w:t>
        </w:r>
        <w:r w:rsidRPr="00C063E1" w:rsidR="00860EE3">
          <w:rPr>
            <w:webHidden/>
          </w:rPr>
          <w:tab/>
        </w:r>
        <w:r w:rsidRPr="00C063E1" w:rsidR="00860EE3">
          <w:rPr>
            <w:webHidden/>
          </w:rPr>
          <w:t>t-5</w:t>
        </w:r>
      </w:hyperlink>
    </w:p>
    <w:p w:rsidRPr="00C063E1" w:rsidR="001329E5" w:rsidP="00C063E1" w:rsidRDefault="00860EE3" w14:paraId="760AD41B" w14:textId="30CAD5ED">
      <w:pPr>
        <w:pStyle w:val="TOC1"/>
        <w:rPr>
          <w:rFonts w:ascii="Times New Roman" w:hAnsi="Times New Roman" w:cs="Times New Roman"/>
          <w:sz w:val="24"/>
          <w:szCs w:val="24"/>
          <w:lang w:eastAsia="en-GB"/>
        </w:rPr>
      </w:pPr>
      <w:hyperlink w:history="1" w:anchor="_Toc134507537">
        <w:r w:rsidRPr="00C063E1">
          <w:rPr>
            <w:rStyle w:val="Hyperlink"/>
            <w:color w:val="000000"/>
          </w:rPr>
          <w:t>T1.3</w:t>
        </w:r>
        <w:r w:rsidRPr="00C063E1">
          <w:rPr>
            <w:rFonts w:ascii="Times New Roman" w:hAnsi="Times New Roman" w:cs="Times New Roman"/>
            <w:sz w:val="24"/>
            <w:szCs w:val="24"/>
            <w:lang w:eastAsia="en-GB"/>
          </w:rPr>
          <w:tab/>
        </w:r>
        <w:r w:rsidRPr="00C063E1">
          <w:rPr>
            <w:rStyle w:val="Hyperlink"/>
            <w:color w:val="000000"/>
          </w:rPr>
          <w:t>TENDER DATA</w:t>
        </w:r>
        <w:r w:rsidRPr="00C063E1">
          <w:rPr>
            <w:webHidden/>
          </w:rPr>
          <w:tab/>
        </w:r>
        <w:r w:rsidRPr="00C063E1">
          <w:rPr>
            <w:webHidden/>
          </w:rPr>
          <w:t>t-7</w:t>
        </w:r>
      </w:hyperlink>
    </w:p>
    <w:p w:rsidRPr="00A2440C" w:rsidR="007B69C1" w:rsidP="007B69C1" w:rsidRDefault="003960D5" w14:paraId="1878169B" w14:textId="77777777">
      <w:pPr>
        <w:ind w:right="0"/>
        <w:rPr>
          <w:rFonts w:cs="Arial"/>
          <w:color w:val="000000"/>
          <w:szCs w:val="22"/>
          <w:lang w:val="en-ZA"/>
        </w:rPr>
      </w:pPr>
      <w:r w:rsidRPr="00C063E1">
        <w:rPr>
          <w:rFonts w:cs="Arial"/>
          <w:color w:val="000000"/>
          <w:szCs w:val="22"/>
          <w:lang w:val="en-ZA"/>
        </w:rPr>
        <w:fldChar w:fldCharType="end"/>
      </w:r>
    </w:p>
    <w:p w:rsidRPr="00A2440C" w:rsidR="007B69C1" w:rsidP="007B69C1" w:rsidRDefault="007B69C1" w14:paraId="52080975" w14:textId="77777777">
      <w:pPr>
        <w:ind w:right="0"/>
        <w:rPr>
          <w:rFonts w:cs="Arial"/>
          <w:color w:val="000000"/>
          <w:szCs w:val="22"/>
          <w:lang w:val="en-ZA"/>
        </w:rPr>
      </w:pPr>
    </w:p>
    <w:p w:rsidR="00032ED6" w:rsidP="00A103A0" w:rsidRDefault="00E91B09" w14:paraId="195F9C7B" w14:textId="77777777">
      <w:pPr>
        <w:spacing w:line="240" w:lineRule="auto"/>
        <w:ind w:right="0"/>
        <w:rPr>
          <w:rFonts w:cs="Arial"/>
          <w:color w:val="000000"/>
          <w:szCs w:val="20"/>
          <w:lang w:val="en-ZA"/>
        </w:rPr>
      </w:pPr>
      <w:r w:rsidRPr="00A2440C">
        <w:rPr>
          <w:rFonts w:cs="Arial"/>
          <w:color w:val="000000"/>
          <w:szCs w:val="22"/>
          <w:lang w:val="en-ZA"/>
        </w:rPr>
        <w:br w:type="page"/>
      </w:r>
      <w:bookmarkStart w:name="section2" w:id="11"/>
      <w:r w:rsidRPr="00A2440C" w:rsidR="00032ED6">
        <w:rPr>
          <w:rFonts w:cs="Arial"/>
          <w:color w:val="000000"/>
          <w:szCs w:val="20"/>
          <w:lang w:val="en-ZA"/>
        </w:rPr>
        <w:t>SOUTH AFRICAN NATIONAL ROADS AGENCY</w:t>
      </w:r>
      <w:r w:rsidRPr="00A2440C" w:rsidR="00A8728A">
        <w:rPr>
          <w:rFonts w:cs="Arial"/>
          <w:color w:val="000000"/>
          <w:szCs w:val="20"/>
          <w:lang w:val="en-ZA"/>
        </w:rPr>
        <w:t xml:space="preserve"> SOC</w:t>
      </w:r>
      <w:r w:rsidRPr="00A2440C" w:rsidR="00032ED6">
        <w:rPr>
          <w:rFonts w:cs="Arial"/>
          <w:color w:val="000000"/>
          <w:szCs w:val="20"/>
          <w:lang w:val="en-ZA"/>
        </w:rPr>
        <w:t xml:space="preserve"> LIMITED</w:t>
      </w:r>
    </w:p>
    <w:p w:rsidRPr="00A2440C" w:rsidR="00F1337A" w:rsidP="00A103A0" w:rsidRDefault="00F1337A" w14:paraId="3C81998F" w14:textId="77777777">
      <w:pPr>
        <w:spacing w:line="240" w:lineRule="auto"/>
        <w:ind w:right="0"/>
        <w:rPr>
          <w:rFonts w:cs="Arial"/>
          <w:color w:val="000000"/>
          <w:szCs w:val="20"/>
          <w:lang w:val="en-ZA"/>
        </w:rPr>
      </w:pPr>
    </w:p>
    <w:p w:rsidRPr="00A2440C" w:rsidR="00032ED6" w:rsidP="6B1F6D6B" w:rsidRDefault="00CE3AA9" w14:paraId="3F16D2EB" w14:textId="114C7302">
      <w:pPr>
        <w:spacing w:line="240" w:lineRule="auto"/>
        <w:ind w:right="0"/>
        <w:rPr>
          <w:i/>
          <w:iCs/>
          <w:color w:val="000000"/>
        </w:rPr>
      </w:pPr>
      <w:r w:rsidRPr="6B1F6D6B">
        <w:rPr>
          <w:rFonts w:cs="Arial"/>
          <w:b/>
          <w:bCs/>
          <w:color w:val="000000" w:themeColor="text1"/>
        </w:rPr>
        <w:t xml:space="preserve">BID NUMBER: </w:t>
      </w:r>
      <w:r w:rsidRPr="6B1F6D6B" w:rsidR="00102D52">
        <w:rPr>
          <w:rFonts w:cs="Arial"/>
          <w:b/>
          <w:bCs/>
          <w:color w:val="000000" w:themeColor="text1"/>
        </w:rPr>
        <w:t xml:space="preserve">  </w:t>
      </w:r>
      <w:r w:rsidRPr="6B1F6D6B" w:rsidR="00102D52">
        <w:rPr>
          <w:rFonts w:cs="Arial"/>
          <w:b/>
          <w:bCs/>
          <w:color w:val="000000" w:themeColor="text1"/>
          <w:highlight w:val="yellow"/>
        </w:rPr>
        <w:t>(</w:t>
      </w:r>
      <w:r w:rsidRPr="6B1F6D6B">
        <w:rPr>
          <w:rFonts w:cs="Arial"/>
          <w:b/>
          <w:bCs/>
          <w:color w:val="000000" w:themeColor="text1"/>
          <w:highlight w:val="yellow"/>
        </w:rPr>
        <w:t xml:space="preserve">Note to compiler: </w:t>
      </w:r>
      <w:r w:rsidRPr="6B1F6D6B" w:rsidR="00102D52">
        <w:rPr>
          <w:rFonts w:cs="Arial"/>
          <w:b/>
          <w:bCs/>
          <w:color w:val="000000" w:themeColor="text1"/>
          <w:highlight w:val="yellow"/>
        </w:rPr>
        <w:t xml:space="preserve">Insert </w:t>
      </w:r>
      <w:r w:rsidRPr="6B1F6D6B">
        <w:rPr>
          <w:rFonts w:cs="Arial"/>
          <w:b/>
          <w:bCs/>
          <w:color w:val="000000" w:themeColor="text1"/>
          <w:highlight w:val="yellow"/>
        </w:rPr>
        <w:t>bid number</w:t>
      </w:r>
      <w:r w:rsidRPr="6B1F6D6B" w:rsidR="00D30654">
        <w:rPr>
          <w:rFonts w:cs="Arial"/>
          <w:b/>
          <w:bCs/>
          <w:color w:val="000000" w:themeColor="text1"/>
          <w:highlight w:val="yellow"/>
        </w:rPr>
        <w:t>)</w:t>
      </w:r>
    </w:p>
    <w:p w:rsidRPr="00A2440C" w:rsidR="00C41D7A" w:rsidP="00A103A0" w:rsidRDefault="00C41D7A" w14:paraId="69A6591C" w14:textId="77777777">
      <w:pPr>
        <w:spacing w:line="240" w:lineRule="auto"/>
        <w:ind w:right="0"/>
        <w:jc w:val="both"/>
        <w:rPr>
          <w:rFonts w:cs="Arial"/>
          <w:color w:val="000000"/>
          <w:szCs w:val="22"/>
          <w:lang w:val="en-ZA"/>
        </w:rPr>
      </w:pPr>
    </w:p>
    <w:p w:rsidRPr="00A2440C" w:rsidR="00BF2921" w:rsidP="00A103A0" w:rsidRDefault="00BF2921" w14:paraId="2DB57BE9" w14:textId="77777777">
      <w:pPr>
        <w:spacing w:line="240" w:lineRule="auto"/>
        <w:ind w:right="0"/>
        <w:jc w:val="both"/>
        <w:rPr>
          <w:rFonts w:cs="Arial"/>
          <w:color w:val="000000"/>
          <w:szCs w:val="22"/>
          <w:lang w:val="en-ZA"/>
        </w:rPr>
      </w:pPr>
    </w:p>
    <w:p w:rsidRPr="00A2440C" w:rsidR="008C6ADB" w:rsidP="00E52FD4" w:rsidRDefault="008C6ADB" w14:paraId="265F7356" w14:textId="77777777">
      <w:pPr>
        <w:pStyle w:val="Heading21"/>
      </w:pPr>
      <w:bookmarkStart w:name="_Toc134507535" w:id="12"/>
      <w:r w:rsidRPr="00A2440C">
        <w:t>T1.1</w:t>
      </w:r>
      <w:r w:rsidRPr="00A2440C">
        <w:tab/>
      </w:r>
      <w:r w:rsidRPr="00A2440C" w:rsidR="00A66D5B">
        <w:t>TENDER NOTICE AND INVITATION TO TENDER</w:t>
      </w:r>
      <w:bookmarkEnd w:id="12"/>
      <w:r w:rsidR="003C5E00">
        <w:t>/SBD1</w:t>
      </w:r>
    </w:p>
    <w:p w:rsidRPr="00A2440C" w:rsidR="00A66D5B" w:rsidP="00A103A0" w:rsidRDefault="00A66D5B" w14:paraId="36D86DFA" w14:textId="77777777">
      <w:pPr>
        <w:spacing w:line="240" w:lineRule="auto"/>
        <w:ind w:right="0"/>
        <w:jc w:val="both"/>
        <w:rPr>
          <w:rFonts w:cs="Arial"/>
          <w:color w:val="000000"/>
          <w:szCs w:val="22"/>
          <w:lang w:val="en-ZA"/>
        </w:rPr>
      </w:pPr>
    </w:p>
    <w:p w:rsidR="00F86880" w:rsidP="00F86880" w:rsidRDefault="00F86880" w14:paraId="3C46C149" w14:textId="77777777">
      <w:pPr>
        <w:jc w:val="both"/>
        <w:rPr>
          <w:rFonts w:cs="Arial"/>
          <w:szCs w:val="20"/>
        </w:rPr>
      </w:pPr>
      <w:r w:rsidRPr="00FC173F">
        <w:rPr>
          <w:rFonts w:cs="Arial"/>
          <w:szCs w:val="20"/>
        </w:rPr>
        <w:t xml:space="preserve">The South African National Roads Agency SOC Limited (SANRAL) invites tenders for the provision of </w:t>
      </w:r>
      <w:r>
        <w:rPr>
          <w:rFonts w:cs="Arial"/>
          <w:szCs w:val="20"/>
        </w:rPr>
        <w:t>Routine Road Maintenance Consulting Services for the projects in the Eastern Cape described in the table below:</w:t>
      </w:r>
    </w:p>
    <w:p w:rsidR="00F86880" w:rsidP="00F86880" w:rsidRDefault="00F86880" w14:paraId="0171E9AF" w14:textId="77777777">
      <w:pPr>
        <w:jc w:val="both"/>
        <w:rPr>
          <w:rFonts w:cs="Arial"/>
          <w:szCs w:val="20"/>
        </w:rPr>
      </w:pPr>
    </w:p>
    <w:tbl>
      <w:tblPr>
        <w:tblStyle w:val="TableGrid"/>
        <w:tblW w:w="0" w:type="auto"/>
        <w:tblLook w:val="04A0" w:firstRow="1" w:lastRow="0" w:firstColumn="1" w:lastColumn="0" w:noHBand="0" w:noVBand="1"/>
      </w:tblPr>
      <w:tblGrid>
        <w:gridCol w:w="2407"/>
        <w:gridCol w:w="4251"/>
        <w:gridCol w:w="2697"/>
      </w:tblGrid>
      <w:tr w:rsidR="00F86880" w:rsidTr="00242D18" w14:paraId="2B1B856F" w14:textId="77777777">
        <w:tc>
          <w:tcPr>
            <w:tcW w:w="2407" w:type="dxa"/>
          </w:tcPr>
          <w:p w:rsidRPr="00C04BCD" w:rsidR="00F86880" w:rsidP="00242D18" w:rsidRDefault="00F86880" w14:paraId="0A1EA217" w14:textId="77777777">
            <w:pPr>
              <w:jc w:val="both"/>
              <w:rPr>
                <w:rFonts w:cs="Arial"/>
                <w:b/>
                <w:bCs/>
                <w:szCs w:val="20"/>
              </w:rPr>
            </w:pPr>
            <w:r w:rsidRPr="00C04BCD">
              <w:rPr>
                <w:rFonts w:cs="Arial"/>
                <w:b/>
                <w:bCs/>
                <w:szCs w:val="20"/>
              </w:rPr>
              <w:t>Contract Number</w:t>
            </w:r>
          </w:p>
        </w:tc>
        <w:tc>
          <w:tcPr>
            <w:tcW w:w="4251" w:type="dxa"/>
          </w:tcPr>
          <w:p w:rsidRPr="00C04BCD" w:rsidR="00F86880" w:rsidP="00242D18" w:rsidRDefault="00F86880" w14:paraId="543CF2B8" w14:textId="77777777">
            <w:pPr>
              <w:jc w:val="both"/>
              <w:rPr>
                <w:rFonts w:cs="Arial"/>
                <w:b/>
                <w:bCs/>
                <w:szCs w:val="20"/>
              </w:rPr>
            </w:pPr>
            <w:r>
              <w:rPr>
                <w:rFonts w:cs="Arial"/>
                <w:b/>
                <w:bCs/>
                <w:szCs w:val="20"/>
              </w:rPr>
              <w:t xml:space="preserve">Project </w:t>
            </w:r>
            <w:r w:rsidRPr="00C04BCD">
              <w:rPr>
                <w:rFonts w:cs="Arial"/>
                <w:b/>
                <w:bCs/>
                <w:szCs w:val="20"/>
              </w:rPr>
              <w:t>Description</w:t>
            </w:r>
          </w:p>
        </w:tc>
        <w:tc>
          <w:tcPr>
            <w:tcW w:w="2697" w:type="dxa"/>
          </w:tcPr>
          <w:p w:rsidRPr="00C04BCD" w:rsidR="00F86880" w:rsidP="00242D18" w:rsidRDefault="00F86880" w14:paraId="4138622F" w14:textId="77777777">
            <w:pPr>
              <w:jc w:val="both"/>
              <w:rPr>
                <w:rFonts w:cs="Arial"/>
                <w:b/>
                <w:bCs/>
                <w:szCs w:val="20"/>
              </w:rPr>
            </w:pPr>
            <w:r w:rsidRPr="00C04BCD">
              <w:rPr>
                <w:rFonts w:cs="Arial"/>
                <w:b/>
                <w:bCs/>
                <w:szCs w:val="20"/>
              </w:rPr>
              <w:t>District Municipality</w:t>
            </w:r>
          </w:p>
        </w:tc>
      </w:tr>
      <w:tr w:rsidR="005A1ECC" w:rsidTr="00242D18" w14:paraId="3ED10880" w14:textId="77777777">
        <w:tc>
          <w:tcPr>
            <w:tcW w:w="2407" w:type="dxa"/>
          </w:tcPr>
          <w:p w:rsidR="005A1ECC" w:rsidP="005A1ECC" w:rsidRDefault="005A1ECC" w14:paraId="59DABD6D" w14:textId="3720B896">
            <w:pPr>
              <w:jc w:val="both"/>
              <w:rPr>
                <w:rFonts w:cs="Arial"/>
                <w:szCs w:val="20"/>
              </w:rPr>
            </w:pPr>
            <w:r>
              <w:rPr>
                <w:rFonts w:cs="Arial"/>
                <w:sz w:val="18"/>
                <w:szCs w:val="18"/>
                <w:lang w:val="en-ZA" w:eastAsia="en-ZA"/>
              </w:rPr>
              <w:t>X.003-096-2026/1F</w:t>
            </w:r>
          </w:p>
        </w:tc>
        <w:tc>
          <w:tcPr>
            <w:tcW w:w="4251" w:type="dxa"/>
          </w:tcPr>
          <w:p w:rsidRPr="009629AA" w:rsidR="005A1ECC" w:rsidP="005A1ECC" w:rsidRDefault="005A1ECC" w14:paraId="7D5611CE"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N2 SECTION 9 KM 37.00 AND SECTION 10 KM 73.40 AND NATIONAL ROUTE R62 SECTION 6 KM 36.76 TO SECTION 8 KM 33.55</w:t>
            </w:r>
          </w:p>
          <w:p w:rsidR="005A1ECC" w:rsidP="005A1ECC" w:rsidRDefault="005A1ECC" w14:paraId="5AAAC7CF" w14:textId="77777777">
            <w:pPr>
              <w:jc w:val="both"/>
              <w:rPr>
                <w:rFonts w:cs="Arial"/>
                <w:szCs w:val="20"/>
              </w:rPr>
            </w:pPr>
          </w:p>
        </w:tc>
        <w:tc>
          <w:tcPr>
            <w:tcW w:w="2697" w:type="dxa"/>
          </w:tcPr>
          <w:p w:rsidR="005A1ECC" w:rsidP="005A1ECC" w:rsidRDefault="00AA2FEE" w14:paraId="64C042D6" w14:textId="1536CEFC">
            <w:pPr>
              <w:jc w:val="both"/>
              <w:rPr>
                <w:rFonts w:cs="Arial"/>
                <w:szCs w:val="20"/>
              </w:rPr>
            </w:pPr>
            <w:r>
              <w:rPr>
                <w:rFonts w:cs="Arial"/>
                <w:szCs w:val="20"/>
              </w:rPr>
              <w:t>Sarah Baartman</w:t>
            </w:r>
          </w:p>
        </w:tc>
      </w:tr>
      <w:tr w:rsidR="005A1ECC" w:rsidTr="00242D18" w14:paraId="060C2064" w14:textId="77777777">
        <w:tc>
          <w:tcPr>
            <w:tcW w:w="2407" w:type="dxa"/>
          </w:tcPr>
          <w:p w:rsidR="005A1ECC" w:rsidP="005A1ECC" w:rsidRDefault="005A1ECC" w14:paraId="743FDA88" w14:textId="1C44AF52">
            <w:pPr>
              <w:jc w:val="both"/>
              <w:rPr>
                <w:rFonts w:cs="Arial"/>
                <w:szCs w:val="20"/>
              </w:rPr>
            </w:pPr>
            <w:r>
              <w:rPr>
                <w:rFonts w:cs="Arial"/>
                <w:sz w:val="18"/>
                <w:szCs w:val="18"/>
                <w:lang w:val="en-ZA" w:eastAsia="en-ZA"/>
              </w:rPr>
              <w:t>X.003-098-2026/1F</w:t>
            </w:r>
          </w:p>
        </w:tc>
        <w:tc>
          <w:tcPr>
            <w:tcW w:w="4251" w:type="dxa"/>
          </w:tcPr>
          <w:p w:rsidRPr="009629AA" w:rsidR="005A1ECC" w:rsidP="005A1ECC" w:rsidRDefault="005A1ECC" w14:paraId="1206997C"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N2 SECTION 15 (KM 0.0) TO SECTION 16 (KM 31.26), N6 SECTION 1 (KM 0.0 TO KM 32.33), N6 SECTION 1NX (KM 0.00) TO (KM 2.031) AND 72 SECTION 4 (KM9.9 TO KM 61.78) </w:t>
            </w:r>
          </w:p>
          <w:p w:rsidR="005A1ECC" w:rsidP="005A1ECC" w:rsidRDefault="005A1ECC" w14:paraId="7A571E12" w14:textId="77777777">
            <w:pPr>
              <w:jc w:val="both"/>
              <w:rPr>
                <w:rFonts w:cs="Arial"/>
                <w:szCs w:val="20"/>
              </w:rPr>
            </w:pPr>
          </w:p>
        </w:tc>
        <w:tc>
          <w:tcPr>
            <w:tcW w:w="2697" w:type="dxa"/>
          </w:tcPr>
          <w:p w:rsidR="005A1ECC" w:rsidP="005A1ECC" w:rsidRDefault="007B12AB" w14:paraId="7B299A29" w14:textId="510E7193">
            <w:pPr>
              <w:jc w:val="both"/>
              <w:rPr>
                <w:rFonts w:cs="Arial"/>
                <w:szCs w:val="20"/>
              </w:rPr>
            </w:pPr>
            <w:r>
              <w:rPr>
                <w:rFonts w:cs="Arial"/>
                <w:szCs w:val="20"/>
              </w:rPr>
              <w:t>Buffalo City Metrop</w:t>
            </w:r>
            <w:r w:rsidR="007F19A3">
              <w:rPr>
                <w:rFonts w:cs="Arial"/>
                <w:szCs w:val="20"/>
              </w:rPr>
              <w:t>olitan</w:t>
            </w:r>
          </w:p>
        </w:tc>
      </w:tr>
      <w:tr w:rsidR="005A1ECC" w:rsidTr="00242D18" w14:paraId="7BAAF2EA" w14:textId="77777777">
        <w:tc>
          <w:tcPr>
            <w:tcW w:w="2407" w:type="dxa"/>
          </w:tcPr>
          <w:p w:rsidR="005A1ECC" w:rsidP="005A1ECC" w:rsidRDefault="005A1ECC" w14:paraId="1A435BCC" w14:textId="480EE6D1">
            <w:pPr>
              <w:jc w:val="both"/>
              <w:rPr>
                <w:rFonts w:cs="Arial"/>
                <w:szCs w:val="20"/>
              </w:rPr>
            </w:pPr>
            <w:r>
              <w:rPr>
                <w:rFonts w:cs="Arial"/>
                <w:sz w:val="18"/>
                <w:szCs w:val="18"/>
                <w:lang w:val="en-ZA" w:eastAsia="en-ZA"/>
              </w:rPr>
              <w:t>X.003-101-2026/1F</w:t>
            </w:r>
          </w:p>
        </w:tc>
        <w:tc>
          <w:tcPr>
            <w:tcW w:w="4251" w:type="dxa"/>
          </w:tcPr>
          <w:p w:rsidRPr="009629AA" w:rsidR="005A1ECC" w:rsidP="005A1ECC" w:rsidRDefault="005A1ECC" w14:paraId="7EB9B5DD" w14:textId="77777777">
            <w:pPr>
              <w:spacing w:line="240" w:lineRule="auto"/>
              <w:ind w:right="288"/>
              <w:jc w:val="both"/>
              <w:rPr>
                <w:rFonts w:cs="Arial"/>
                <w:sz w:val="18"/>
                <w:szCs w:val="18"/>
                <w:lang w:val="en-ZA" w:eastAsia="en-ZA"/>
              </w:rPr>
            </w:pPr>
            <w:r w:rsidRPr="009629AA">
              <w:rPr>
                <w:rFonts w:cs="Arial"/>
                <w:sz w:val="18"/>
                <w:szCs w:val="18"/>
                <w:lang w:val="en-ZA" w:eastAsia="en-ZA"/>
              </w:rPr>
              <w:t xml:space="preserve">CONSULTING ENGINEERING SERVICES FOR THE ROUTINE ROAD MAINTENANCE OF NATIONAL ROUTE N6 SECTION 4 KM 0.00 TO KM 65.38, NATIONAL ROUTE R56 SECTION 2 KM 30.81 TO SECTION 3 KM 35.04, NATIONAL ROUTE R61 SECTION 3 KM 41.48 TO SECTION 4 KM 63.11, AND NATIONAL ROUTE R392 SECTION 1 KM 0.00 TO KM 8.88) </w:t>
            </w:r>
          </w:p>
          <w:p w:rsidR="005A1ECC" w:rsidP="005A1ECC" w:rsidRDefault="005A1ECC" w14:paraId="234D7A20" w14:textId="77777777">
            <w:pPr>
              <w:jc w:val="both"/>
              <w:rPr>
                <w:rFonts w:cs="Arial"/>
                <w:szCs w:val="20"/>
              </w:rPr>
            </w:pPr>
          </w:p>
        </w:tc>
        <w:tc>
          <w:tcPr>
            <w:tcW w:w="2697" w:type="dxa"/>
          </w:tcPr>
          <w:p w:rsidR="005A1ECC" w:rsidP="005A1ECC" w:rsidRDefault="00803931" w14:paraId="6E52DB10" w14:textId="3CB27830">
            <w:pPr>
              <w:jc w:val="both"/>
              <w:rPr>
                <w:rFonts w:cs="Arial"/>
                <w:szCs w:val="20"/>
              </w:rPr>
            </w:pPr>
            <w:r>
              <w:rPr>
                <w:rFonts w:cs="Arial"/>
                <w:szCs w:val="20"/>
              </w:rPr>
              <w:t>Chris Hani</w:t>
            </w:r>
          </w:p>
        </w:tc>
      </w:tr>
      <w:tr w:rsidR="005A1ECC" w:rsidTr="00242D18" w14:paraId="120B4FA5" w14:textId="77777777">
        <w:tc>
          <w:tcPr>
            <w:tcW w:w="2407" w:type="dxa"/>
          </w:tcPr>
          <w:p w:rsidR="005A1ECC" w:rsidP="005A1ECC" w:rsidRDefault="005A1ECC" w14:paraId="6835EFD2" w14:textId="7ABB9999">
            <w:pPr>
              <w:jc w:val="both"/>
              <w:rPr>
                <w:rFonts w:cs="Arial"/>
                <w:szCs w:val="20"/>
              </w:rPr>
            </w:pPr>
            <w:r>
              <w:rPr>
                <w:rFonts w:cs="Arial"/>
                <w:sz w:val="18"/>
                <w:szCs w:val="18"/>
                <w:lang w:val="en-ZA" w:eastAsia="en-ZA"/>
              </w:rPr>
              <w:t>X.003-102-2026/1F</w:t>
            </w:r>
          </w:p>
        </w:tc>
        <w:tc>
          <w:tcPr>
            <w:tcW w:w="4251" w:type="dxa"/>
          </w:tcPr>
          <w:p w:rsidRPr="009629AA" w:rsidR="005A1ECC" w:rsidP="005A1ECC" w:rsidRDefault="005A1ECC" w14:paraId="0A0071A1"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N10 SECTION 1 (KM 0.0) TO SECTION 3 (KM 37.62) AND R63 SECTION 12 (KM 0.0) TO (KM 16.34)</w:t>
            </w:r>
          </w:p>
          <w:p w:rsidR="005A1ECC" w:rsidP="005A1ECC" w:rsidRDefault="005A1ECC" w14:paraId="042BA8C4" w14:textId="77777777">
            <w:pPr>
              <w:jc w:val="both"/>
              <w:rPr>
                <w:rFonts w:cs="Arial"/>
                <w:szCs w:val="20"/>
              </w:rPr>
            </w:pPr>
          </w:p>
        </w:tc>
        <w:tc>
          <w:tcPr>
            <w:tcW w:w="2697" w:type="dxa"/>
          </w:tcPr>
          <w:p w:rsidR="005A1ECC" w:rsidP="005A1ECC" w:rsidRDefault="00905541" w14:paraId="19F61EE1" w14:textId="7A682BC9">
            <w:pPr>
              <w:jc w:val="both"/>
              <w:rPr>
                <w:rFonts w:cs="Arial"/>
                <w:szCs w:val="20"/>
              </w:rPr>
            </w:pPr>
            <w:r>
              <w:rPr>
                <w:rFonts w:cs="Arial"/>
                <w:szCs w:val="20"/>
              </w:rPr>
              <w:t>Nelson Mandela Bay Metropolitan</w:t>
            </w:r>
          </w:p>
        </w:tc>
      </w:tr>
      <w:tr w:rsidR="005A1ECC" w:rsidTr="00242D18" w14:paraId="1B7BEBC3" w14:textId="77777777">
        <w:tc>
          <w:tcPr>
            <w:tcW w:w="2407" w:type="dxa"/>
          </w:tcPr>
          <w:p w:rsidR="005A1ECC" w:rsidP="005A1ECC" w:rsidRDefault="005A1ECC" w14:paraId="56FB1F5E" w14:textId="6CC9A878">
            <w:pPr>
              <w:jc w:val="both"/>
              <w:rPr>
                <w:rFonts w:cs="Arial"/>
                <w:szCs w:val="20"/>
              </w:rPr>
            </w:pPr>
            <w:r>
              <w:rPr>
                <w:rFonts w:cs="Arial"/>
                <w:sz w:val="18"/>
                <w:szCs w:val="18"/>
                <w:lang w:val="en-ZA" w:eastAsia="en-ZA"/>
              </w:rPr>
              <w:t>X.003-105-2026/1F</w:t>
            </w:r>
          </w:p>
        </w:tc>
        <w:tc>
          <w:tcPr>
            <w:tcW w:w="4251" w:type="dxa"/>
          </w:tcPr>
          <w:p w:rsidRPr="009629AA" w:rsidR="005A1ECC" w:rsidP="005A1ECC" w:rsidRDefault="005A1ECC" w14:paraId="0F50E6E1" w14:textId="77777777">
            <w:pPr>
              <w:spacing w:line="240" w:lineRule="auto"/>
              <w:ind w:right="288"/>
              <w:jc w:val="both"/>
              <w:rPr>
                <w:rFonts w:cs="Arial"/>
                <w:sz w:val="18"/>
                <w:szCs w:val="18"/>
                <w:lang w:val="en-ZA" w:eastAsia="en-ZA"/>
              </w:rPr>
            </w:pPr>
            <w:r w:rsidRPr="009629AA">
              <w:rPr>
                <w:rFonts w:cs="Arial"/>
                <w:sz w:val="18"/>
                <w:szCs w:val="18"/>
                <w:lang w:val="en-ZA" w:eastAsia="en-ZA"/>
              </w:rPr>
              <w:t>CONSULTING ENGINEERING SERVICES FOR THE ROUTINE ROAD MAINTENANCE OF NATIONAL ROUTE R56 SECTION 7 KM 25.71 TO SECTION 8 KM 168.71, NATIONAL ROUTE R396 SECTION 6 KM 0.00 TO KM 39.31, NATIONAL ROUTE R405 SECTION 1 KM 0.00 TO KM 86.4, AND NATIONAL ROUTE R415 SECTION 1 KM 0.00 TO KM 32.60</w:t>
            </w:r>
          </w:p>
          <w:p w:rsidR="005A1ECC" w:rsidP="005A1ECC" w:rsidRDefault="005A1ECC" w14:paraId="46EB356B" w14:textId="77777777">
            <w:pPr>
              <w:jc w:val="both"/>
              <w:rPr>
                <w:rFonts w:cs="Arial"/>
                <w:szCs w:val="20"/>
              </w:rPr>
            </w:pPr>
          </w:p>
        </w:tc>
        <w:tc>
          <w:tcPr>
            <w:tcW w:w="2697" w:type="dxa"/>
          </w:tcPr>
          <w:p w:rsidR="005A1ECC" w:rsidP="005A1ECC" w:rsidRDefault="002D09F8" w14:paraId="486D12ED" w14:textId="0DE48E91">
            <w:pPr>
              <w:jc w:val="both"/>
              <w:rPr>
                <w:rFonts w:cs="Arial"/>
                <w:szCs w:val="20"/>
              </w:rPr>
            </w:pPr>
            <w:r w:rsidRPr="002D09F8">
              <w:rPr>
                <w:rFonts w:cs="Arial"/>
                <w:szCs w:val="20"/>
              </w:rPr>
              <w:t xml:space="preserve">Joe Gqabi </w:t>
            </w:r>
            <w:r>
              <w:rPr>
                <w:rFonts w:cs="Arial"/>
                <w:szCs w:val="20"/>
              </w:rPr>
              <w:t>and</w:t>
            </w:r>
            <w:r w:rsidRPr="002D09F8">
              <w:rPr>
                <w:rFonts w:cs="Arial"/>
                <w:szCs w:val="20"/>
              </w:rPr>
              <w:t xml:space="preserve"> Alfred Nzo</w:t>
            </w:r>
          </w:p>
        </w:tc>
      </w:tr>
    </w:tbl>
    <w:p w:rsidR="00077186" w:rsidP="002B2562" w:rsidRDefault="00077186" w14:paraId="0D6CC09D" w14:textId="77777777">
      <w:pPr>
        <w:jc w:val="both"/>
        <w:rPr>
          <w:rFonts w:cs="Arial"/>
          <w:szCs w:val="20"/>
        </w:rPr>
      </w:pPr>
    </w:p>
    <w:p w:rsidRPr="00FC173F" w:rsidR="002B2562" w:rsidP="002B2562" w:rsidRDefault="006703A2" w14:paraId="67E95E63" w14:textId="5727AB03">
      <w:pPr>
        <w:jc w:val="both"/>
        <w:rPr>
          <w:rFonts w:cs="Arial"/>
          <w:szCs w:val="20"/>
        </w:rPr>
      </w:pPr>
      <w:r>
        <w:rPr>
          <w:rFonts w:cs="Arial"/>
          <w:szCs w:val="20"/>
        </w:rPr>
        <w:t>T</w:t>
      </w:r>
      <w:r w:rsidRPr="00FC173F" w:rsidR="002B2562">
        <w:rPr>
          <w:rFonts w:cs="Arial"/>
          <w:szCs w:val="20"/>
        </w:rPr>
        <w:t xml:space="preserve">he approximate programme is for design and construction documentation to be completed by </w:t>
      </w:r>
      <w:r w:rsidRPr="00FC173F" w:rsidR="002B2562">
        <w:rPr>
          <w:rFonts w:cs="Arial"/>
          <w:i/>
          <w:szCs w:val="20"/>
          <w:highlight w:val="yellow"/>
        </w:rPr>
        <w:t>(enter month and year)</w:t>
      </w:r>
      <w:r w:rsidRPr="00FC173F" w:rsidR="002B2562">
        <w:rPr>
          <w:rFonts w:cs="Arial"/>
          <w:i/>
          <w:szCs w:val="20"/>
        </w:rPr>
        <w:t xml:space="preserve">, </w:t>
      </w:r>
      <w:r w:rsidRPr="00FC173F" w:rsidR="002B2562">
        <w:rPr>
          <w:rFonts w:cs="Arial"/>
          <w:szCs w:val="20"/>
        </w:rPr>
        <w:t>followed by supervision of</w:t>
      </w:r>
      <w:r>
        <w:rPr>
          <w:rFonts w:cs="Arial"/>
          <w:szCs w:val="20"/>
        </w:rPr>
        <w:t xml:space="preserve"> </w:t>
      </w:r>
      <w:r w:rsidRPr="006F56A4" w:rsidR="006F56A4">
        <w:rPr>
          <w:rFonts w:cs="Arial"/>
          <w:szCs w:val="20"/>
          <w:highlight w:val="yellow"/>
        </w:rPr>
        <w:t>54</w:t>
      </w:r>
      <w:r w:rsidR="0073709F">
        <w:rPr>
          <w:rFonts w:cs="Arial"/>
          <w:szCs w:val="20"/>
        </w:rPr>
        <w:t xml:space="preserve"> </w:t>
      </w:r>
      <w:r>
        <w:rPr>
          <w:rFonts w:cs="Arial"/>
          <w:szCs w:val="20"/>
        </w:rPr>
        <w:t>months</w:t>
      </w:r>
      <w:r w:rsidR="00FF385F">
        <w:rPr>
          <w:rFonts w:cs="Arial"/>
          <w:szCs w:val="20"/>
        </w:rPr>
        <w:t>. The commencement date of the supervision phase will be communicated at the Handover meeting.</w:t>
      </w:r>
      <w:r w:rsidRPr="00FC173F" w:rsidR="002B2562">
        <w:rPr>
          <w:rFonts w:cs="Arial"/>
          <w:szCs w:val="20"/>
        </w:rPr>
        <w:t xml:space="preserve"> </w:t>
      </w:r>
    </w:p>
    <w:p w:rsidRPr="00FC173F" w:rsidR="002B2562" w:rsidP="002B2562" w:rsidRDefault="002B2562" w14:paraId="7ED6D98C" w14:textId="77777777">
      <w:pPr>
        <w:jc w:val="both"/>
        <w:rPr>
          <w:rFonts w:cs="Arial"/>
          <w:szCs w:val="20"/>
        </w:rPr>
      </w:pPr>
    </w:p>
    <w:p w:rsidRPr="00FC173F" w:rsidR="002B2562" w:rsidP="002B2562" w:rsidRDefault="002B2562" w14:paraId="1364CB0B" w14:textId="77777777">
      <w:pPr>
        <w:jc w:val="both"/>
        <w:rPr>
          <w:rFonts w:cs="Arial"/>
          <w:color w:val="000000"/>
          <w:szCs w:val="20"/>
        </w:rPr>
      </w:pPr>
      <w:r w:rsidRPr="00FC173F">
        <w:rPr>
          <w:rFonts w:cs="Arial"/>
          <w:color w:val="000000"/>
          <w:szCs w:val="20"/>
        </w:rPr>
        <w:t>Only tenderers who</w:t>
      </w:r>
      <w:r w:rsidRPr="00FC173F">
        <w:rPr>
          <w:rFonts w:cs="Arial"/>
          <w:bCs/>
          <w:iCs/>
          <w:color w:val="000000" w:themeColor="text1"/>
          <w:szCs w:val="20"/>
        </w:rPr>
        <w:t xml:space="preserve"> are registered on the National Treasury Central Supplier Database at the tender closing date, </w:t>
      </w:r>
      <w:r w:rsidRPr="00FC173F">
        <w:rPr>
          <w:rFonts w:cs="Arial"/>
          <w:color w:val="000000"/>
          <w:szCs w:val="20"/>
        </w:rPr>
        <w:t>are eligible to tender.</w:t>
      </w:r>
    </w:p>
    <w:p w:rsidRPr="00FC173F" w:rsidR="002B2562" w:rsidP="002B2562" w:rsidRDefault="002B2562" w14:paraId="1CCE3027" w14:textId="77777777">
      <w:pPr>
        <w:jc w:val="both"/>
        <w:rPr>
          <w:rFonts w:cs="Arial"/>
          <w:color w:val="000000"/>
          <w:szCs w:val="20"/>
        </w:rPr>
      </w:pPr>
    </w:p>
    <w:p w:rsidRPr="00A2440C" w:rsidR="00DA74BF" w:rsidP="002B2562" w:rsidRDefault="002B2562" w14:paraId="70B87C4A" w14:textId="494B9A1A">
      <w:pPr>
        <w:spacing w:line="240" w:lineRule="auto"/>
        <w:ind w:right="0"/>
        <w:jc w:val="both"/>
        <w:rPr>
          <w:rFonts w:cs="Arial"/>
          <w:b/>
          <w:color w:val="000000"/>
          <w:szCs w:val="20"/>
          <w:lang w:val="en-ZA"/>
        </w:rPr>
      </w:pPr>
      <w:r w:rsidRPr="00FC173F">
        <w:rPr>
          <w:rFonts w:cs="Arial"/>
          <w:color w:val="000000"/>
          <w:szCs w:val="20"/>
        </w:rPr>
        <w:t>Joint Ventures (JV) will be allowed on condition that one JV partner is a Targeted Enterprise. The JV partner will, however, not contribute to sub-contract target for Targeted Enterprises</w:t>
      </w:r>
      <w:r w:rsidR="00DA74BF">
        <w:rPr>
          <w:rFonts w:cs="Arial"/>
          <w:color w:val="000000"/>
          <w:szCs w:val="20"/>
        </w:rPr>
        <w:t>.</w:t>
      </w:r>
    </w:p>
    <w:p w:rsidRPr="00A2440C" w:rsidR="00E912F6" w:rsidP="00A103A0" w:rsidRDefault="00E912F6" w14:paraId="12643F88" w14:textId="77777777">
      <w:pPr>
        <w:spacing w:line="240" w:lineRule="auto"/>
        <w:ind w:right="0"/>
        <w:jc w:val="both"/>
        <w:rPr>
          <w:rFonts w:cs="Arial"/>
          <w:color w:val="000000"/>
          <w:szCs w:val="20"/>
          <w:lang w:val="en-ZA"/>
        </w:rPr>
      </w:pPr>
    </w:p>
    <w:p w:rsidRPr="00A2440C" w:rsidR="003A62AC" w:rsidP="00A103A0" w:rsidRDefault="003A62AC" w14:paraId="2AE604FF" w14:textId="3C562EFA">
      <w:pPr>
        <w:spacing w:line="240" w:lineRule="auto"/>
        <w:ind w:right="0"/>
        <w:jc w:val="both"/>
        <w:rPr>
          <w:rFonts w:cs="Arial"/>
          <w:b/>
          <w:color w:val="000000"/>
          <w:szCs w:val="20"/>
          <w:lang w:val="en-ZA"/>
        </w:rPr>
      </w:pPr>
      <w:r w:rsidRPr="00A2440C">
        <w:rPr>
          <w:rFonts w:cs="Arial"/>
          <w:b/>
          <w:color w:val="000000"/>
          <w:szCs w:val="20"/>
          <w:lang w:val="en-ZA"/>
        </w:rPr>
        <w:t>TENDER DOCUMENTS</w:t>
      </w:r>
    </w:p>
    <w:p w:rsidR="004C1D44" w:rsidP="00A103A0" w:rsidRDefault="004C1D44" w14:paraId="555A7424" w14:textId="77777777">
      <w:pPr>
        <w:spacing w:line="240" w:lineRule="auto"/>
        <w:ind w:right="0"/>
        <w:jc w:val="both"/>
        <w:rPr>
          <w:rFonts w:cs="Arial"/>
          <w:color w:val="000000"/>
          <w:szCs w:val="20"/>
          <w:lang w:val="en-ZA"/>
        </w:rPr>
      </w:pPr>
    </w:p>
    <w:p w:rsidRPr="00FC173F" w:rsidR="00DA74BF" w:rsidP="00DA74BF" w:rsidRDefault="00DA74BF" w14:paraId="270BAC57" w14:textId="77777777">
      <w:pPr>
        <w:jc w:val="both"/>
        <w:rPr>
          <w:rFonts w:cs="Arial"/>
          <w:szCs w:val="20"/>
        </w:rPr>
      </w:pPr>
      <w:r w:rsidRPr="00FC173F">
        <w:rPr>
          <w:rFonts w:cs="Arial"/>
          <w:szCs w:val="20"/>
        </w:rPr>
        <w:t>Tender documents are available from (</w:t>
      </w:r>
      <w:r w:rsidRPr="00FC173F">
        <w:rPr>
          <w:rFonts w:cs="Arial"/>
          <w:i/>
          <w:iCs/>
          <w:szCs w:val="20"/>
          <w:highlight w:val="yellow"/>
        </w:rPr>
        <w:t>Note to compiler: Insert date of advertisement)</w:t>
      </w:r>
      <w:r w:rsidRPr="00FC173F">
        <w:rPr>
          <w:rFonts w:cs="Arial"/>
          <w:i/>
          <w:iCs/>
          <w:szCs w:val="20"/>
        </w:rPr>
        <w:t xml:space="preserve"> </w:t>
      </w:r>
      <w:r>
        <w:rPr>
          <w:rFonts w:cs="Arial"/>
          <w:i/>
          <w:iCs/>
          <w:szCs w:val="20"/>
        </w:rPr>
        <w:t>f</w:t>
      </w:r>
      <w:r>
        <w:rPr>
          <w:rFonts w:cs="Arial"/>
          <w:szCs w:val="20"/>
        </w:rPr>
        <w:t>or free download</w:t>
      </w:r>
      <w:r w:rsidRPr="00FC173F">
        <w:rPr>
          <w:rFonts w:cs="Arial"/>
          <w:szCs w:val="20"/>
        </w:rPr>
        <w:t xml:space="preserve"> from the SANRAL’s website</w:t>
      </w:r>
      <w:r w:rsidRPr="00FC173F">
        <w:rPr>
          <w:rFonts w:cs="Arial"/>
          <w:i/>
          <w:iCs/>
          <w:szCs w:val="20"/>
        </w:rPr>
        <w:t xml:space="preserve">. </w:t>
      </w:r>
      <w:r w:rsidRPr="00FC173F">
        <w:rPr>
          <w:rFonts w:cs="Arial"/>
          <w:szCs w:val="20"/>
        </w:rPr>
        <w:t>Tenderers must have access to Microsoft © Office 2013 and Acrobat Adobe © 9.0 or similar compatible software.</w:t>
      </w:r>
    </w:p>
    <w:p w:rsidRPr="00A2440C" w:rsidR="00205732" w:rsidP="00A103A0" w:rsidRDefault="00205732" w14:paraId="51D02602" w14:textId="77777777">
      <w:pPr>
        <w:spacing w:line="240" w:lineRule="auto"/>
        <w:ind w:right="0"/>
        <w:jc w:val="both"/>
        <w:rPr>
          <w:rFonts w:cs="Arial"/>
          <w:color w:val="000000"/>
          <w:szCs w:val="20"/>
          <w:lang w:val="en-ZA"/>
        </w:rPr>
      </w:pPr>
    </w:p>
    <w:p w:rsidRPr="00ED0439" w:rsidR="007A1AB3" w:rsidP="00ED0439" w:rsidRDefault="003A62AC" w14:paraId="583761D2" w14:textId="3AC636DD">
      <w:pPr>
        <w:spacing w:line="240" w:lineRule="auto"/>
        <w:jc w:val="both"/>
        <w:rPr>
          <w:rFonts w:cs="Arial"/>
          <w:b/>
          <w:szCs w:val="20"/>
        </w:rPr>
      </w:pPr>
      <w:r w:rsidRPr="00A2440C">
        <w:rPr>
          <w:rFonts w:cs="Arial"/>
          <w:b/>
          <w:color w:val="000000"/>
          <w:szCs w:val="20"/>
          <w:lang w:val="en-ZA"/>
        </w:rPr>
        <w:t>TENDERER’S MEETING</w:t>
      </w:r>
      <w:bookmarkStart w:name="_Hlk80709503" w:id="13"/>
      <w:r w:rsidR="00DC02FE">
        <w:rPr>
          <w:rFonts w:cs="Arial"/>
          <w:b/>
          <w:color w:val="000000"/>
          <w:szCs w:val="20"/>
          <w:lang w:val="en-ZA"/>
        </w:rPr>
        <w:t xml:space="preserve"> </w:t>
      </w:r>
      <w:r w:rsidR="007A1AB3">
        <w:rPr>
          <w:rFonts w:cs="Arial"/>
          <w:b/>
          <w:szCs w:val="20"/>
        </w:rPr>
        <w:t>(</w:t>
      </w:r>
      <w:bookmarkStart w:name="_Hlk80709518" w:id="14"/>
      <w:bookmarkEnd w:id="13"/>
      <w:r w:rsidRPr="33F87916" w:rsidR="00E66A48">
        <w:rPr>
          <w:rFonts w:cs="Arial"/>
          <w:b/>
          <w:bCs/>
        </w:rPr>
        <w:t>C</w:t>
      </w:r>
      <w:r w:rsidRPr="33F87916" w:rsidR="007A1AB3">
        <w:rPr>
          <w:rFonts w:cs="Arial"/>
          <w:b/>
          <w:bCs/>
        </w:rPr>
        <w:t>ompulsory clarification meeting</w:t>
      </w:r>
      <w:r w:rsidRPr="33F87916" w:rsidR="00A6669A">
        <w:rPr>
          <w:rFonts w:cs="Arial"/>
          <w:b/>
          <w:bCs/>
        </w:rPr>
        <w:t xml:space="preserve"> (virtual)</w:t>
      </w:r>
      <w:r w:rsidR="00BE2B03">
        <w:rPr>
          <w:rFonts w:cs="Arial"/>
          <w:b/>
          <w:bCs/>
        </w:rPr>
        <w:t>)</w:t>
      </w:r>
    </w:p>
    <w:p w:rsidR="007A1AB3" w:rsidP="005F13B9" w:rsidRDefault="007A1AB3" w14:paraId="5FB09499" w14:textId="77777777">
      <w:pPr>
        <w:tabs>
          <w:tab w:val="left" w:pos="720"/>
        </w:tabs>
        <w:spacing w:line="240" w:lineRule="auto"/>
        <w:ind w:right="0"/>
        <w:jc w:val="both"/>
        <w:rPr>
          <w:rFonts w:cs="Arial"/>
          <w:b/>
          <w:szCs w:val="20"/>
        </w:rPr>
      </w:pPr>
    </w:p>
    <w:p w:rsidR="00283AAC" w:rsidP="005F13B9" w:rsidRDefault="007A1AB3" w14:paraId="67E48213" w14:textId="1B82E5EC">
      <w:pPr>
        <w:autoSpaceDE w:val="0"/>
        <w:autoSpaceDN w:val="0"/>
        <w:adjustRightInd w:val="0"/>
        <w:spacing w:line="240" w:lineRule="auto"/>
        <w:ind w:right="0"/>
        <w:jc w:val="both"/>
        <w:rPr>
          <w:rFonts w:cs="Arial"/>
          <w:szCs w:val="20"/>
          <w:lang w:eastAsia="en-GB"/>
        </w:rPr>
      </w:pPr>
      <w:r w:rsidRPr="00DC02FE">
        <w:rPr>
          <w:rFonts w:cs="Arial"/>
          <w:szCs w:val="20"/>
          <w:lang w:eastAsia="en-GB"/>
        </w:rPr>
        <w:t>A compulsory</w:t>
      </w:r>
      <w:r w:rsidR="00736CC9">
        <w:rPr>
          <w:rFonts w:cs="Arial"/>
          <w:szCs w:val="20"/>
          <w:lang w:eastAsia="en-GB"/>
        </w:rPr>
        <w:t xml:space="preserve"> </w:t>
      </w:r>
      <w:r w:rsidRPr="00DC02FE">
        <w:rPr>
          <w:rFonts w:cs="Arial"/>
          <w:szCs w:val="20"/>
          <w:lang w:eastAsia="en-GB"/>
        </w:rPr>
        <w:t xml:space="preserve">clarification briefing </w:t>
      </w:r>
      <w:r w:rsidR="00BF715F">
        <w:rPr>
          <w:rFonts w:cs="Arial"/>
          <w:szCs w:val="20"/>
          <w:lang w:eastAsia="en-GB"/>
        </w:rPr>
        <w:t>session</w:t>
      </w:r>
      <w:r w:rsidRPr="00DC02FE">
        <w:rPr>
          <w:rFonts w:cs="Arial"/>
          <w:szCs w:val="20"/>
          <w:lang w:eastAsia="en-GB"/>
        </w:rPr>
        <w:t xml:space="preserve"> will be </w:t>
      </w:r>
      <w:r w:rsidR="00BF715F">
        <w:rPr>
          <w:rFonts w:cs="Arial"/>
          <w:szCs w:val="20"/>
          <w:lang w:eastAsia="en-GB"/>
        </w:rPr>
        <w:t>conducted</w:t>
      </w:r>
      <w:r w:rsidRPr="00DC02FE">
        <w:rPr>
          <w:rFonts w:cs="Arial"/>
          <w:szCs w:val="20"/>
          <w:lang w:eastAsia="en-GB"/>
        </w:rPr>
        <w:t xml:space="preserve"> virtual</w:t>
      </w:r>
      <w:r w:rsidR="00C83D62">
        <w:rPr>
          <w:rFonts w:cs="Arial"/>
          <w:szCs w:val="20"/>
          <w:lang w:eastAsia="en-GB"/>
        </w:rPr>
        <w:t>ly</w:t>
      </w:r>
      <w:r w:rsidRPr="00DC02FE">
        <w:rPr>
          <w:rFonts w:cs="Arial"/>
          <w:szCs w:val="20"/>
          <w:lang w:eastAsia="en-GB"/>
        </w:rPr>
        <w:t xml:space="preserve"> on </w:t>
      </w:r>
      <w:r w:rsidR="00BF715F">
        <w:rPr>
          <w:rFonts w:cs="Arial"/>
          <w:szCs w:val="20"/>
          <w:lang w:eastAsia="en-GB"/>
        </w:rPr>
        <w:t xml:space="preserve">the </w:t>
      </w:r>
      <w:r w:rsidRPr="00DC02FE">
        <w:rPr>
          <w:rFonts w:cs="Arial"/>
          <w:szCs w:val="20"/>
          <w:highlight w:val="yellow"/>
          <w:lang w:eastAsia="en-GB"/>
        </w:rPr>
        <w:t>(</w:t>
      </w:r>
      <w:r w:rsidRPr="00DC02FE">
        <w:rPr>
          <w:rFonts w:cs="Arial"/>
          <w:i/>
          <w:iCs/>
          <w:szCs w:val="20"/>
          <w:highlight w:val="yellow"/>
          <w:lang w:eastAsia="en-GB"/>
        </w:rPr>
        <w:t>Note to compiler: Insert the date</w:t>
      </w:r>
      <w:r w:rsidRPr="00DC02FE">
        <w:rPr>
          <w:rFonts w:cs="Arial"/>
          <w:szCs w:val="20"/>
          <w:highlight w:val="yellow"/>
          <w:lang w:eastAsia="en-GB"/>
        </w:rPr>
        <w:t>)</w:t>
      </w:r>
      <w:r w:rsidRPr="00DC02FE">
        <w:rPr>
          <w:rFonts w:cs="Arial"/>
          <w:szCs w:val="20"/>
          <w:lang w:eastAsia="en-GB"/>
        </w:rPr>
        <w:t xml:space="preserve"> at </w:t>
      </w:r>
      <w:r w:rsidRPr="006A2AE7">
        <w:rPr>
          <w:rFonts w:cs="Arial"/>
          <w:szCs w:val="20"/>
          <w:highlight w:val="yellow"/>
          <w:lang w:eastAsia="en-GB"/>
        </w:rPr>
        <w:t>(</w:t>
      </w:r>
      <w:r w:rsidRPr="006A2AE7">
        <w:rPr>
          <w:rFonts w:cs="Arial"/>
          <w:i/>
          <w:iCs/>
          <w:szCs w:val="20"/>
          <w:highlight w:val="yellow"/>
          <w:lang w:eastAsia="en-GB"/>
        </w:rPr>
        <w:t>Note to compiler: Insert the time</w:t>
      </w:r>
      <w:r w:rsidRPr="006A2AE7">
        <w:rPr>
          <w:rFonts w:cs="Arial"/>
          <w:szCs w:val="20"/>
          <w:highlight w:val="yellow"/>
          <w:lang w:eastAsia="en-GB"/>
        </w:rPr>
        <w:t>)</w:t>
      </w:r>
      <w:r w:rsidRPr="00DC02FE">
        <w:rPr>
          <w:rFonts w:cs="Arial"/>
          <w:szCs w:val="20"/>
          <w:lang w:eastAsia="en-GB"/>
        </w:rPr>
        <w:t xml:space="preserve"> </w:t>
      </w:r>
      <w:r w:rsidR="00BF715F">
        <w:rPr>
          <w:rFonts w:cs="Arial"/>
          <w:szCs w:val="20"/>
          <w:lang w:eastAsia="en-GB"/>
        </w:rPr>
        <w:t xml:space="preserve">for a period of 2 hours. The briefing session will start </w:t>
      </w:r>
      <w:r w:rsidR="000E754D">
        <w:rPr>
          <w:rFonts w:cs="Arial"/>
          <w:szCs w:val="20"/>
          <w:lang w:eastAsia="en-GB"/>
        </w:rPr>
        <w:t>punctually,</w:t>
      </w:r>
      <w:r w:rsidR="00BF715F">
        <w:rPr>
          <w:rFonts w:cs="Arial"/>
          <w:szCs w:val="20"/>
          <w:lang w:eastAsia="en-GB"/>
        </w:rPr>
        <w:t xml:space="preserve"> and information will not be repeated for the benefit of respondents arriving late.</w:t>
      </w:r>
    </w:p>
    <w:p w:rsidR="00801584" w:rsidP="005F13B9" w:rsidRDefault="00801584" w14:paraId="045B1407" w14:textId="77777777">
      <w:pPr>
        <w:autoSpaceDE w:val="0"/>
        <w:autoSpaceDN w:val="0"/>
        <w:adjustRightInd w:val="0"/>
        <w:spacing w:line="240" w:lineRule="auto"/>
        <w:ind w:right="0"/>
        <w:jc w:val="both"/>
        <w:rPr>
          <w:rFonts w:cs="Arial"/>
          <w:szCs w:val="20"/>
          <w:lang w:eastAsia="en-GB"/>
        </w:rPr>
      </w:pPr>
    </w:p>
    <w:p w:rsidRPr="000A49E8" w:rsidR="00801584" w:rsidP="00801584" w:rsidRDefault="00801584" w14:paraId="3FD75DBB" w14:textId="437CECBA">
      <w:pPr>
        <w:autoSpaceDE w:val="0"/>
        <w:autoSpaceDN w:val="0"/>
        <w:adjustRightInd w:val="0"/>
        <w:spacing w:line="240" w:lineRule="auto"/>
        <w:ind w:right="0"/>
        <w:jc w:val="both"/>
        <w:rPr>
          <w:rFonts w:cs="Arial"/>
          <w:b/>
          <w:bCs/>
          <w:szCs w:val="20"/>
          <w:lang w:eastAsia="en-GB"/>
        </w:rPr>
      </w:pPr>
      <w:r w:rsidRPr="000A49E8">
        <w:rPr>
          <w:rFonts w:cs="Arial"/>
          <w:b/>
          <w:bCs/>
          <w:szCs w:val="20"/>
          <w:lang w:eastAsia="en-GB"/>
        </w:rPr>
        <w:t xml:space="preserve">Microsoft Teams </w:t>
      </w:r>
    </w:p>
    <w:p w:rsidRPr="000A49E8" w:rsidR="00801584" w:rsidP="00801584" w:rsidRDefault="00801584" w14:paraId="4433AB2C" w14:textId="77777777">
      <w:pPr>
        <w:autoSpaceDE w:val="0"/>
        <w:autoSpaceDN w:val="0"/>
        <w:adjustRightInd w:val="0"/>
        <w:spacing w:line="240" w:lineRule="auto"/>
        <w:ind w:right="0"/>
        <w:jc w:val="both"/>
        <w:rPr>
          <w:rFonts w:cs="Arial"/>
          <w:b/>
          <w:bCs/>
          <w:szCs w:val="20"/>
          <w:lang w:eastAsia="en-GB"/>
        </w:rPr>
      </w:pPr>
      <w:r w:rsidRPr="000A49E8">
        <w:rPr>
          <w:rFonts w:cs="Arial"/>
          <w:b/>
          <w:bCs/>
          <w:szCs w:val="20"/>
          <w:lang w:eastAsia="en-GB"/>
        </w:rPr>
        <w:t>Join the meeting now</w:t>
      </w:r>
    </w:p>
    <w:p w:rsidRPr="000A49E8" w:rsidR="00801584" w:rsidP="00801584" w:rsidRDefault="00801584" w14:paraId="0D3A8177" w14:textId="62EE7AAF">
      <w:pPr>
        <w:autoSpaceDE w:val="0"/>
        <w:autoSpaceDN w:val="0"/>
        <w:adjustRightInd w:val="0"/>
        <w:spacing w:line="240" w:lineRule="auto"/>
        <w:ind w:right="0"/>
        <w:jc w:val="both"/>
        <w:rPr>
          <w:rFonts w:cs="Arial"/>
          <w:b/>
          <w:bCs/>
          <w:szCs w:val="20"/>
          <w:lang w:eastAsia="en-GB"/>
        </w:rPr>
      </w:pPr>
      <w:r w:rsidRPr="000A49E8">
        <w:rPr>
          <w:rFonts w:cs="Arial"/>
          <w:b/>
          <w:bCs/>
          <w:szCs w:val="20"/>
          <w:lang w:eastAsia="en-GB"/>
        </w:rPr>
        <w:t xml:space="preserve">Meeting ID: </w:t>
      </w:r>
    </w:p>
    <w:p w:rsidRPr="000A49E8" w:rsidR="00BF715F" w:rsidP="00801584" w:rsidRDefault="00801584" w14:paraId="65A3FC23" w14:textId="18857AD7">
      <w:pPr>
        <w:autoSpaceDE w:val="0"/>
        <w:autoSpaceDN w:val="0"/>
        <w:adjustRightInd w:val="0"/>
        <w:spacing w:line="240" w:lineRule="auto"/>
        <w:ind w:right="0"/>
        <w:jc w:val="both"/>
        <w:rPr>
          <w:rFonts w:cs="Arial"/>
          <w:b/>
          <w:bCs/>
          <w:szCs w:val="20"/>
          <w:lang w:eastAsia="en-GB"/>
        </w:rPr>
      </w:pPr>
      <w:r w:rsidRPr="000A49E8">
        <w:rPr>
          <w:rFonts w:cs="Arial"/>
          <w:b/>
          <w:bCs/>
          <w:szCs w:val="20"/>
          <w:lang w:eastAsia="en-GB"/>
        </w:rPr>
        <w:t>Passcode:</w:t>
      </w:r>
    </w:p>
    <w:p w:rsidR="00801584" w:rsidP="00801584" w:rsidRDefault="00801584" w14:paraId="3F546501" w14:textId="77777777">
      <w:pPr>
        <w:autoSpaceDE w:val="0"/>
        <w:autoSpaceDN w:val="0"/>
        <w:adjustRightInd w:val="0"/>
        <w:spacing w:line="240" w:lineRule="auto"/>
        <w:ind w:right="0"/>
        <w:jc w:val="both"/>
        <w:rPr>
          <w:rFonts w:cs="Arial"/>
          <w:szCs w:val="20"/>
          <w:lang w:eastAsia="en-GB"/>
        </w:rPr>
      </w:pPr>
    </w:p>
    <w:p w:rsidR="00657533" w:rsidP="00801584" w:rsidRDefault="00657533" w14:paraId="0B60551D" w14:textId="1E4BDF0E">
      <w:pPr>
        <w:autoSpaceDE w:val="0"/>
        <w:autoSpaceDN w:val="0"/>
        <w:adjustRightInd w:val="0"/>
        <w:spacing w:line="240" w:lineRule="auto"/>
        <w:ind w:right="0"/>
        <w:jc w:val="both"/>
        <w:rPr>
          <w:rFonts w:cs="Arial"/>
          <w:szCs w:val="20"/>
          <w:lang w:eastAsia="en-GB"/>
        </w:rPr>
      </w:pPr>
      <w:r w:rsidRPr="00317336">
        <w:rPr>
          <w:rFonts w:cs="Arial"/>
          <w:szCs w:val="20"/>
          <w:highlight w:val="yellow"/>
          <w:lang w:eastAsia="en-GB"/>
        </w:rPr>
        <w:t xml:space="preserve">(Note to compiler: </w:t>
      </w:r>
      <w:r w:rsidRPr="00317336" w:rsidR="001E65BE">
        <w:rPr>
          <w:rFonts w:cs="Arial"/>
          <w:szCs w:val="20"/>
          <w:highlight w:val="yellow"/>
          <w:lang w:eastAsia="en-GB"/>
        </w:rPr>
        <w:t>Insert above meeting link details</w:t>
      </w:r>
      <w:r w:rsidR="00FF385F">
        <w:rPr>
          <w:rFonts w:cs="Arial"/>
          <w:szCs w:val="20"/>
          <w:highlight w:val="yellow"/>
          <w:lang w:eastAsia="en-GB"/>
        </w:rPr>
        <w:t xml:space="preserve"> to be obtained from the SCM representative</w:t>
      </w:r>
      <w:r w:rsidRPr="00317336" w:rsidR="001E65BE">
        <w:rPr>
          <w:rFonts w:cs="Arial"/>
          <w:szCs w:val="20"/>
          <w:highlight w:val="yellow"/>
          <w:lang w:eastAsia="en-GB"/>
        </w:rPr>
        <w:t>)</w:t>
      </w:r>
      <w:r w:rsidR="001E65BE">
        <w:rPr>
          <w:rFonts w:cs="Arial"/>
          <w:szCs w:val="20"/>
          <w:lang w:eastAsia="en-GB"/>
        </w:rPr>
        <w:t xml:space="preserve"> </w:t>
      </w:r>
    </w:p>
    <w:p w:rsidR="00657533" w:rsidP="00801584" w:rsidRDefault="00657533" w14:paraId="75BECA24" w14:textId="77777777">
      <w:pPr>
        <w:autoSpaceDE w:val="0"/>
        <w:autoSpaceDN w:val="0"/>
        <w:adjustRightInd w:val="0"/>
        <w:spacing w:line="240" w:lineRule="auto"/>
        <w:ind w:right="0"/>
        <w:jc w:val="both"/>
        <w:rPr>
          <w:rFonts w:cs="Arial"/>
          <w:szCs w:val="20"/>
          <w:lang w:eastAsia="en-GB"/>
        </w:rPr>
      </w:pPr>
    </w:p>
    <w:p w:rsidR="00326A29" w:rsidP="005F13B9" w:rsidRDefault="00326A29" w14:paraId="074ADF50" w14:textId="77777777">
      <w:pPr>
        <w:autoSpaceDE w:val="0"/>
        <w:autoSpaceDN w:val="0"/>
        <w:adjustRightInd w:val="0"/>
        <w:spacing w:line="240" w:lineRule="auto"/>
        <w:ind w:right="0"/>
        <w:jc w:val="both"/>
        <w:rPr>
          <w:rFonts w:cs="Arial"/>
          <w:b/>
          <w:bCs/>
          <w:szCs w:val="20"/>
          <w:lang w:eastAsia="en-GB"/>
        </w:rPr>
      </w:pPr>
    </w:p>
    <w:p w:rsidR="00326A29" w:rsidP="005F13B9" w:rsidRDefault="00326A29" w14:paraId="3E717527" w14:textId="77777777">
      <w:pPr>
        <w:autoSpaceDE w:val="0"/>
        <w:autoSpaceDN w:val="0"/>
        <w:adjustRightInd w:val="0"/>
        <w:spacing w:line="240" w:lineRule="auto"/>
        <w:ind w:right="0"/>
        <w:jc w:val="both"/>
        <w:rPr>
          <w:rFonts w:cs="Arial"/>
          <w:b/>
          <w:bCs/>
          <w:szCs w:val="20"/>
          <w:lang w:eastAsia="en-GB"/>
        </w:rPr>
      </w:pPr>
    </w:p>
    <w:p w:rsidRPr="0011036D" w:rsidR="00326A29" w:rsidP="002D0EEB" w:rsidRDefault="00326A29" w14:paraId="1EC94AB5" w14:textId="2EB3C46A">
      <w:pPr>
        <w:spacing w:before="100" w:beforeAutospacing="1" w:after="100" w:afterAutospacing="1" w:line="240" w:lineRule="auto"/>
        <w:ind w:right="0"/>
        <w:jc w:val="both"/>
        <w:rPr>
          <w:rFonts w:cs="Arial"/>
          <w:b/>
          <w:bCs/>
          <w:szCs w:val="20"/>
          <w:lang w:eastAsia="en-GB"/>
        </w:rPr>
      </w:pPr>
      <w:r w:rsidRPr="0011036D">
        <w:rPr>
          <w:rFonts w:cs="Arial"/>
          <w:b/>
          <w:bCs/>
          <w:szCs w:val="20"/>
          <w:lang w:eastAsia="en-GB"/>
        </w:rPr>
        <w:t>Tenderers will be allowed in</w:t>
      </w:r>
      <w:r w:rsidR="006846C0">
        <w:rPr>
          <w:rFonts w:cs="Arial"/>
          <w:b/>
          <w:bCs/>
          <w:szCs w:val="20"/>
          <w:lang w:eastAsia="en-GB"/>
        </w:rPr>
        <w:t>to</w:t>
      </w:r>
      <w:r w:rsidRPr="0011036D">
        <w:rPr>
          <w:rFonts w:cs="Arial"/>
          <w:b/>
          <w:bCs/>
          <w:szCs w:val="20"/>
          <w:lang w:eastAsia="en-GB"/>
        </w:rPr>
        <w:t xml:space="preserve"> the meeting </w:t>
      </w:r>
      <w:r w:rsidR="00E960CE">
        <w:rPr>
          <w:rFonts w:cs="Arial"/>
          <w:b/>
          <w:bCs/>
          <w:szCs w:val="20"/>
          <w:lang w:eastAsia="en-GB"/>
        </w:rPr>
        <w:t xml:space="preserve">up to </w:t>
      </w:r>
      <w:r w:rsidR="00A74744">
        <w:rPr>
          <w:rFonts w:cs="Arial"/>
          <w:b/>
          <w:bCs/>
          <w:szCs w:val="20"/>
          <w:lang w:eastAsia="en-GB"/>
        </w:rPr>
        <w:t xml:space="preserve">30 minutes </w:t>
      </w:r>
      <w:r w:rsidRPr="0011036D">
        <w:rPr>
          <w:rFonts w:cs="Arial"/>
          <w:b/>
          <w:bCs/>
          <w:szCs w:val="20"/>
          <w:lang w:eastAsia="en-GB"/>
        </w:rPr>
        <w:t xml:space="preserve">before the indicated start time. This is to allow all tenderers to complete their registration information. An online tender register for the Briefing Session will be shared in the </w:t>
      </w:r>
      <w:r w:rsidR="00DE4A7C">
        <w:rPr>
          <w:rFonts w:cs="Arial"/>
          <w:b/>
          <w:bCs/>
          <w:szCs w:val="20"/>
          <w:lang w:eastAsia="en-GB"/>
        </w:rPr>
        <w:t>m</w:t>
      </w:r>
      <w:r w:rsidRPr="0011036D">
        <w:rPr>
          <w:rFonts w:cs="Arial"/>
          <w:b/>
          <w:bCs/>
          <w:szCs w:val="20"/>
          <w:lang w:eastAsia="en-GB"/>
        </w:rPr>
        <w:t xml:space="preserve">eeting </w:t>
      </w:r>
      <w:r w:rsidR="00B543ED">
        <w:rPr>
          <w:rFonts w:cs="Arial"/>
          <w:b/>
          <w:bCs/>
          <w:szCs w:val="20"/>
          <w:lang w:eastAsia="en-GB"/>
        </w:rPr>
        <w:t>c</w:t>
      </w:r>
      <w:r w:rsidRPr="0011036D">
        <w:rPr>
          <w:rFonts w:cs="Arial"/>
          <w:b/>
          <w:bCs/>
          <w:szCs w:val="20"/>
          <w:lang w:eastAsia="en-GB"/>
        </w:rPr>
        <w:t xml:space="preserve">hat </w:t>
      </w:r>
      <w:r w:rsidR="00B543ED">
        <w:rPr>
          <w:rFonts w:cs="Arial"/>
          <w:b/>
          <w:bCs/>
          <w:szCs w:val="20"/>
          <w:lang w:eastAsia="en-GB"/>
        </w:rPr>
        <w:t>f</w:t>
      </w:r>
      <w:r w:rsidRPr="0011036D">
        <w:rPr>
          <w:rFonts w:cs="Arial"/>
          <w:b/>
          <w:bCs/>
          <w:szCs w:val="20"/>
          <w:lang w:eastAsia="en-GB"/>
        </w:rPr>
        <w:t>orum for completion.</w:t>
      </w:r>
    </w:p>
    <w:p w:rsidR="00326A29" w:rsidP="002D0EEB" w:rsidRDefault="00326A29" w14:paraId="111BF26B" w14:textId="067B26D4">
      <w:pPr>
        <w:spacing w:before="100" w:beforeAutospacing="1" w:after="100" w:afterAutospacing="1" w:line="240" w:lineRule="auto"/>
        <w:ind w:right="0"/>
        <w:jc w:val="both"/>
        <w:rPr>
          <w:rFonts w:cs="Arial"/>
          <w:b/>
          <w:bCs/>
          <w:szCs w:val="20"/>
          <w:lang w:eastAsia="en-GB"/>
        </w:rPr>
      </w:pPr>
      <w:r w:rsidRPr="0011036D">
        <w:rPr>
          <w:rFonts w:cs="Arial"/>
          <w:b/>
          <w:bCs/>
          <w:szCs w:val="20"/>
          <w:lang w:eastAsia="en-GB"/>
        </w:rPr>
        <w:t xml:space="preserve">The meeting chairperson will indicate the time for the closing of the registration at the start of the meeting. The Tender Registration will be closed at the time indicated by the </w:t>
      </w:r>
      <w:r w:rsidR="009F07AE">
        <w:rPr>
          <w:rFonts w:cs="Arial"/>
          <w:b/>
          <w:bCs/>
          <w:szCs w:val="20"/>
          <w:lang w:eastAsia="en-GB"/>
        </w:rPr>
        <w:t>m</w:t>
      </w:r>
      <w:r w:rsidRPr="0011036D">
        <w:rPr>
          <w:rFonts w:cs="Arial"/>
          <w:b/>
          <w:bCs/>
          <w:szCs w:val="20"/>
          <w:lang w:eastAsia="en-GB"/>
        </w:rPr>
        <w:t xml:space="preserve">eeting Chairperson. Late registration will not be </w:t>
      </w:r>
      <w:r w:rsidRPr="0011036D" w:rsidR="00F04CB1">
        <w:rPr>
          <w:rFonts w:cs="Arial"/>
          <w:b/>
          <w:bCs/>
          <w:szCs w:val="20"/>
          <w:lang w:eastAsia="en-GB"/>
        </w:rPr>
        <w:t>allowed,</w:t>
      </w:r>
      <w:r w:rsidRPr="0011036D">
        <w:rPr>
          <w:rFonts w:cs="Arial"/>
          <w:b/>
          <w:bCs/>
          <w:szCs w:val="20"/>
          <w:lang w:eastAsia="en-GB"/>
        </w:rPr>
        <w:t xml:space="preserve"> and their submissions shall be declared non-responsive. A tenderer’s representative cannot represent more than one tenderer at the tender briefing meeting.</w:t>
      </w:r>
    </w:p>
    <w:p w:rsidR="00BF715F" w:rsidP="005F13B9" w:rsidRDefault="00BF715F" w14:paraId="6E3AB285" w14:textId="012CACA7">
      <w:pPr>
        <w:autoSpaceDE w:val="0"/>
        <w:autoSpaceDN w:val="0"/>
        <w:adjustRightInd w:val="0"/>
        <w:spacing w:line="240" w:lineRule="auto"/>
        <w:ind w:right="0"/>
        <w:jc w:val="both"/>
        <w:rPr>
          <w:rFonts w:cs="Arial"/>
          <w:b/>
          <w:bCs/>
          <w:szCs w:val="20"/>
          <w:lang w:eastAsia="en-GB"/>
        </w:rPr>
      </w:pPr>
      <w:r w:rsidRPr="00317336">
        <w:rPr>
          <w:rFonts w:cs="Arial"/>
          <w:b/>
          <w:bCs/>
          <w:szCs w:val="20"/>
          <w:lang w:eastAsia="en-GB"/>
        </w:rPr>
        <w:t xml:space="preserve">Late arrivals </w:t>
      </w:r>
      <w:r w:rsidRPr="00317336" w:rsidR="000E754D">
        <w:rPr>
          <w:rFonts w:cs="Arial"/>
          <w:b/>
          <w:bCs/>
          <w:szCs w:val="20"/>
          <w:lang w:eastAsia="en-GB"/>
        </w:rPr>
        <w:t>will not be allowed to participate in the meeting and their submissions shall be declared non-responsive. A tenderer’s representative cannot represent more than one tenderer at the tender briefing meeting.</w:t>
      </w:r>
    </w:p>
    <w:p w:rsidR="00326A29" w:rsidP="005F13B9" w:rsidRDefault="00326A29" w14:paraId="34ED456A" w14:textId="77777777">
      <w:pPr>
        <w:autoSpaceDE w:val="0"/>
        <w:autoSpaceDN w:val="0"/>
        <w:adjustRightInd w:val="0"/>
        <w:spacing w:line="240" w:lineRule="auto"/>
        <w:ind w:right="0"/>
        <w:jc w:val="both"/>
        <w:rPr>
          <w:rFonts w:cs="Arial"/>
          <w:b/>
          <w:bCs/>
          <w:szCs w:val="20"/>
          <w:lang w:eastAsia="en-GB"/>
        </w:rPr>
      </w:pPr>
    </w:p>
    <w:p w:rsidR="000E754D" w:rsidP="005F13B9" w:rsidRDefault="00326A29" w14:paraId="25AE6D7F" w14:textId="4DD0AB56">
      <w:pPr>
        <w:autoSpaceDE w:val="0"/>
        <w:autoSpaceDN w:val="0"/>
        <w:adjustRightInd w:val="0"/>
        <w:spacing w:line="240" w:lineRule="auto"/>
        <w:ind w:right="0"/>
        <w:jc w:val="both"/>
        <w:rPr>
          <w:rFonts w:cs="Arial"/>
          <w:szCs w:val="20"/>
          <w:lang w:eastAsia="en-GB"/>
        </w:rPr>
      </w:pPr>
      <w:r w:rsidRPr="00326A29">
        <w:rPr>
          <w:rFonts w:ascii="Segoe UI" w:hAnsi="Segoe UI" w:cs="Segoe UI"/>
          <w:sz w:val="21"/>
          <w:szCs w:val="21"/>
          <w:lang w:val="en-ZA" w:eastAsia="en-GB"/>
        </w:rPr>
        <w:t> </w:t>
      </w:r>
      <w:r w:rsidR="000E754D">
        <w:rPr>
          <w:rFonts w:cs="Arial"/>
          <w:szCs w:val="20"/>
          <w:lang w:eastAsia="en-GB"/>
        </w:rPr>
        <w:t>A tender clarification briefing presentation will be sent to all tenderers who attended the briefing session it is the responsibility of the tenderer to ensure they receive the presentation.</w:t>
      </w:r>
    </w:p>
    <w:p w:rsidR="00845ACA" w:rsidP="005F13B9" w:rsidRDefault="00845ACA" w14:paraId="54ADB135" w14:textId="4801A563">
      <w:pPr>
        <w:tabs>
          <w:tab w:val="right" w:leader="dot" w:pos="4536"/>
          <w:tab w:val="right" w:leader="dot" w:pos="9072"/>
        </w:tabs>
        <w:spacing w:line="240" w:lineRule="auto"/>
        <w:ind w:right="0"/>
        <w:jc w:val="both"/>
        <w:rPr>
          <w:rFonts w:ascii="Helvetica" w:hAnsi="Helvetica" w:cs="Helvetica"/>
          <w:i/>
          <w:iCs/>
          <w:sz w:val="19"/>
          <w:szCs w:val="19"/>
          <w:highlight w:val="yellow"/>
          <w:lang w:eastAsia="en-GB"/>
        </w:rPr>
      </w:pPr>
    </w:p>
    <w:p w:rsidR="00845ACA" w:rsidP="005F13B9" w:rsidRDefault="00845ACA" w14:paraId="11B8CECE" w14:textId="463B7AAC">
      <w:pPr>
        <w:tabs>
          <w:tab w:val="right" w:leader="dot" w:pos="4536"/>
          <w:tab w:val="right" w:leader="dot" w:pos="9072"/>
        </w:tabs>
        <w:spacing w:line="240" w:lineRule="auto"/>
        <w:ind w:right="0"/>
        <w:jc w:val="both"/>
        <w:rPr>
          <w:rFonts w:ascii="Helvetica" w:hAnsi="Helvetica" w:cs="Helvetica"/>
          <w:b/>
          <w:bCs/>
          <w:sz w:val="19"/>
          <w:szCs w:val="19"/>
          <w:lang w:eastAsia="en-GB"/>
        </w:rPr>
      </w:pPr>
      <w:r w:rsidRPr="00562733">
        <w:rPr>
          <w:rFonts w:ascii="Helvetica" w:hAnsi="Helvetica" w:cs="Helvetica"/>
          <w:b/>
          <w:bCs/>
          <w:sz w:val="19"/>
          <w:szCs w:val="19"/>
          <w:lang w:eastAsia="en-GB"/>
        </w:rPr>
        <w:t>A tenderer’s representative cannot represent more than one tenderer at the tender briefing meeting.</w:t>
      </w:r>
    </w:p>
    <w:bookmarkEnd w:id="14"/>
    <w:p w:rsidRPr="00A2440C" w:rsidR="007A1AB3" w:rsidP="00A103A0" w:rsidRDefault="007A1AB3" w14:paraId="3450E741" w14:textId="77777777">
      <w:pPr>
        <w:tabs>
          <w:tab w:val="left" w:pos="720"/>
        </w:tabs>
        <w:spacing w:line="240" w:lineRule="auto"/>
        <w:ind w:left="720" w:right="0" w:hanging="720"/>
        <w:jc w:val="both"/>
        <w:rPr>
          <w:rFonts w:cs="Arial"/>
          <w:color w:val="000000"/>
          <w:szCs w:val="20"/>
          <w:lang w:val="en-ZA"/>
        </w:rPr>
      </w:pPr>
    </w:p>
    <w:p w:rsidRPr="00FC173F" w:rsidR="00EA0BE7" w:rsidP="00EA0BE7" w:rsidRDefault="00EA0BE7" w14:paraId="1E1271FA" w14:textId="77777777">
      <w:pPr>
        <w:tabs>
          <w:tab w:val="left" w:pos="720"/>
        </w:tabs>
        <w:jc w:val="both"/>
        <w:rPr>
          <w:rFonts w:cs="Arial"/>
          <w:b/>
          <w:szCs w:val="20"/>
        </w:rPr>
      </w:pPr>
      <w:r w:rsidRPr="00FC173F">
        <w:rPr>
          <w:rFonts w:cs="Arial"/>
          <w:b/>
          <w:szCs w:val="20"/>
        </w:rPr>
        <w:t xml:space="preserve">CLOSING </w:t>
      </w:r>
      <w:r>
        <w:rPr>
          <w:rFonts w:cs="Arial"/>
          <w:b/>
          <w:szCs w:val="20"/>
        </w:rPr>
        <w:t>DATE</w:t>
      </w:r>
    </w:p>
    <w:p w:rsidRPr="00FC173F" w:rsidR="00EA0BE7" w:rsidP="00EA0BE7" w:rsidRDefault="00EA0BE7" w14:paraId="44AB3FEA" w14:textId="77777777">
      <w:pPr>
        <w:tabs>
          <w:tab w:val="left" w:pos="720"/>
        </w:tabs>
        <w:jc w:val="both"/>
        <w:rPr>
          <w:rFonts w:cs="Arial"/>
          <w:szCs w:val="20"/>
        </w:rPr>
      </w:pPr>
    </w:p>
    <w:p w:rsidR="00EA0BE7" w:rsidP="00EA0BE7" w:rsidRDefault="00EA0BE7" w14:paraId="6F6BA4F8" w14:textId="5949E316">
      <w:pPr>
        <w:tabs>
          <w:tab w:val="left" w:pos="720"/>
        </w:tabs>
        <w:jc w:val="both"/>
        <w:rPr>
          <w:rFonts w:cs="Arial"/>
          <w:szCs w:val="20"/>
        </w:rPr>
      </w:pPr>
      <w:r w:rsidRPr="00FC173F">
        <w:rPr>
          <w:rFonts w:cs="Arial"/>
          <w:szCs w:val="20"/>
        </w:rPr>
        <w:t>The closing time and date for receipt of tenders is 1</w:t>
      </w:r>
      <w:r>
        <w:rPr>
          <w:rFonts w:cs="Arial"/>
          <w:szCs w:val="20"/>
        </w:rPr>
        <w:t>2</w:t>
      </w:r>
      <w:r w:rsidRPr="00FC173F">
        <w:rPr>
          <w:rFonts w:cs="Arial"/>
          <w:szCs w:val="20"/>
        </w:rPr>
        <w:t xml:space="preserve">:00 on …… </w:t>
      </w:r>
      <w:r w:rsidRPr="00FC173F">
        <w:rPr>
          <w:rFonts w:cs="Arial"/>
          <w:i/>
          <w:color w:val="000000"/>
          <w:szCs w:val="20"/>
          <w:highlight w:val="yellow"/>
        </w:rPr>
        <w:t>(Note to compiler: insert day and date</w:t>
      </w:r>
      <w:r w:rsidR="006E7E98">
        <w:rPr>
          <w:rFonts w:cs="Arial"/>
          <w:i/>
          <w:color w:val="000000"/>
          <w:szCs w:val="20"/>
          <w:highlight w:val="yellow"/>
        </w:rPr>
        <w:t xml:space="preserve"> that is not less than </w:t>
      </w:r>
      <w:r w:rsidR="009B29B7">
        <w:rPr>
          <w:rFonts w:cs="Arial"/>
          <w:i/>
          <w:color w:val="000000"/>
          <w:szCs w:val="20"/>
          <w:highlight w:val="yellow"/>
        </w:rPr>
        <w:t xml:space="preserve">21 </w:t>
      </w:r>
      <w:r w:rsidR="006E7E98">
        <w:rPr>
          <w:rFonts w:cs="Arial"/>
          <w:i/>
          <w:color w:val="000000"/>
          <w:szCs w:val="20"/>
          <w:highlight w:val="yellow"/>
        </w:rPr>
        <w:t>calendar days from advertisement date</w:t>
      </w:r>
      <w:r>
        <w:rPr>
          <w:rFonts w:cs="Arial"/>
          <w:i/>
          <w:color w:val="000000"/>
          <w:szCs w:val="20"/>
          <w:highlight w:val="yellow"/>
        </w:rPr>
        <w:t>)</w:t>
      </w:r>
      <w:r w:rsidRPr="00FC173F">
        <w:rPr>
          <w:rFonts w:cs="Arial"/>
          <w:i/>
          <w:color w:val="000000"/>
          <w:szCs w:val="20"/>
        </w:rPr>
        <w:t xml:space="preserve"> </w:t>
      </w:r>
    </w:p>
    <w:p w:rsidR="00EA0BE7" w:rsidP="00EA0BE7" w:rsidRDefault="00EA0BE7" w14:paraId="0FA4B768" w14:textId="77777777">
      <w:pPr>
        <w:tabs>
          <w:tab w:val="left" w:pos="720"/>
        </w:tabs>
        <w:jc w:val="both"/>
        <w:rPr>
          <w:rFonts w:cs="Arial"/>
          <w:szCs w:val="20"/>
        </w:rPr>
      </w:pPr>
      <w:r>
        <w:rPr>
          <w:rFonts w:cs="Arial"/>
          <w:szCs w:val="20"/>
        </w:rPr>
        <w:t>Tenders must be placed inside the tender box at:</w:t>
      </w:r>
    </w:p>
    <w:p w:rsidR="00EA0BE7" w:rsidP="00EA0BE7" w:rsidRDefault="00EA0BE7" w14:paraId="3D1CC741" w14:textId="77777777">
      <w:pPr>
        <w:tabs>
          <w:tab w:val="left" w:pos="720"/>
        </w:tabs>
        <w:jc w:val="both"/>
        <w:rPr>
          <w:rFonts w:cs="Arial"/>
          <w:szCs w:val="20"/>
        </w:rPr>
      </w:pPr>
    </w:p>
    <w:p w:rsidR="00F86880" w:rsidP="00F86880" w:rsidRDefault="00F86880" w14:paraId="7B2859BA" w14:textId="77777777">
      <w:pPr>
        <w:tabs>
          <w:tab w:val="left" w:pos="720"/>
        </w:tabs>
        <w:jc w:val="both"/>
        <w:rPr>
          <w:rFonts w:cs="Arial"/>
          <w:szCs w:val="20"/>
        </w:rPr>
      </w:pPr>
      <w:r>
        <w:rPr>
          <w:rFonts w:cs="Arial"/>
          <w:szCs w:val="20"/>
        </w:rPr>
        <w:t>The Reception Area</w:t>
      </w:r>
    </w:p>
    <w:p w:rsidRPr="00846914" w:rsidR="00F86880" w:rsidP="00F86880" w:rsidRDefault="00F86880" w14:paraId="56073F09" w14:textId="77777777">
      <w:pPr>
        <w:tabs>
          <w:tab w:val="left" w:pos="720"/>
        </w:tabs>
        <w:jc w:val="both"/>
        <w:rPr>
          <w:rFonts w:cs="Arial"/>
          <w:szCs w:val="20"/>
          <w:lang w:val="en-ZA"/>
        </w:rPr>
      </w:pPr>
      <w:r w:rsidRPr="00846914">
        <w:rPr>
          <w:rFonts w:cs="Arial"/>
          <w:szCs w:val="20"/>
          <w:lang w:val="en-ZA"/>
        </w:rPr>
        <w:t>The Provincial Head (Eastern Cape Province)</w:t>
      </w:r>
    </w:p>
    <w:p w:rsidRPr="00846914" w:rsidR="00F86880" w:rsidP="00F86880" w:rsidRDefault="00F86880" w14:paraId="6F0A2FE2" w14:textId="77777777">
      <w:pPr>
        <w:tabs>
          <w:tab w:val="left" w:pos="720"/>
        </w:tabs>
        <w:jc w:val="both"/>
        <w:rPr>
          <w:rFonts w:cs="Arial"/>
          <w:szCs w:val="20"/>
          <w:lang w:val="en-ZA"/>
        </w:rPr>
      </w:pPr>
      <w:r w:rsidRPr="00846914">
        <w:rPr>
          <w:rFonts w:cs="Arial"/>
          <w:szCs w:val="20"/>
          <w:lang w:val="en-ZA"/>
        </w:rPr>
        <w:t>The South African National Roads Agency SOC Ltd</w:t>
      </w:r>
    </w:p>
    <w:p w:rsidRPr="00846914" w:rsidR="00F86880" w:rsidP="00F86880" w:rsidRDefault="00F86880" w14:paraId="74DBD55A" w14:textId="77777777">
      <w:pPr>
        <w:tabs>
          <w:tab w:val="left" w:pos="720"/>
        </w:tabs>
        <w:jc w:val="both"/>
        <w:rPr>
          <w:rFonts w:cs="Arial"/>
          <w:szCs w:val="20"/>
          <w:lang w:val="en-ZA"/>
        </w:rPr>
      </w:pPr>
      <w:r w:rsidRPr="00846914">
        <w:rPr>
          <w:rFonts w:cs="Arial"/>
          <w:szCs w:val="20"/>
          <w:lang w:val="en-ZA"/>
        </w:rPr>
        <w:t>20 Shoreward Drive</w:t>
      </w:r>
    </w:p>
    <w:p w:rsidRPr="00846914" w:rsidR="00F86880" w:rsidP="00F86880" w:rsidRDefault="00F86880" w14:paraId="3094DF66" w14:textId="77777777">
      <w:pPr>
        <w:tabs>
          <w:tab w:val="left" w:pos="720"/>
        </w:tabs>
        <w:jc w:val="both"/>
        <w:rPr>
          <w:rFonts w:cs="Arial"/>
          <w:szCs w:val="20"/>
          <w:lang w:val="en-ZA"/>
        </w:rPr>
      </w:pPr>
      <w:r w:rsidRPr="00846914">
        <w:rPr>
          <w:rFonts w:cs="Arial"/>
          <w:szCs w:val="20"/>
          <w:lang w:val="en-ZA"/>
        </w:rPr>
        <w:t xml:space="preserve">Bay West </w:t>
      </w:r>
    </w:p>
    <w:p w:rsidRPr="00846914" w:rsidR="00F86880" w:rsidP="00F86880" w:rsidRDefault="00F86880" w14:paraId="5A4B0FB7" w14:textId="77777777">
      <w:pPr>
        <w:tabs>
          <w:tab w:val="left" w:pos="720"/>
        </w:tabs>
        <w:jc w:val="both"/>
        <w:rPr>
          <w:rFonts w:cs="Arial"/>
          <w:szCs w:val="20"/>
          <w:lang w:val="en-ZA"/>
        </w:rPr>
      </w:pPr>
      <w:proofErr w:type="spellStart"/>
      <w:r w:rsidRPr="00846914">
        <w:rPr>
          <w:rFonts w:cs="Arial"/>
          <w:szCs w:val="20"/>
          <w:lang w:val="en-ZA"/>
        </w:rPr>
        <w:t>Gqeberha</w:t>
      </w:r>
      <w:proofErr w:type="spellEnd"/>
    </w:p>
    <w:p w:rsidRPr="00846914" w:rsidR="00F86880" w:rsidP="00F86880" w:rsidRDefault="00F86880" w14:paraId="0CA6BA26" w14:textId="77777777">
      <w:pPr>
        <w:tabs>
          <w:tab w:val="left" w:pos="720"/>
        </w:tabs>
        <w:jc w:val="both"/>
        <w:rPr>
          <w:rFonts w:cs="Arial"/>
          <w:szCs w:val="20"/>
          <w:lang w:val="en-ZA"/>
        </w:rPr>
      </w:pPr>
      <w:r w:rsidRPr="00846914">
        <w:rPr>
          <w:rFonts w:cs="Arial"/>
          <w:szCs w:val="20"/>
          <w:lang w:val="en-ZA"/>
        </w:rPr>
        <w:t>6025</w:t>
      </w:r>
    </w:p>
    <w:p w:rsidRPr="00FC173F" w:rsidR="00EA0BE7" w:rsidP="00EA0BE7" w:rsidRDefault="00EA0BE7" w14:paraId="5F632900" w14:textId="77777777">
      <w:pPr>
        <w:tabs>
          <w:tab w:val="left" w:pos="720"/>
        </w:tabs>
        <w:jc w:val="both"/>
        <w:rPr>
          <w:rFonts w:cs="Arial"/>
          <w:szCs w:val="20"/>
        </w:rPr>
      </w:pPr>
    </w:p>
    <w:p w:rsidRPr="004311D2" w:rsidR="00EA0BE7" w:rsidP="00C063E1" w:rsidRDefault="00EA0BE7" w14:paraId="7A28BD57" w14:textId="77777777">
      <w:pPr>
        <w:pStyle w:val="ListParagraph"/>
        <w:widowControl w:val="0"/>
        <w:numPr>
          <w:ilvl w:val="0"/>
          <w:numId w:val="57"/>
        </w:numPr>
        <w:tabs>
          <w:tab w:val="left" w:pos="720"/>
        </w:tabs>
        <w:autoSpaceDE w:val="0"/>
        <w:autoSpaceDN w:val="0"/>
        <w:spacing w:line="240" w:lineRule="auto"/>
        <w:ind w:right="0"/>
        <w:jc w:val="both"/>
        <w:rPr>
          <w:color w:val="000000"/>
          <w:szCs w:val="20"/>
        </w:rPr>
      </w:pPr>
      <w:r w:rsidRPr="004311D2">
        <w:rPr>
          <w:szCs w:val="20"/>
        </w:rPr>
        <w:t>Telegraphic, telephonic, telex, facsimile</w:t>
      </w:r>
      <w:r>
        <w:rPr>
          <w:szCs w:val="20"/>
        </w:rPr>
        <w:t xml:space="preserve">, e-mailed </w:t>
      </w:r>
      <w:r w:rsidRPr="004311D2">
        <w:rPr>
          <w:szCs w:val="20"/>
        </w:rPr>
        <w:t xml:space="preserve">tenders will </w:t>
      </w:r>
      <w:r>
        <w:rPr>
          <w:szCs w:val="20"/>
        </w:rPr>
        <w:t>NOT</w:t>
      </w:r>
      <w:r w:rsidRPr="004311D2">
        <w:rPr>
          <w:szCs w:val="20"/>
        </w:rPr>
        <w:t xml:space="preserve"> be accepted</w:t>
      </w:r>
      <w:r w:rsidRPr="004311D2">
        <w:rPr>
          <w:b/>
          <w:bCs/>
          <w:szCs w:val="20"/>
        </w:rPr>
        <w:t>.</w:t>
      </w:r>
      <w:r w:rsidRPr="004311D2">
        <w:rPr>
          <w:b/>
          <w:bCs/>
          <w:i/>
          <w:iCs/>
          <w:color w:val="000000"/>
          <w:szCs w:val="20"/>
        </w:rPr>
        <w:t xml:space="preserve"> </w:t>
      </w:r>
      <w:bookmarkStart w:name="_Hlk104359211" w:id="15"/>
    </w:p>
    <w:p w:rsidR="00EA0BE7" w:rsidP="00C063E1" w:rsidRDefault="00EA0BE7" w14:paraId="07F49DD5" w14:textId="77777777">
      <w:pPr>
        <w:pStyle w:val="ListParagraph"/>
        <w:widowControl w:val="0"/>
        <w:numPr>
          <w:ilvl w:val="0"/>
          <w:numId w:val="57"/>
        </w:numPr>
        <w:tabs>
          <w:tab w:val="left" w:pos="720"/>
        </w:tabs>
        <w:autoSpaceDE w:val="0"/>
        <w:autoSpaceDN w:val="0"/>
        <w:spacing w:line="240" w:lineRule="auto"/>
        <w:ind w:right="0"/>
        <w:jc w:val="both"/>
        <w:rPr>
          <w:color w:val="000000"/>
          <w:szCs w:val="20"/>
        </w:rPr>
      </w:pPr>
      <w:r>
        <w:rPr>
          <w:szCs w:val="20"/>
        </w:rPr>
        <w:t>No late tenders will be accepted after closing date and time</w:t>
      </w:r>
      <w:r w:rsidRPr="004311D2">
        <w:rPr>
          <w:color w:val="000000"/>
          <w:szCs w:val="20"/>
        </w:rPr>
        <w:t>.</w:t>
      </w:r>
    </w:p>
    <w:p w:rsidR="00EA0BE7" w:rsidP="00C063E1" w:rsidRDefault="00EA0BE7" w14:paraId="4E57A528" w14:textId="77777777">
      <w:pPr>
        <w:pStyle w:val="ListParagraph"/>
        <w:widowControl w:val="0"/>
        <w:numPr>
          <w:ilvl w:val="0"/>
          <w:numId w:val="57"/>
        </w:numPr>
        <w:tabs>
          <w:tab w:val="left" w:pos="720"/>
        </w:tabs>
        <w:autoSpaceDE w:val="0"/>
        <w:autoSpaceDN w:val="0"/>
        <w:spacing w:line="240" w:lineRule="auto"/>
        <w:ind w:right="0"/>
        <w:jc w:val="both"/>
        <w:rPr>
          <w:color w:val="000000"/>
          <w:szCs w:val="20"/>
        </w:rPr>
      </w:pPr>
      <w:r>
        <w:rPr>
          <w:color w:val="000000"/>
          <w:szCs w:val="20"/>
        </w:rPr>
        <w:t>Bidders to ensure that their names and contact details are reflected on the cover page of the tender document.</w:t>
      </w:r>
    </w:p>
    <w:p w:rsidR="00EA0BE7" w:rsidP="00C063E1" w:rsidRDefault="00EA0BE7" w14:paraId="1367D2E4" w14:textId="77777777">
      <w:pPr>
        <w:pStyle w:val="ListParagraph"/>
        <w:widowControl w:val="0"/>
        <w:numPr>
          <w:ilvl w:val="0"/>
          <w:numId w:val="57"/>
        </w:numPr>
        <w:tabs>
          <w:tab w:val="left" w:pos="720"/>
        </w:tabs>
        <w:autoSpaceDE w:val="0"/>
        <w:autoSpaceDN w:val="0"/>
        <w:spacing w:line="240" w:lineRule="auto"/>
        <w:ind w:right="0"/>
        <w:jc w:val="both"/>
        <w:rPr>
          <w:color w:val="000000"/>
          <w:szCs w:val="20"/>
        </w:rPr>
      </w:pPr>
      <w:r>
        <w:rPr>
          <w:color w:val="000000"/>
          <w:szCs w:val="20"/>
        </w:rPr>
        <w:t>Tenders may only be submitted on the tender documentation that is issued.</w:t>
      </w:r>
    </w:p>
    <w:p w:rsidRPr="004311D2" w:rsidR="00EA0BE7" w:rsidP="00C063E1" w:rsidRDefault="00EA0BE7" w14:paraId="111222C3" w14:textId="77777777">
      <w:pPr>
        <w:pStyle w:val="ListParagraph"/>
        <w:widowControl w:val="0"/>
        <w:numPr>
          <w:ilvl w:val="0"/>
          <w:numId w:val="57"/>
        </w:numPr>
        <w:tabs>
          <w:tab w:val="left" w:pos="720"/>
        </w:tabs>
        <w:autoSpaceDE w:val="0"/>
        <w:autoSpaceDN w:val="0"/>
        <w:spacing w:line="240" w:lineRule="auto"/>
        <w:ind w:right="0"/>
        <w:jc w:val="both"/>
        <w:rPr>
          <w:color w:val="000000"/>
          <w:szCs w:val="20"/>
        </w:rPr>
      </w:pPr>
      <w:r>
        <w:rPr>
          <w:color w:val="000000"/>
          <w:szCs w:val="20"/>
        </w:rPr>
        <w:t>Requirements for sealing, addressing, delivery, opening and assessment of tender are shared in the Tender Data.</w:t>
      </w:r>
    </w:p>
    <w:bookmarkEnd w:id="15"/>
    <w:p w:rsidRPr="00FC173F" w:rsidR="00EA0BE7" w:rsidP="00EA0BE7" w:rsidRDefault="00EA0BE7" w14:paraId="7FCC5393" w14:textId="77777777">
      <w:pPr>
        <w:jc w:val="both"/>
        <w:rPr>
          <w:rFonts w:cs="Arial"/>
          <w:szCs w:val="20"/>
        </w:rPr>
      </w:pPr>
    </w:p>
    <w:p w:rsidRPr="00FC173F" w:rsidR="00EA0BE7" w:rsidP="00EA0BE7" w:rsidRDefault="00EA0BE7" w14:paraId="5CAF2C35" w14:textId="77777777">
      <w:pPr>
        <w:jc w:val="both"/>
        <w:rPr>
          <w:rFonts w:cs="Arial"/>
          <w:i/>
          <w:color w:val="000000"/>
          <w:szCs w:val="20"/>
        </w:rPr>
      </w:pPr>
      <w:r w:rsidRPr="00FC173F">
        <w:rPr>
          <w:rFonts w:cs="Arial"/>
          <w:szCs w:val="20"/>
        </w:rPr>
        <w:t xml:space="preserve">Queries relating to issues arising from these documents may be addressed to: </w:t>
      </w:r>
      <w:r w:rsidRPr="00FC173F">
        <w:rPr>
          <w:rFonts w:cs="Arial"/>
          <w:i/>
          <w:color w:val="000000"/>
          <w:szCs w:val="20"/>
          <w:highlight w:val="yellow"/>
        </w:rPr>
        <w:t>(Note to compiler: insert</w:t>
      </w:r>
      <w:r>
        <w:rPr>
          <w:rFonts w:cs="Arial"/>
          <w:i/>
          <w:color w:val="000000"/>
          <w:szCs w:val="20"/>
          <w:highlight w:val="yellow"/>
        </w:rPr>
        <w:t xml:space="preserve"> the relevant </w:t>
      </w:r>
      <w:r w:rsidRPr="00FC173F">
        <w:rPr>
          <w:rFonts w:cs="Arial"/>
          <w:i/>
          <w:color w:val="000000"/>
          <w:szCs w:val="20"/>
          <w:highlight w:val="yellow"/>
        </w:rPr>
        <w:t>SCM Official’s generic email)</w:t>
      </w:r>
    </w:p>
    <w:p w:rsidR="00186592" w:rsidP="00A103A0" w:rsidRDefault="00186592" w14:paraId="2DB55BBF" w14:textId="77777777">
      <w:pPr>
        <w:spacing w:line="240" w:lineRule="auto"/>
        <w:ind w:right="0"/>
        <w:rPr>
          <w:rFonts w:cs="Arial"/>
          <w:color w:val="000000"/>
          <w:szCs w:val="22"/>
          <w:lang w:val="en-ZA"/>
        </w:rPr>
      </w:pPr>
    </w:p>
    <w:p w:rsidRPr="00A2440C" w:rsidR="002535F3" w:rsidP="00A103A0" w:rsidRDefault="002535F3" w14:paraId="218D8B26" w14:textId="77777777">
      <w:pPr>
        <w:spacing w:line="240" w:lineRule="auto"/>
        <w:ind w:right="0"/>
        <w:rPr>
          <w:rFonts w:cs="Arial"/>
          <w:color w:val="000000"/>
          <w:szCs w:val="22"/>
          <w:lang w:val="en-ZA"/>
        </w:rPr>
      </w:pPr>
    </w:p>
    <w:p w:rsidRPr="0026394F" w:rsidR="00FE66E5" w:rsidP="00FE66E5" w:rsidRDefault="00E912F6" w14:paraId="04485514" w14:textId="0CE5E0AC">
      <w:pPr>
        <w:spacing w:line="240" w:lineRule="auto"/>
        <w:ind w:right="0"/>
        <w:rPr>
          <w:b/>
          <w:bCs/>
        </w:rPr>
      </w:pPr>
      <w:r w:rsidRPr="00A2440C">
        <w:rPr>
          <w:rFonts w:cs="Arial"/>
          <w:color w:val="000000"/>
          <w:szCs w:val="22"/>
          <w:lang w:val="en-ZA"/>
        </w:rPr>
        <w:br w:type="page"/>
      </w:r>
      <w:r w:rsidRPr="00A2440C" w:rsidDel="0026394F" w:rsidR="0026394F">
        <w:rPr>
          <w:rFonts w:cs="Arial"/>
          <w:color w:val="000000"/>
          <w:szCs w:val="20"/>
          <w:lang w:val="en-ZA"/>
        </w:rPr>
        <w:t xml:space="preserve"> </w:t>
      </w:r>
      <w:bookmarkStart w:name="_Toc134507537" w:id="16"/>
    </w:p>
    <w:p w:rsidRPr="008021E5" w:rsidR="00C10310" w:rsidP="00317336" w:rsidRDefault="006F7436" w14:paraId="406AEFAB" w14:textId="276F06F8">
      <w:pPr>
        <w:spacing w:line="240" w:lineRule="auto"/>
        <w:ind w:right="0"/>
        <w:rPr>
          <w:bCs/>
        </w:rPr>
      </w:pPr>
      <w:r w:rsidRPr="00317336">
        <w:rPr>
          <w:b/>
          <w:bCs/>
        </w:rPr>
        <w:t>T1.</w:t>
      </w:r>
      <w:r w:rsidRPr="00317336" w:rsidR="0026394F">
        <w:rPr>
          <w:b/>
          <w:bCs/>
        </w:rPr>
        <w:t>2</w:t>
      </w:r>
      <w:r w:rsidRPr="00317336" w:rsidR="00C10310">
        <w:rPr>
          <w:b/>
          <w:bCs/>
        </w:rPr>
        <w:tab/>
      </w:r>
      <w:r w:rsidRPr="00317336" w:rsidR="00C10310">
        <w:rPr>
          <w:b/>
          <w:bCs/>
        </w:rPr>
        <w:t>TENDER DATA</w:t>
      </w:r>
      <w:bookmarkEnd w:id="16"/>
    </w:p>
    <w:p w:rsidRPr="00A2440C" w:rsidR="00C10310" w:rsidP="00CE20D0" w:rsidRDefault="00C10310" w14:paraId="6179465D" w14:textId="77777777">
      <w:pPr>
        <w:spacing w:line="240" w:lineRule="auto"/>
        <w:ind w:right="0"/>
        <w:jc w:val="both"/>
        <w:rPr>
          <w:rFonts w:cs="Arial"/>
          <w:b/>
          <w:color w:val="000000"/>
          <w:szCs w:val="20"/>
          <w:lang w:val="en-ZA"/>
        </w:rPr>
      </w:pPr>
    </w:p>
    <w:p w:rsidRPr="00F40351" w:rsidR="00F40351" w:rsidP="00F40351" w:rsidRDefault="00F40351" w14:paraId="1BCCA162" w14:textId="77777777">
      <w:pPr>
        <w:spacing w:line="240" w:lineRule="auto"/>
        <w:ind w:right="0"/>
        <w:jc w:val="both"/>
        <w:rPr>
          <w:rFonts w:cs="Arial"/>
          <w:szCs w:val="20"/>
          <w:lang w:val="en-ZA"/>
        </w:rPr>
      </w:pPr>
      <w:r w:rsidRPr="00F40351">
        <w:rPr>
          <w:rFonts w:cs="Arial"/>
          <w:szCs w:val="20"/>
          <w:lang w:val="en-ZA"/>
        </w:rPr>
        <w:t xml:space="preserve">The conditions of tender are the standard conditions of tender as contained in Annexure C of the </w:t>
      </w:r>
      <w:r w:rsidRPr="00AB3892">
        <w:rPr>
          <w:rFonts w:cs="Arial"/>
          <w:b/>
          <w:bCs/>
          <w:szCs w:val="20"/>
          <w:lang w:val="en-ZA"/>
        </w:rPr>
        <w:t>CIDB STANDARD FOR UNIFORMITY IN ENGINEERING AND CONSTRUCTION WORKS CONTRACTS</w:t>
      </w:r>
      <w:r w:rsidRPr="00F40351">
        <w:rPr>
          <w:rFonts w:cs="Arial"/>
          <w:szCs w:val="20"/>
          <w:lang w:val="en-ZA"/>
        </w:rPr>
        <w:t xml:space="preserve"> as per Government Notice No. 423 published in Government Gazette No. 42622 of 08 AUGUST 2019 and as amended from time to time. (see www.cidb.org.za). </w:t>
      </w:r>
    </w:p>
    <w:p w:rsidRPr="00F40351" w:rsidR="00F40351" w:rsidP="00F40351" w:rsidRDefault="00F40351" w14:paraId="1457E999" w14:textId="77777777">
      <w:pPr>
        <w:spacing w:line="240" w:lineRule="auto"/>
        <w:ind w:right="0"/>
        <w:jc w:val="both"/>
        <w:rPr>
          <w:rFonts w:cs="Arial"/>
          <w:szCs w:val="20"/>
          <w:lang w:val="en-ZA"/>
        </w:rPr>
      </w:pPr>
      <w:r w:rsidRPr="00F40351">
        <w:rPr>
          <w:rFonts w:cs="Arial"/>
          <w:szCs w:val="20"/>
          <w:lang w:val="en-ZA"/>
        </w:rPr>
        <w:t> </w:t>
      </w:r>
    </w:p>
    <w:p w:rsidRPr="00F40351" w:rsidR="00F40351" w:rsidP="00F40351" w:rsidRDefault="00F40351" w14:paraId="0BA94084" w14:textId="77777777">
      <w:pPr>
        <w:spacing w:line="240" w:lineRule="auto"/>
        <w:ind w:right="0"/>
        <w:jc w:val="both"/>
        <w:rPr>
          <w:rFonts w:cs="Arial"/>
          <w:szCs w:val="20"/>
          <w:lang w:val="en-ZA"/>
        </w:rPr>
      </w:pPr>
      <w:r w:rsidRPr="00F40351">
        <w:rPr>
          <w:rFonts w:cs="Arial"/>
          <w:szCs w:val="20"/>
          <w:lang w:val="en-GB"/>
        </w:rPr>
        <w:t>The standard conditions of tender make several references to the tender data for details that apply specifically to this tender. The tender data shall have precedence in the interpretation of any ambiguity or inconsistency between the tender data and the standard conditions of tender.</w:t>
      </w:r>
      <w:r w:rsidRPr="00F40351">
        <w:rPr>
          <w:rFonts w:cs="Arial"/>
          <w:szCs w:val="20"/>
          <w:lang w:val="en-ZA"/>
        </w:rPr>
        <w:t> </w:t>
      </w:r>
    </w:p>
    <w:p w:rsidRPr="00F40351" w:rsidR="00F40351" w:rsidP="00F40351" w:rsidRDefault="00F40351" w14:paraId="771CC8B0" w14:textId="77777777">
      <w:pPr>
        <w:spacing w:line="240" w:lineRule="auto"/>
        <w:ind w:right="0"/>
        <w:jc w:val="both"/>
        <w:rPr>
          <w:rFonts w:cs="Arial"/>
          <w:szCs w:val="20"/>
          <w:lang w:val="en-ZA"/>
        </w:rPr>
      </w:pPr>
      <w:r w:rsidRPr="00F40351">
        <w:rPr>
          <w:rFonts w:cs="Arial"/>
          <w:szCs w:val="20"/>
          <w:lang w:val="en-ZA"/>
        </w:rPr>
        <w:t> </w:t>
      </w:r>
    </w:p>
    <w:p w:rsidRPr="00F40351" w:rsidR="00F40351" w:rsidP="00F40351" w:rsidRDefault="00F40351" w14:paraId="264C05BE" w14:textId="77777777">
      <w:pPr>
        <w:spacing w:line="240" w:lineRule="auto"/>
        <w:ind w:right="0"/>
        <w:jc w:val="both"/>
        <w:rPr>
          <w:rFonts w:cs="Arial"/>
          <w:szCs w:val="20"/>
          <w:lang w:val="en-ZA"/>
        </w:rPr>
      </w:pPr>
      <w:r w:rsidRPr="00F40351">
        <w:rPr>
          <w:rFonts w:cs="Arial"/>
          <w:szCs w:val="20"/>
          <w:lang w:val="en-ZA"/>
        </w:rPr>
        <w:t>Each item of data given below is cross-referenced to the clause marked “C” in the above-mentioned Standard Conditions of Tender.</w:t>
      </w:r>
    </w:p>
    <w:p w:rsidR="003849D8" w:rsidP="009C086F" w:rsidRDefault="003849D8" w14:paraId="64C9150F" w14:textId="77777777">
      <w:pPr>
        <w:spacing w:line="240" w:lineRule="auto"/>
        <w:ind w:right="0"/>
        <w:jc w:val="both"/>
        <w:rPr>
          <w:rFonts w:cs="Arial"/>
          <w:color w:val="000000"/>
          <w:szCs w:val="20"/>
          <w:lang w:val="en-ZA"/>
        </w:rPr>
      </w:pPr>
    </w:p>
    <w:p w:rsidRPr="00A2440C" w:rsidR="00C10310" w:rsidP="00727FB1" w:rsidRDefault="00C10310" w14:paraId="3FDABCED" w14:textId="77777777">
      <w:pPr>
        <w:spacing w:line="240" w:lineRule="auto"/>
        <w:ind w:right="0"/>
        <w:jc w:val="both"/>
        <w:rPr>
          <w:rFonts w:cs="Arial"/>
          <w:color w:val="000000"/>
          <w:szCs w:val="20"/>
          <w:lang w:val="en-ZA"/>
        </w:rPr>
      </w:pPr>
    </w:p>
    <w:tbl>
      <w:tblPr>
        <w:tblW w:w="9736" w:type="dxa"/>
        <w:tblLook w:val="01E0" w:firstRow="1" w:lastRow="1" w:firstColumn="1" w:lastColumn="1" w:noHBand="0" w:noVBand="0"/>
      </w:tblPr>
      <w:tblGrid>
        <w:gridCol w:w="1062"/>
        <w:gridCol w:w="8674"/>
      </w:tblGrid>
      <w:tr w:rsidRPr="00A2440C" w:rsidR="0081440C" w:rsidTr="000101C0" w14:paraId="1CCBE0FD" w14:textId="77777777">
        <w:tc>
          <w:tcPr>
            <w:tcW w:w="1062" w:type="dxa"/>
            <w:tcBorders>
              <w:top w:val="single" w:color="auto" w:sz="4" w:space="0"/>
              <w:left w:val="single" w:color="auto" w:sz="4" w:space="0"/>
              <w:bottom w:val="single" w:color="auto" w:sz="4" w:space="0"/>
              <w:right w:val="single" w:color="auto" w:sz="4" w:space="0"/>
            </w:tcBorders>
          </w:tcPr>
          <w:p w:rsidR="001C7603" w:rsidP="00BA654E" w:rsidRDefault="0081440C" w14:paraId="73E344C5" w14:textId="77777777">
            <w:pPr>
              <w:spacing w:line="240" w:lineRule="auto"/>
              <w:ind w:right="0"/>
              <w:rPr>
                <w:rFonts w:cs="Arial"/>
                <w:b/>
                <w:color w:val="000000"/>
                <w:szCs w:val="20"/>
                <w:lang w:val="en-ZA"/>
              </w:rPr>
            </w:pPr>
            <w:r w:rsidRPr="00A2440C">
              <w:rPr>
                <w:rFonts w:cs="Arial"/>
                <w:b/>
                <w:color w:val="000000"/>
                <w:szCs w:val="20"/>
                <w:lang w:val="en-ZA"/>
              </w:rPr>
              <w:t xml:space="preserve">Clause </w:t>
            </w:r>
          </w:p>
          <w:p w:rsidRPr="00A2440C" w:rsidR="0081440C" w:rsidP="00BA654E" w:rsidRDefault="0081440C" w14:paraId="458EAEF5" w14:textId="21131397">
            <w:pPr>
              <w:spacing w:line="240" w:lineRule="auto"/>
              <w:ind w:right="0"/>
              <w:rPr>
                <w:rFonts w:cs="Arial"/>
                <w:b/>
                <w:color w:val="000000"/>
                <w:szCs w:val="20"/>
                <w:lang w:val="en-ZA"/>
              </w:rPr>
            </w:pPr>
            <w:r w:rsidRPr="00A2440C">
              <w:rPr>
                <w:rFonts w:cs="Arial"/>
                <w:b/>
                <w:color w:val="000000"/>
                <w:szCs w:val="20"/>
                <w:lang w:val="en-ZA"/>
              </w:rPr>
              <w:t>Number</w:t>
            </w:r>
          </w:p>
        </w:tc>
        <w:tc>
          <w:tcPr>
            <w:tcW w:w="8674" w:type="dxa"/>
            <w:tcBorders>
              <w:top w:val="single" w:color="auto" w:sz="4" w:space="0"/>
              <w:left w:val="single" w:color="auto" w:sz="4" w:space="0"/>
              <w:bottom w:val="single" w:color="auto" w:sz="4" w:space="0"/>
              <w:right w:val="single" w:color="auto" w:sz="4" w:space="0"/>
            </w:tcBorders>
          </w:tcPr>
          <w:p w:rsidRPr="00A2440C" w:rsidR="0081440C" w:rsidP="00BA654E" w:rsidRDefault="0081440C" w14:paraId="0DDAC533" w14:textId="77777777">
            <w:pPr>
              <w:spacing w:line="240" w:lineRule="auto"/>
              <w:ind w:right="0"/>
              <w:rPr>
                <w:rFonts w:cs="Arial"/>
                <w:b/>
                <w:color w:val="000000"/>
                <w:szCs w:val="20"/>
                <w:lang w:val="en-ZA"/>
              </w:rPr>
            </w:pPr>
            <w:r w:rsidRPr="00A2440C">
              <w:rPr>
                <w:rFonts w:cs="Arial"/>
                <w:b/>
                <w:color w:val="000000"/>
                <w:szCs w:val="20"/>
                <w:lang w:val="en-ZA"/>
              </w:rPr>
              <w:t>Tender Data</w:t>
            </w:r>
          </w:p>
        </w:tc>
      </w:tr>
      <w:tr w:rsidRPr="00A2440C" w:rsidR="003849D8" w:rsidTr="000101C0" w14:paraId="4FF43B4B" w14:textId="77777777">
        <w:tc>
          <w:tcPr>
            <w:tcW w:w="1062" w:type="dxa"/>
            <w:tcBorders>
              <w:top w:val="single" w:color="auto" w:sz="4" w:space="0"/>
              <w:left w:val="single" w:color="auto" w:sz="4" w:space="0"/>
              <w:bottom w:val="single" w:color="auto" w:sz="4" w:space="0"/>
              <w:right w:val="single" w:color="auto" w:sz="4" w:space="0"/>
            </w:tcBorders>
          </w:tcPr>
          <w:p w:rsidR="003849D8" w:rsidP="00BA654E" w:rsidRDefault="003849D8" w14:paraId="6D8452B7" w14:textId="77777777">
            <w:pPr>
              <w:spacing w:line="240" w:lineRule="auto"/>
              <w:ind w:right="0"/>
              <w:rPr>
                <w:rFonts w:cs="Arial"/>
                <w:color w:val="000000"/>
                <w:szCs w:val="20"/>
                <w:lang w:val="en-ZA"/>
              </w:rPr>
            </w:pPr>
            <w:r>
              <w:rPr>
                <w:rFonts w:cs="Arial"/>
                <w:color w:val="000000"/>
                <w:szCs w:val="20"/>
                <w:lang w:val="en-ZA"/>
              </w:rPr>
              <w:t>C.1</w:t>
            </w:r>
          </w:p>
        </w:tc>
        <w:tc>
          <w:tcPr>
            <w:tcW w:w="8674" w:type="dxa"/>
            <w:tcBorders>
              <w:top w:val="single" w:color="auto" w:sz="4" w:space="0"/>
              <w:left w:val="single" w:color="auto" w:sz="4" w:space="0"/>
              <w:bottom w:val="single" w:color="auto" w:sz="4" w:space="0"/>
              <w:right w:val="single" w:color="auto" w:sz="4" w:space="0"/>
            </w:tcBorders>
          </w:tcPr>
          <w:p w:rsidR="003849D8" w:rsidP="00BA654E" w:rsidRDefault="003849D8" w14:paraId="2BEF8A94" w14:textId="1FA40A36">
            <w:pPr>
              <w:spacing w:line="240" w:lineRule="auto"/>
              <w:ind w:right="0"/>
              <w:jc w:val="both"/>
              <w:rPr>
                <w:rFonts w:cs="Arial"/>
                <w:b/>
                <w:bCs/>
                <w:color w:val="000000"/>
                <w:szCs w:val="20"/>
                <w:lang w:val="en-ZA"/>
              </w:rPr>
            </w:pPr>
            <w:r>
              <w:rPr>
                <w:rFonts w:cs="Arial"/>
                <w:b/>
                <w:bCs/>
                <w:color w:val="000000"/>
                <w:szCs w:val="20"/>
                <w:lang w:val="en-ZA"/>
              </w:rPr>
              <w:t>GENERAL</w:t>
            </w:r>
          </w:p>
          <w:p w:rsidRPr="00E52FD4" w:rsidR="00B37EF1" w:rsidP="00BA654E" w:rsidRDefault="00B37EF1" w14:paraId="086619B0" w14:textId="77777777">
            <w:pPr>
              <w:spacing w:line="240" w:lineRule="auto"/>
              <w:ind w:right="0"/>
              <w:jc w:val="both"/>
              <w:rPr>
                <w:rFonts w:cs="Arial"/>
                <w:b/>
                <w:bCs/>
                <w:color w:val="000000"/>
                <w:szCs w:val="20"/>
                <w:lang w:val="en-ZA"/>
              </w:rPr>
            </w:pPr>
          </w:p>
        </w:tc>
      </w:tr>
      <w:tr w:rsidRPr="00A2440C" w:rsidR="0081440C" w:rsidTr="000101C0" w14:paraId="0BB338C1" w14:textId="77777777">
        <w:trPr>
          <w:trHeight w:val="2040"/>
        </w:trPr>
        <w:tc>
          <w:tcPr>
            <w:tcW w:w="1062" w:type="dxa"/>
            <w:tcBorders>
              <w:top w:val="single" w:color="auto" w:sz="4" w:space="0"/>
              <w:left w:val="single" w:color="auto" w:sz="4" w:space="0"/>
              <w:bottom w:val="single" w:color="auto" w:sz="4" w:space="0"/>
              <w:right w:val="single" w:color="auto" w:sz="4" w:space="0"/>
            </w:tcBorders>
          </w:tcPr>
          <w:p w:rsidRPr="00A2440C" w:rsidR="0081440C" w:rsidP="00BA654E" w:rsidRDefault="003849D8" w14:paraId="67939B96" w14:textId="5325DB12">
            <w:pPr>
              <w:spacing w:line="240" w:lineRule="auto"/>
              <w:ind w:right="0"/>
              <w:rPr>
                <w:rFonts w:cs="Arial"/>
                <w:color w:val="000000"/>
                <w:szCs w:val="20"/>
                <w:lang w:val="en-ZA"/>
              </w:rPr>
            </w:pPr>
            <w:r>
              <w:rPr>
                <w:rFonts w:cs="Arial"/>
                <w:color w:val="000000"/>
                <w:szCs w:val="20"/>
                <w:lang w:val="en-ZA"/>
              </w:rPr>
              <w:t>C.1.</w:t>
            </w:r>
            <w:r w:rsidRPr="00A2440C" w:rsidR="0081440C">
              <w:rPr>
                <w:rFonts w:cs="Arial"/>
                <w:color w:val="000000"/>
                <w:szCs w:val="20"/>
                <w:lang w:val="en-ZA"/>
              </w:rPr>
              <w:t>1</w:t>
            </w:r>
          </w:p>
        </w:tc>
        <w:tc>
          <w:tcPr>
            <w:tcW w:w="8674" w:type="dxa"/>
            <w:tcBorders>
              <w:top w:val="single" w:color="auto" w:sz="4" w:space="0"/>
              <w:left w:val="single" w:color="auto" w:sz="4" w:space="0"/>
              <w:bottom w:val="single" w:color="auto" w:sz="4" w:space="0"/>
              <w:right w:val="single" w:color="auto" w:sz="4" w:space="0"/>
            </w:tcBorders>
          </w:tcPr>
          <w:p w:rsidR="003849D8" w:rsidP="00BA654E" w:rsidRDefault="003849D8" w14:paraId="24C4C68D" w14:textId="77777777">
            <w:pPr>
              <w:spacing w:line="240" w:lineRule="auto"/>
              <w:ind w:right="0"/>
              <w:jc w:val="both"/>
              <w:rPr>
                <w:rFonts w:cs="Arial"/>
                <w:b/>
                <w:bCs/>
                <w:color w:val="000000"/>
                <w:szCs w:val="20"/>
                <w:lang w:val="en-ZA"/>
              </w:rPr>
            </w:pPr>
            <w:r>
              <w:rPr>
                <w:rFonts w:cs="Arial"/>
                <w:b/>
                <w:bCs/>
                <w:color w:val="000000"/>
                <w:szCs w:val="20"/>
                <w:lang w:val="en-ZA"/>
              </w:rPr>
              <w:t xml:space="preserve">Action </w:t>
            </w:r>
          </w:p>
          <w:p w:rsidRPr="00E52FD4" w:rsidR="003849D8" w:rsidP="00BA654E" w:rsidRDefault="003849D8" w14:paraId="2C01C8C5" w14:textId="77777777">
            <w:pPr>
              <w:spacing w:line="240" w:lineRule="auto"/>
              <w:ind w:right="0"/>
              <w:jc w:val="both"/>
              <w:rPr>
                <w:rFonts w:cs="Arial"/>
                <w:b/>
                <w:bCs/>
                <w:color w:val="000000"/>
                <w:szCs w:val="20"/>
                <w:lang w:val="en-ZA"/>
              </w:rPr>
            </w:pPr>
          </w:p>
          <w:p w:rsidRPr="00A2440C" w:rsidR="00CD61AC" w:rsidP="00BA654E" w:rsidRDefault="0081440C" w14:paraId="5B7FF439" w14:textId="77777777">
            <w:pPr>
              <w:spacing w:line="240" w:lineRule="auto"/>
              <w:ind w:right="0"/>
              <w:jc w:val="both"/>
              <w:rPr>
                <w:rFonts w:cs="Arial"/>
                <w:color w:val="000000"/>
                <w:szCs w:val="20"/>
                <w:lang w:val="en-ZA"/>
              </w:rPr>
            </w:pPr>
            <w:r w:rsidRPr="00A2440C">
              <w:rPr>
                <w:rFonts w:cs="Arial"/>
                <w:color w:val="000000"/>
                <w:szCs w:val="20"/>
                <w:lang w:val="en-ZA"/>
              </w:rPr>
              <w:t xml:space="preserve">The </w:t>
            </w:r>
            <w:r w:rsidRPr="00A2440C" w:rsidR="004665EC">
              <w:rPr>
                <w:rFonts w:cs="Arial"/>
                <w:color w:val="000000"/>
                <w:szCs w:val="20"/>
                <w:lang w:val="en-ZA"/>
              </w:rPr>
              <w:t>Employer</w:t>
            </w:r>
            <w:r w:rsidRPr="00A2440C">
              <w:rPr>
                <w:rFonts w:cs="Arial"/>
                <w:color w:val="000000"/>
                <w:szCs w:val="20"/>
                <w:lang w:val="en-ZA"/>
              </w:rPr>
              <w:t xml:space="preserve"> is The South African National Road Agency</w:t>
            </w:r>
            <w:r w:rsidRPr="00A2440C" w:rsidR="00A8728A">
              <w:rPr>
                <w:rFonts w:cs="Arial"/>
                <w:color w:val="000000"/>
                <w:szCs w:val="20"/>
                <w:lang w:val="en-ZA"/>
              </w:rPr>
              <w:t xml:space="preserve"> SOC</w:t>
            </w:r>
            <w:r w:rsidRPr="00A2440C">
              <w:rPr>
                <w:rFonts w:cs="Arial"/>
                <w:color w:val="000000"/>
                <w:szCs w:val="20"/>
                <w:lang w:val="en-ZA"/>
              </w:rPr>
              <w:t xml:space="preserve"> Limited</w:t>
            </w:r>
            <w:r w:rsidRPr="00A2440C" w:rsidR="00BD031F">
              <w:rPr>
                <w:rFonts w:cs="Arial"/>
                <w:color w:val="000000"/>
                <w:szCs w:val="20"/>
                <w:lang w:val="en-ZA"/>
              </w:rPr>
              <w:t xml:space="preserve"> (SANRAL)</w:t>
            </w:r>
            <w:r w:rsidRPr="00A2440C" w:rsidR="0001454F">
              <w:rPr>
                <w:rFonts w:cs="Arial"/>
                <w:color w:val="000000"/>
                <w:szCs w:val="20"/>
                <w:lang w:val="en-ZA"/>
              </w:rPr>
              <w:t xml:space="preserve">.  The </w:t>
            </w:r>
            <w:r w:rsidRPr="00A2440C" w:rsidR="004665EC">
              <w:rPr>
                <w:rFonts w:cs="Arial"/>
                <w:color w:val="000000"/>
                <w:szCs w:val="20"/>
                <w:lang w:val="en-ZA"/>
              </w:rPr>
              <w:t>Employer</w:t>
            </w:r>
            <w:r w:rsidRPr="00A2440C" w:rsidR="0001454F">
              <w:rPr>
                <w:rFonts w:cs="Arial"/>
                <w:color w:val="000000"/>
                <w:szCs w:val="20"/>
                <w:lang w:val="en-ZA"/>
              </w:rPr>
              <w:t xml:space="preserve">’s </w:t>
            </w:r>
            <w:proofErr w:type="spellStart"/>
            <w:r w:rsidRPr="00A2440C" w:rsidR="00CD61AC">
              <w:rPr>
                <w:rFonts w:cs="Arial"/>
                <w:color w:val="000000"/>
                <w:szCs w:val="20"/>
                <w:lang w:val="en-ZA"/>
              </w:rPr>
              <w:t>domicilium</w:t>
            </w:r>
            <w:proofErr w:type="spellEnd"/>
            <w:r w:rsidRPr="00A2440C" w:rsidR="00CD61AC">
              <w:rPr>
                <w:rFonts w:cs="Arial"/>
                <w:color w:val="000000"/>
                <w:szCs w:val="20"/>
                <w:lang w:val="en-ZA"/>
              </w:rPr>
              <w:t xml:space="preserve"> </w:t>
            </w:r>
            <w:proofErr w:type="spellStart"/>
            <w:r w:rsidRPr="00A2440C" w:rsidR="00CD61AC">
              <w:rPr>
                <w:rFonts w:cs="Arial"/>
                <w:color w:val="000000"/>
                <w:szCs w:val="20"/>
                <w:lang w:val="en-ZA"/>
              </w:rPr>
              <w:t>citandi</w:t>
            </w:r>
            <w:proofErr w:type="spellEnd"/>
            <w:r w:rsidRPr="00A2440C" w:rsidR="00CD61AC">
              <w:rPr>
                <w:rFonts w:cs="Arial"/>
                <w:color w:val="000000"/>
                <w:szCs w:val="20"/>
                <w:lang w:val="en-ZA"/>
              </w:rPr>
              <w:t xml:space="preserve"> et </w:t>
            </w:r>
            <w:proofErr w:type="spellStart"/>
            <w:r w:rsidRPr="00A2440C" w:rsidR="00CD61AC">
              <w:rPr>
                <w:rFonts w:cs="Arial"/>
                <w:color w:val="000000"/>
                <w:szCs w:val="20"/>
                <w:lang w:val="en-ZA"/>
              </w:rPr>
              <w:t>executandi</w:t>
            </w:r>
            <w:proofErr w:type="spellEnd"/>
            <w:r w:rsidRPr="00A2440C" w:rsidR="00CD61AC">
              <w:rPr>
                <w:rFonts w:cs="Arial"/>
                <w:color w:val="000000"/>
                <w:szCs w:val="20"/>
                <w:lang w:val="en-ZA"/>
              </w:rPr>
              <w:t xml:space="preserve"> (permanent physical business address) </w:t>
            </w:r>
            <w:r w:rsidRPr="00A2440C" w:rsidR="00FF0EAC">
              <w:rPr>
                <w:rFonts w:cs="Arial"/>
                <w:color w:val="000000"/>
                <w:szCs w:val="20"/>
                <w:lang w:val="en-ZA"/>
              </w:rPr>
              <w:t>is</w:t>
            </w:r>
            <w:r w:rsidRPr="00A2440C" w:rsidR="002927B8">
              <w:rPr>
                <w:rFonts w:cs="Arial"/>
                <w:color w:val="000000"/>
                <w:szCs w:val="20"/>
                <w:lang w:val="en-ZA"/>
              </w:rPr>
              <w:t>:</w:t>
            </w:r>
          </w:p>
          <w:p w:rsidRPr="00A2440C" w:rsidR="00A42E4D" w:rsidP="00BA654E" w:rsidRDefault="00A42E4D" w14:paraId="56C9138F" w14:textId="77777777">
            <w:pPr>
              <w:spacing w:line="240" w:lineRule="auto"/>
              <w:ind w:right="0"/>
              <w:jc w:val="both"/>
              <w:rPr>
                <w:rFonts w:cs="Arial"/>
                <w:color w:val="000000"/>
                <w:szCs w:val="20"/>
                <w:lang w:val="en-ZA"/>
              </w:rPr>
            </w:pPr>
          </w:p>
          <w:p w:rsidRPr="00A2440C" w:rsidR="0081440C" w:rsidP="00BA654E" w:rsidRDefault="00243295" w14:paraId="7B004184" w14:textId="77777777">
            <w:pPr>
              <w:spacing w:line="240" w:lineRule="auto"/>
              <w:ind w:right="0"/>
              <w:jc w:val="both"/>
              <w:rPr>
                <w:rFonts w:cs="Arial"/>
                <w:color w:val="000000"/>
                <w:szCs w:val="20"/>
                <w:lang w:val="en-ZA"/>
              </w:rPr>
            </w:pPr>
            <w:r w:rsidRPr="00A2440C">
              <w:rPr>
                <w:rFonts w:cs="Arial"/>
                <w:color w:val="000000"/>
                <w:szCs w:val="20"/>
                <w:lang w:val="en-ZA"/>
              </w:rPr>
              <w:t xml:space="preserve">48 </w:t>
            </w:r>
            <w:proofErr w:type="spellStart"/>
            <w:r w:rsidRPr="00A2440C">
              <w:rPr>
                <w:rFonts w:cs="Arial"/>
                <w:color w:val="000000"/>
                <w:szCs w:val="20"/>
                <w:lang w:val="en-ZA"/>
              </w:rPr>
              <w:t>Tambotie</w:t>
            </w:r>
            <w:proofErr w:type="spellEnd"/>
            <w:r w:rsidRPr="00A2440C">
              <w:rPr>
                <w:rFonts w:cs="Arial"/>
                <w:color w:val="000000"/>
                <w:szCs w:val="20"/>
                <w:lang w:val="en-ZA"/>
              </w:rPr>
              <w:t xml:space="preserve"> Avenue</w:t>
            </w:r>
          </w:p>
          <w:p w:rsidR="00516C9A" w:rsidP="00BA654E" w:rsidRDefault="007850E5" w14:paraId="6C7D5DD1" w14:textId="0CE89019">
            <w:pPr>
              <w:spacing w:line="240" w:lineRule="auto"/>
              <w:ind w:right="0"/>
              <w:jc w:val="both"/>
              <w:rPr>
                <w:rFonts w:cs="Arial"/>
                <w:color w:val="000000"/>
                <w:szCs w:val="20"/>
                <w:lang w:val="en-ZA"/>
              </w:rPr>
            </w:pPr>
            <w:r w:rsidRPr="00A2440C">
              <w:rPr>
                <w:rFonts w:cs="Arial"/>
                <w:color w:val="000000"/>
                <w:szCs w:val="20"/>
                <w:lang w:val="en-ZA"/>
              </w:rPr>
              <w:t>V</w:t>
            </w:r>
            <w:r w:rsidR="00EF4D1B">
              <w:rPr>
                <w:rFonts w:cs="Arial"/>
                <w:color w:val="000000"/>
                <w:szCs w:val="20"/>
                <w:lang w:val="en-ZA"/>
              </w:rPr>
              <w:t>al</w:t>
            </w:r>
            <w:r w:rsidRPr="00A2440C">
              <w:rPr>
                <w:rFonts w:cs="Arial"/>
                <w:color w:val="000000"/>
                <w:szCs w:val="20"/>
                <w:lang w:val="en-ZA"/>
              </w:rPr>
              <w:t xml:space="preserve"> </w:t>
            </w:r>
            <w:r w:rsidR="00EF4D1B">
              <w:rPr>
                <w:rFonts w:cs="Arial"/>
                <w:color w:val="000000"/>
                <w:szCs w:val="20"/>
                <w:lang w:val="en-ZA"/>
              </w:rPr>
              <w:t>de</w:t>
            </w:r>
            <w:r w:rsidRPr="00A2440C">
              <w:rPr>
                <w:rFonts w:cs="Arial"/>
                <w:color w:val="000000"/>
                <w:szCs w:val="20"/>
                <w:lang w:val="en-ZA"/>
              </w:rPr>
              <w:t xml:space="preserve"> </w:t>
            </w:r>
            <w:r w:rsidRPr="00A2440C" w:rsidR="00EF4D1B">
              <w:rPr>
                <w:rFonts w:cs="Arial"/>
                <w:color w:val="000000"/>
                <w:szCs w:val="20"/>
                <w:lang w:val="en-ZA"/>
              </w:rPr>
              <w:t>G</w:t>
            </w:r>
            <w:r w:rsidR="00EF4D1B">
              <w:rPr>
                <w:rFonts w:cs="Arial"/>
                <w:color w:val="000000"/>
                <w:szCs w:val="20"/>
                <w:lang w:val="en-ZA"/>
              </w:rPr>
              <w:t>race</w:t>
            </w:r>
          </w:p>
          <w:p w:rsidRPr="00A2440C" w:rsidR="00243295" w:rsidP="00BA654E" w:rsidRDefault="00516C9A" w14:paraId="53DE6CB9" w14:textId="3822F08E">
            <w:pPr>
              <w:spacing w:line="240" w:lineRule="auto"/>
              <w:ind w:right="0"/>
              <w:jc w:val="both"/>
              <w:rPr>
                <w:rFonts w:cs="Arial"/>
                <w:color w:val="000000"/>
                <w:szCs w:val="20"/>
                <w:lang w:val="en-ZA"/>
              </w:rPr>
            </w:pPr>
            <w:r>
              <w:rPr>
                <w:rFonts w:cs="Arial"/>
                <w:color w:val="000000"/>
                <w:szCs w:val="20"/>
                <w:lang w:val="en-ZA"/>
              </w:rPr>
              <w:t>Pretoria</w:t>
            </w:r>
            <w:r w:rsidRPr="00A2440C" w:rsidR="007850E5">
              <w:rPr>
                <w:rFonts w:cs="Arial"/>
                <w:color w:val="000000"/>
                <w:szCs w:val="20"/>
                <w:lang w:val="en-ZA"/>
              </w:rPr>
              <w:t>, 0184</w:t>
            </w:r>
          </w:p>
          <w:p w:rsidRPr="00A2440C" w:rsidR="0001454F" w:rsidP="00BA654E" w:rsidRDefault="0001454F" w14:paraId="16FDD425" w14:textId="77777777">
            <w:pPr>
              <w:spacing w:line="240" w:lineRule="auto"/>
              <w:ind w:right="0"/>
              <w:jc w:val="both"/>
              <w:rPr>
                <w:rFonts w:cs="Arial"/>
                <w:color w:val="000000"/>
                <w:szCs w:val="20"/>
                <w:lang w:val="en-ZA"/>
              </w:rPr>
            </w:pPr>
          </w:p>
          <w:p w:rsidRPr="00A2440C" w:rsidR="0001454F" w:rsidP="00BA654E" w:rsidRDefault="0001454F" w14:paraId="4E116096" w14:textId="77777777">
            <w:pPr>
              <w:spacing w:line="240" w:lineRule="auto"/>
              <w:ind w:right="0"/>
              <w:jc w:val="both"/>
              <w:rPr>
                <w:rFonts w:cs="Arial"/>
                <w:i/>
                <w:color w:val="000000"/>
                <w:szCs w:val="20"/>
                <w:lang w:val="en-ZA"/>
              </w:rPr>
            </w:pPr>
          </w:p>
        </w:tc>
      </w:tr>
      <w:tr w:rsidRPr="00A2440C" w:rsidR="0081440C" w:rsidTr="000101C0" w14:paraId="26F37D81" w14:textId="77777777">
        <w:tc>
          <w:tcPr>
            <w:tcW w:w="1062" w:type="dxa"/>
            <w:tcBorders>
              <w:top w:val="single" w:color="auto" w:sz="4" w:space="0"/>
              <w:left w:val="single" w:color="auto" w:sz="4" w:space="0"/>
              <w:bottom w:val="single" w:color="auto" w:sz="4" w:space="0"/>
              <w:right w:val="single" w:color="auto" w:sz="4" w:space="0"/>
            </w:tcBorders>
          </w:tcPr>
          <w:p w:rsidRPr="00A2440C" w:rsidR="0081440C" w:rsidP="00BA654E" w:rsidRDefault="003849D8" w14:paraId="75950AEB" w14:textId="5DF1556B">
            <w:pPr>
              <w:spacing w:line="240" w:lineRule="auto"/>
              <w:ind w:right="0"/>
              <w:rPr>
                <w:rFonts w:cs="Arial"/>
                <w:color w:val="000000"/>
                <w:szCs w:val="20"/>
                <w:lang w:val="en-ZA"/>
              </w:rPr>
            </w:pPr>
            <w:r>
              <w:rPr>
                <w:rFonts w:cs="Arial"/>
                <w:color w:val="000000"/>
                <w:szCs w:val="20"/>
                <w:lang w:val="en-ZA"/>
              </w:rPr>
              <w:t>C.1</w:t>
            </w:r>
            <w:r w:rsidRPr="00A2440C" w:rsidR="0081440C">
              <w:rPr>
                <w:rFonts w:cs="Arial"/>
                <w:color w:val="000000"/>
                <w:szCs w:val="20"/>
                <w:lang w:val="en-ZA"/>
              </w:rPr>
              <w:t>.2</w:t>
            </w:r>
          </w:p>
        </w:tc>
        <w:tc>
          <w:tcPr>
            <w:tcW w:w="8674" w:type="dxa"/>
            <w:tcBorders>
              <w:top w:val="single" w:color="auto" w:sz="4" w:space="0"/>
              <w:left w:val="single" w:color="auto" w:sz="4" w:space="0"/>
              <w:bottom w:val="single" w:color="auto" w:sz="4" w:space="0"/>
              <w:right w:val="single" w:color="auto" w:sz="4" w:space="0"/>
            </w:tcBorders>
          </w:tcPr>
          <w:p w:rsidRPr="00292B6E" w:rsidR="003849D8" w:rsidP="00BA654E" w:rsidRDefault="003849D8" w14:paraId="71D0CC29" w14:textId="77777777">
            <w:pPr>
              <w:spacing w:line="240" w:lineRule="auto"/>
              <w:ind w:right="0"/>
              <w:jc w:val="both"/>
              <w:rPr>
                <w:rFonts w:cs="Arial"/>
                <w:b/>
                <w:bCs/>
                <w:szCs w:val="20"/>
              </w:rPr>
            </w:pPr>
            <w:r w:rsidRPr="00292B6E">
              <w:rPr>
                <w:rFonts w:cs="Arial"/>
                <w:b/>
                <w:bCs/>
                <w:szCs w:val="20"/>
              </w:rPr>
              <w:t>Tender Documents</w:t>
            </w:r>
          </w:p>
          <w:p w:rsidR="003849D8" w:rsidP="00BA654E" w:rsidRDefault="003849D8" w14:paraId="72352539" w14:textId="77777777">
            <w:pPr>
              <w:spacing w:line="240" w:lineRule="auto"/>
              <w:ind w:right="0"/>
              <w:jc w:val="both"/>
              <w:rPr>
                <w:rFonts w:cs="Arial"/>
                <w:color w:val="000000"/>
                <w:szCs w:val="20"/>
                <w:lang w:val="en-ZA"/>
              </w:rPr>
            </w:pPr>
          </w:p>
          <w:p w:rsidRPr="00A2440C" w:rsidR="0081440C" w:rsidP="00BA654E" w:rsidRDefault="0081440C" w14:paraId="7BE1DDEF" w14:textId="0E66D8D8">
            <w:pPr>
              <w:spacing w:line="240" w:lineRule="auto"/>
              <w:ind w:right="0"/>
              <w:jc w:val="both"/>
              <w:rPr>
                <w:rFonts w:cs="Arial"/>
                <w:color w:val="000000"/>
                <w:szCs w:val="20"/>
                <w:lang w:val="en-ZA"/>
              </w:rPr>
            </w:pPr>
            <w:r w:rsidRPr="00A2440C">
              <w:rPr>
                <w:rFonts w:cs="Arial"/>
                <w:color w:val="000000"/>
                <w:szCs w:val="20"/>
                <w:lang w:val="en-ZA"/>
              </w:rPr>
              <w:t xml:space="preserve">The tender documents issued by the </w:t>
            </w:r>
            <w:r w:rsidRPr="00A2440C" w:rsidR="004665EC">
              <w:rPr>
                <w:rFonts w:cs="Arial"/>
                <w:color w:val="000000"/>
                <w:szCs w:val="20"/>
                <w:lang w:val="en-ZA"/>
              </w:rPr>
              <w:t>Employer</w:t>
            </w:r>
            <w:r w:rsidRPr="00A2440C">
              <w:rPr>
                <w:rFonts w:cs="Arial"/>
                <w:color w:val="000000"/>
                <w:szCs w:val="20"/>
                <w:lang w:val="en-ZA"/>
              </w:rPr>
              <w:t xml:space="preserve"> </w:t>
            </w:r>
            <w:r w:rsidRPr="00A2440C" w:rsidR="00450023">
              <w:rPr>
                <w:rFonts w:cs="Arial"/>
                <w:color w:val="000000"/>
                <w:szCs w:val="20"/>
                <w:lang w:val="en-ZA"/>
              </w:rPr>
              <w:t xml:space="preserve">will be in electronic format  and </w:t>
            </w:r>
            <w:r w:rsidRPr="00A2440C">
              <w:rPr>
                <w:rFonts w:cs="Arial"/>
                <w:color w:val="000000"/>
                <w:szCs w:val="20"/>
                <w:lang w:val="en-ZA"/>
              </w:rPr>
              <w:t>comprise</w:t>
            </w:r>
            <w:r w:rsidRPr="00A2440C" w:rsidR="00257CA6">
              <w:rPr>
                <w:rFonts w:cs="Arial"/>
                <w:color w:val="000000"/>
                <w:szCs w:val="20"/>
                <w:lang w:val="en-ZA"/>
              </w:rPr>
              <w:t xml:space="preserve"> the following: (specific colours only applicable to the final signed contract document) </w:t>
            </w:r>
          </w:p>
          <w:p w:rsidR="0081440C" w:rsidP="00BA654E" w:rsidRDefault="0081440C" w14:paraId="230C1F20" w14:textId="77777777">
            <w:pPr>
              <w:spacing w:line="240" w:lineRule="auto"/>
              <w:ind w:right="0"/>
              <w:jc w:val="both"/>
              <w:rPr>
                <w:rFonts w:cs="Arial"/>
                <w:color w:val="000000"/>
                <w:szCs w:val="20"/>
                <w:lang w:val="en-ZA"/>
              </w:rPr>
            </w:pPr>
          </w:p>
          <w:p w:rsidRPr="002D0EEB" w:rsidR="00672A53" w:rsidP="00BA654E" w:rsidRDefault="00786454" w14:paraId="3EB2EFB0" w14:textId="347E151F">
            <w:pPr>
              <w:spacing w:line="240" w:lineRule="auto"/>
              <w:ind w:right="0"/>
              <w:jc w:val="both"/>
              <w:rPr>
                <w:rFonts w:cs="Arial"/>
                <w:b/>
                <w:bCs/>
                <w:color w:val="000000"/>
                <w:szCs w:val="20"/>
                <w:lang w:val="en-ZA"/>
              </w:rPr>
            </w:pPr>
            <w:r w:rsidRPr="002D0EEB">
              <w:rPr>
                <w:rFonts w:cs="Arial"/>
                <w:b/>
                <w:bCs/>
                <w:color w:val="000000"/>
                <w:szCs w:val="20"/>
                <w:lang w:val="en-ZA"/>
              </w:rPr>
              <w:t>BOOK</w:t>
            </w:r>
            <w:r w:rsidR="007646C2">
              <w:rPr>
                <w:rFonts w:cs="Arial"/>
                <w:b/>
                <w:bCs/>
                <w:color w:val="000000"/>
                <w:szCs w:val="20"/>
                <w:lang w:val="en-ZA"/>
              </w:rPr>
              <w:t xml:space="preserve"> </w:t>
            </w:r>
            <w:r w:rsidRPr="002D0EEB">
              <w:rPr>
                <w:rFonts w:cs="Arial"/>
                <w:b/>
                <w:bCs/>
                <w:color w:val="000000"/>
                <w:szCs w:val="20"/>
                <w:lang w:val="en-ZA"/>
              </w:rPr>
              <w:t>1:</w:t>
            </w:r>
          </w:p>
          <w:p w:rsidRPr="00A2440C" w:rsidR="00672A53" w:rsidP="00BA654E" w:rsidRDefault="00672A53" w14:paraId="4D36CF98" w14:textId="77777777">
            <w:pPr>
              <w:spacing w:line="240" w:lineRule="auto"/>
              <w:ind w:right="0"/>
              <w:jc w:val="both"/>
              <w:rPr>
                <w:rFonts w:cs="Arial"/>
                <w:color w:val="000000"/>
                <w:szCs w:val="20"/>
                <w:lang w:val="en-ZA"/>
              </w:rPr>
            </w:pPr>
          </w:p>
          <w:p w:rsidRPr="00A2440C" w:rsidR="0081440C" w:rsidP="00BA654E" w:rsidRDefault="0081440C" w14:paraId="2312C77F" w14:textId="77777777">
            <w:pPr>
              <w:spacing w:line="240" w:lineRule="auto"/>
              <w:ind w:right="0"/>
              <w:jc w:val="both"/>
              <w:rPr>
                <w:rFonts w:cs="Arial"/>
                <w:b/>
                <w:color w:val="000000"/>
                <w:szCs w:val="20"/>
                <w:lang w:val="en-ZA"/>
              </w:rPr>
            </w:pPr>
            <w:r w:rsidRPr="00A2440C">
              <w:rPr>
                <w:rFonts w:cs="Arial"/>
                <w:b/>
                <w:color w:val="000000"/>
                <w:szCs w:val="20"/>
                <w:lang w:val="en-ZA"/>
              </w:rPr>
              <w:t xml:space="preserve">Part </w:t>
            </w:r>
            <w:r w:rsidRPr="00A2440C" w:rsidR="005C694C">
              <w:rPr>
                <w:rFonts w:cs="Arial"/>
                <w:b/>
                <w:color w:val="000000"/>
                <w:szCs w:val="20"/>
                <w:lang w:val="en-ZA"/>
              </w:rPr>
              <w:t>T</w:t>
            </w:r>
            <w:r w:rsidRPr="00A2440C">
              <w:rPr>
                <w:rFonts w:cs="Arial"/>
                <w:b/>
                <w:color w:val="000000"/>
                <w:szCs w:val="20"/>
                <w:lang w:val="en-ZA"/>
              </w:rPr>
              <w:t>1</w:t>
            </w:r>
            <w:r w:rsidRPr="00A2440C" w:rsidR="00CD61AC">
              <w:rPr>
                <w:rFonts w:cs="Arial"/>
                <w:b/>
                <w:color w:val="000000"/>
                <w:szCs w:val="20"/>
                <w:lang w:val="en-ZA"/>
              </w:rPr>
              <w:t>:</w:t>
            </w:r>
            <w:r w:rsidRPr="00A2440C">
              <w:rPr>
                <w:rFonts w:cs="Arial"/>
                <w:b/>
                <w:color w:val="000000"/>
                <w:szCs w:val="20"/>
                <w:lang w:val="en-ZA"/>
              </w:rPr>
              <w:t xml:space="preserve"> Tendering Procedures </w:t>
            </w:r>
          </w:p>
          <w:p w:rsidRPr="00A2440C" w:rsidR="0081440C" w:rsidP="00BA654E" w:rsidRDefault="0081440C" w14:paraId="227C27CF" w14:textId="0420F699">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T1.1 Tender </w:t>
            </w:r>
            <w:r w:rsidR="00A2440C">
              <w:rPr>
                <w:rFonts w:cs="Arial"/>
                <w:color w:val="000000"/>
                <w:szCs w:val="20"/>
                <w:lang w:val="en-ZA"/>
              </w:rPr>
              <w:t>N</w:t>
            </w:r>
            <w:r w:rsidRPr="00A2440C" w:rsidR="00A2440C">
              <w:rPr>
                <w:rFonts w:cs="Arial"/>
                <w:color w:val="000000"/>
                <w:szCs w:val="20"/>
                <w:lang w:val="en-ZA"/>
              </w:rPr>
              <w:t xml:space="preserve">otice </w:t>
            </w:r>
            <w:r w:rsidRPr="00A2440C">
              <w:rPr>
                <w:rFonts w:cs="Arial"/>
                <w:color w:val="000000"/>
                <w:szCs w:val="20"/>
                <w:lang w:val="en-ZA"/>
              </w:rPr>
              <w:t xml:space="preserve">and </w:t>
            </w:r>
            <w:r w:rsidR="00A2440C">
              <w:rPr>
                <w:rFonts w:cs="Arial"/>
                <w:color w:val="000000"/>
                <w:szCs w:val="20"/>
                <w:lang w:val="en-ZA"/>
              </w:rPr>
              <w:t>I</w:t>
            </w:r>
            <w:r w:rsidRPr="00A2440C" w:rsidR="00A2440C">
              <w:rPr>
                <w:rFonts w:cs="Arial"/>
                <w:color w:val="000000"/>
                <w:szCs w:val="20"/>
                <w:lang w:val="en-ZA"/>
              </w:rPr>
              <w:t xml:space="preserve">nvitation </w:t>
            </w:r>
            <w:r w:rsidRPr="00A2440C">
              <w:rPr>
                <w:rFonts w:cs="Arial"/>
                <w:color w:val="000000"/>
                <w:szCs w:val="20"/>
                <w:lang w:val="en-ZA"/>
              </w:rPr>
              <w:t xml:space="preserve">to </w:t>
            </w:r>
            <w:r w:rsidR="00A2440C">
              <w:rPr>
                <w:rFonts w:cs="Arial"/>
                <w:color w:val="000000"/>
                <w:szCs w:val="20"/>
                <w:lang w:val="en-ZA"/>
              </w:rPr>
              <w:t>T</w:t>
            </w:r>
            <w:r w:rsidRPr="00A2440C" w:rsidR="00A2440C">
              <w:rPr>
                <w:rFonts w:cs="Arial"/>
                <w:color w:val="000000"/>
                <w:szCs w:val="20"/>
                <w:lang w:val="en-ZA"/>
              </w:rPr>
              <w:t>ender</w:t>
            </w:r>
            <w:r w:rsidRPr="00A2440C" w:rsidR="00F40351">
              <w:rPr>
                <w:rFonts w:cs="Arial"/>
                <w:color w:val="000000"/>
                <w:szCs w:val="20"/>
                <w:lang w:val="en-ZA"/>
              </w:rPr>
              <w:tab/>
            </w:r>
            <w:r w:rsidRPr="00A2440C" w:rsidR="00F40351">
              <w:rPr>
                <w:rFonts w:cs="Arial"/>
                <w:color w:val="000000"/>
                <w:szCs w:val="20"/>
                <w:lang w:val="en-ZA"/>
              </w:rPr>
              <w:tab/>
            </w:r>
            <w:r w:rsidRPr="00A2440C" w:rsidR="00F40351">
              <w:rPr>
                <w:rFonts w:cs="Arial"/>
                <w:color w:val="000000"/>
                <w:szCs w:val="20"/>
                <w:lang w:val="en-ZA"/>
              </w:rPr>
              <w:tab/>
            </w:r>
            <w:r w:rsidR="00F40351">
              <w:rPr>
                <w:rFonts w:cs="Arial"/>
                <w:color w:val="000000"/>
                <w:szCs w:val="20"/>
                <w:lang w:val="en-ZA"/>
              </w:rPr>
              <w:t>(White</w:t>
            </w:r>
            <w:r w:rsidRPr="00A2440C" w:rsidR="00F40351">
              <w:rPr>
                <w:rFonts w:cs="Arial"/>
                <w:color w:val="000000"/>
                <w:szCs w:val="20"/>
                <w:lang w:val="en-ZA"/>
              </w:rPr>
              <w:t>)</w:t>
            </w:r>
          </w:p>
          <w:p w:rsidRPr="00A2440C" w:rsidR="0081440C" w:rsidP="00BA654E" w:rsidRDefault="0081440C" w14:paraId="100FED6B" w14:textId="46A4C17C">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T1.2 </w:t>
            </w:r>
            <w:r w:rsidR="00DF7D4B">
              <w:rPr>
                <w:rFonts w:cs="Arial"/>
                <w:color w:val="000000"/>
                <w:szCs w:val="20"/>
                <w:lang w:val="en-ZA"/>
              </w:rPr>
              <w:t>Tender data</w:t>
            </w:r>
            <w:r w:rsidRPr="00A2440C" w:rsidR="00F40351">
              <w:rPr>
                <w:rFonts w:cs="Arial"/>
                <w:color w:val="000000"/>
                <w:szCs w:val="20"/>
                <w:lang w:val="en-ZA"/>
              </w:rPr>
              <w:tab/>
            </w:r>
            <w:r w:rsidRPr="00A2440C" w:rsidR="00F40351">
              <w:rPr>
                <w:rFonts w:cs="Arial"/>
                <w:color w:val="000000"/>
                <w:szCs w:val="20"/>
                <w:lang w:val="en-ZA"/>
              </w:rPr>
              <w:tab/>
            </w:r>
          </w:p>
          <w:p w:rsidR="00270526" w:rsidP="00BA654E" w:rsidRDefault="00270526" w14:paraId="6C39CE7D" w14:textId="77777777">
            <w:pPr>
              <w:spacing w:line="240" w:lineRule="auto"/>
              <w:ind w:right="0"/>
              <w:jc w:val="both"/>
              <w:rPr>
                <w:rFonts w:cs="Arial"/>
                <w:b/>
                <w:color w:val="000000"/>
                <w:szCs w:val="20"/>
                <w:lang w:val="en-ZA"/>
              </w:rPr>
            </w:pPr>
          </w:p>
          <w:p w:rsidRPr="00A2440C" w:rsidR="0081440C" w:rsidP="00BA654E" w:rsidRDefault="0081440C" w14:paraId="00B39058" w14:textId="77777777">
            <w:pPr>
              <w:spacing w:line="240" w:lineRule="auto"/>
              <w:ind w:right="0"/>
              <w:jc w:val="both"/>
              <w:rPr>
                <w:rFonts w:cs="Arial"/>
                <w:b/>
                <w:color w:val="000000"/>
                <w:szCs w:val="20"/>
                <w:lang w:val="en-ZA"/>
              </w:rPr>
            </w:pPr>
            <w:r w:rsidRPr="00BE5AC7">
              <w:rPr>
                <w:rFonts w:cs="Arial"/>
                <w:b/>
                <w:color w:val="000000"/>
                <w:szCs w:val="20"/>
                <w:lang w:val="en-ZA"/>
              </w:rPr>
              <w:t xml:space="preserve">Part </w:t>
            </w:r>
            <w:r w:rsidRPr="00BE5AC7" w:rsidR="005C694C">
              <w:rPr>
                <w:rFonts w:cs="Arial"/>
                <w:b/>
                <w:color w:val="000000"/>
                <w:szCs w:val="20"/>
                <w:lang w:val="en-ZA"/>
              </w:rPr>
              <w:t>T</w:t>
            </w:r>
            <w:r w:rsidRPr="00BE5AC7">
              <w:rPr>
                <w:rFonts w:cs="Arial"/>
                <w:b/>
                <w:color w:val="000000"/>
                <w:szCs w:val="20"/>
                <w:lang w:val="en-ZA"/>
              </w:rPr>
              <w:t>2</w:t>
            </w:r>
            <w:r w:rsidRPr="00BE5AC7" w:rsidR="00CD61AC">
              <w:rPr>
                <w:rFonts w:cs="Arial"/>
                <w:b/>
                <w:color w:val="000000"/>
                <w:szCs w:val="20"/>
                <w:lang w:val="en-ZA"/>
              </w:rPr>
              <w:t>:</w:t>
            </w:r>
            <w:r w:rsidRPr="00BE5AC7">
              <w:rPr>
                <w:rFonts w:cs="Arial"/>
                <w:b/>
                <w:color w:val="000000"/>
                <w:szCs w:val="20"/>
                <w:lang w:val="en-ZA"/>
              </w:rPr>
              <w:t xml:space="preserve"> Returna</w:t>
            </w:r>
            <w:r w:rsidRPr="00A2440C">
              <w:rPr>
                <w:rFonts w:cs="Arial"/>
                <w:b/>
                <w:color w:val="000000"/>
                <w:szCs w:val="20"/>
                <w:lang w:val="en-ZA"/>
              </w:rPr>
              <w:t xml:space="preserve">ble </w:t>
            </w:r>
            <w:r w:rsidRPr="00A2440C" w:rsidR="005C694C">
              <w:rPr>
                <w:rFonts w:cs="Arial"/>
                <w:b/>
                <w:color w:val="000000"/>
                <w:szCs w:val="20"/>
                <w:lang w:val="en-ZA"/>
              </w:rPr>
              <w:t>Schedules</w:t>
            </w:r>
          </w:p>
          <w:p w:rsidRPr="00A2440C" w:rsidR="0081440C" w:rsidP="00BA654E" w:rsidRDefault="0081440C" w14:paraId="03B5280F"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T2.1 List of </w:t>
            </w:r>
            <w:r w:rsidR="00A2440C">
              <w:rPr>
                <w:rFonts w:cs="Arial"/>
                <w:color w:val="000000"/>
                <w:szCs w:val="20"/>
                <w:lang w:val="en-ZA"/>
              </w:rPr>
              <w:t>R</w:t>
            </w:r>
            <w:r w:rsidRPr="00A2440C" w:rsidR="00A2440C">
              <w:rPr>
                <w:rFonts w:cs="Arial"/>
                <w:color w:val="000000"/>
                <w:szCs w:val="20"/>
                <w:lang w:val="en-ZA"/>
              </w:rPr>
              <w:t xml:space="preserve">eturnable </w:t>
            </w:r>
            <w:r w:rsidR="00A2440C">
              <w:rPr>
                <w:rFonts w:cs="Arial"/>
                <w:color w:val="000000"/>
                <w:szCs w:val="20"/>
                <w:lang w:val="en-ZA"/>
              </w:rPr>
              <w:t>D</w:t>
            </w:r>
            <w:r w:rsidRPr="00A2440C" w:rsidR="00A2440C">
              <w:rPr>
                <w:rFonts w:cs="Arial"/>
                <w:color w:val="000000"/>
                <w:szCs w:val="20"/>
                <w:lang w:val="en-ZA"/>
              </w:rPr>
              <w:t>ocuments</w:t>
            </w:r>
          </w:p>
          <w:p w:rsidRPr="00A2440C" w:rsidR="0081440C" w:rsidP="00BA654E" w:rsidRDefault="0081440C" w14:paraId="57CE81BE"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T2.2 Tender </w:t>
            </w:r>
            <w:r w:rsidR="00A2440C">
              <w:rPr>
                <w:rFonts w:cs="Arial"/>
                <w:color w:val="000000"/>
                <w:szCs w:val="20"/>
                <w:lang w:val="en-ZA"/>
              </w:rPr>
              <w:t>S</w:t>
            </w:r>
            <w:r w:rsidRPr="00A2440C" w:rsidR="00A2440C">
              <w:rPr>
                <w:rFonts w:cs="Arial"/>
                <w:color w:val="000000"/>
                <w:szCs w:val="20"/>
                <w:lang w:val="en-ZA"/>
              </w:rPr>
              <w:t>chedules</w:t>
            </w:r>
          </w:p>
          <w:p w:rsidR="0081440C" w:rsidP="00BA654E" w:rsidRDefault="00786454" w14:paraId="28544780" w14:textId="03E48A71">
            <w:pPr>
              <w:spacing w:line="240" w:lineRule="auto"/>
              <w:ind w:right="0"/>
              <w:jc w:val="both"/>
              <w:rPr>
                <w:rFonts w:cs="Arial"/>
                <w:color w:val="000000"/>
                <w:szCs w:val="20"/>
                <w:lang w:val="en-ZA"/>
              </w:rPr>
            </w:pPr>
            <w:r>
              <w:rPr>
                <w:rFonts w:cs="Arial"/>
                <w:color w:val="000000"/>
                <w:szCs w:val="20"/>
                <w:lang w:val="en-ZA"/>
              </w:rPr>
              <w:t xml:space="preserve"> </w:t>
            </w:r>
          </w:p>
          <w:p w:rsidR="00786454" w:rsidP="00BA654E" w:rsidRDefault="00786454" w14:paraId="2D895340" w14:textId="3B3C83FF">
            <w:pPr>
              <w:spacing w:line="240" w:lineRule="auto"/>
              <w:ind w:right="0"/>
              <w:jc w:val="both"/>
              <w:rPr>
                <w:rFonts w:cs="Arial"/>
                <w:color w:val="000000"/>
                <w:szCs w:val="20"/>
                <w:lang w:val="en-ZA"/>
              </w:rPr>
            </w:pPr>
            <w:r w:rsidRPr="002D0EEB">
              <w:rPr>
                <w:rFonts w:cs="Arial"/>
                <w:b/>
                <w:bCs/>
                <w:color w:val="000000"/>
                <w:szCs w:val="20"/>
                <w:lang w:val="en-ZA"/>
              </w:rPr>
              <w:t xml:space="preserve">BOOK 2 </w:t>
            </w:r>
            <w:r w:rsidR="000B7CAE">
              <w:rPr>
                <w:rFonts w:cs="Arial"/>
                <w:b/>
                <w:bCs/>
                <w:color w:val="000000"/>
                <w:szCs w:val="20"/>
                <w:lang w:val="en-ZA"/>
              </w:rPr>
              <w:t>and</w:t>
            </w:r>
            <w:r w:rsidRPr="002D0EEB">
              <w:rPr>
                <w:rFonts w:cs="Arial"/>
                <w:b/>
                <w:bCs/>
                <w:color w:val="000000"/>
                <w:szCs w:val="20"/>
                <w:lang w:val="en-ZA"/>
              </w:rPr>
              <w:t xml:space="preserve"> BOOK 3</w:t>
            </w:r>
            <w:r>
              <w:rPr>
                <w:rFonts w:cs="Arial"/>
                <w:color w:val="000000"/>
                <w:szCs w:val="20"/>
                <w:lang w:val="en-ZA"/>
              </w:rPr>
              <w:t xml:space="preserve"> (</w:t>
            </w:r>
            <w:r w:rsidR="00496C0C">
              <w:rPr>
                <w:rFonts w:cs="Arial"/>
                <w:color w:val="000000"/>
                <w:szCs w:val="20"/>
                <w:lang w:val="en-ZA"/>
              </w:rPr>
              <w:t>P</w:t>
            </w:r>
            <w:r>
              <w:rPr>
                <w:rFonts w:cs="Arial"/>
                <w:color w:val="000000"/>
                <w:szCs w:val="20"/>
                <w:lang w:val="en-ZA"/>
              </w:rPr>
              <w:t xml:space="preserve">roject </w:t>
            </w:r>
            <w:r w:rsidR="00496C0C">
              <w:rPr>
                <w:rFonts w:cs="Arial"/>
                <w:color w:val="000000"/>
                <w:szCs w:val="20"/>
                <w:lang w:val="en-ZA"/>
              </w:rPr>
              <w:t>S</w:t>
            </w:r>
            <w:r>
              <w:rPr>
                <w:rFonts w:cs="Arial"/>
                <w:color w:val="000000"/>
                <w:szCs w:val="20"/>
                <w:lang w:val="en-ZA"/>
              </w:rPr>
              <w:t>pecific</w:t>
            </w:r>
            <w:r w:rsidR="007F2E50">
              <w:rPr>
                <w:rFonts w:cs="Arial"/>
                <w:color w:val="000000"/>
                <w:szCs w:val="20"/>
                <w:lang w:val="en-ZA"/>
              </w:rPr>
              <w:t>)</w:t>
            </w:r>
            <w:r>
              <w:rPr>
                <w:rFonts w:cs="Arial"/>
                <w:color w:val="000000"/>
                <w:szCs w:val="20"/>
                <w:lang w:val="en-ZA"/>
              </w:rPr>
              <w:t>:</w:t>
            </w:r>
          </w:p>
          <w:p w:rsidRPr="00A2440C" w:rsidR="00786454" w:rsidP="00BA654E" w:rsidRDefault="00786454" w14:paraId="4F255171" w14:textId="77777777">
            <w:pPr>
              <w:spacing w:line="240" w:lineRule="auto"/>
              <w:ind w:right="0"/>
              <w:jc w:val="both"/>
              <w:rPr>
                <w:rFonts w:cs="Arial"/>
                <w:color w:val="000000"/>
                <w:szCs w:val="20"/>
                <w:lang w:val="en-ZA"/>
              </w:rPr>
            </w:pPr>
          </w:p>
          <w:p w:rsidRPr="00A2440C" w:rsidR="0081440C" w:rsidP="00BA654E" w:rsidRDefault="0081440C" w14:paraId="4447BC30" w14:textId="77777777">
            <w:pPr>
              <w:spacing w:line="240" w:lineRule="auto"/>
              <w:ind w:right="0"/>
              <w:jc w:val="both"/>
              <w:rPr>
                <w:rFonts w:cs="Arial"/>
                <w:b/>
                <w:color w:val="000000"/>
                <w:szCs w:val="20"/>
                <w:lang w:val="en-ZA"/>
              </w:rPr>
            </w:pPr>
            <w:r w:rsidRPr="00A2440C">
              <w:rPr>
                <w:rFonts w:cs="Arial"/>
                <w:b/>
                <w:color w:val="000000"/>
                <w:szCs w:val="20"/>
                <w:lang w:val="en-ZA"/>
              </w:rPr>
              <w:t xml:space="preserve">Part </w:t>
            </w:r>
            <w:r w:rsidRPr="00A2440C" w:rsidR="005C694C">
              <w:rPr>
                <w:rFonts w:cs="Arial"/>
                <w:b/>
                <w:color w:val="000000"/>
                <w:szCs w:val="20"/>
                <w:lang w:val="en-ZA"/>
              </w:rPr>
              <w:t>C</w:t>
            </w:r>
            <w:r w:rsidRPr="00A2440C">
              <w:rPr>
                <w:rFonts w:cs="Arial"/>
                <w:b/>
                <w:color w:val="000000"/>
                <w:szCs w:val="20"/>
                <w:lang w:val="en-ZA"/>
              </w:rPr>
              <w:t xml:space="preserve">1: Agreements and contract data </w:t>
            </w:r>
          </w:p>
          <w:p w:rsidRPr="00A2440C" w:rsidR="0081440C" w:rsidP="00BA654E" w:rsidRDefault="0081440C" w14:paraId="0F0B4A3E"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C1.1 Form of </w:t>
            </w:r>
            <w:r w:rsidR="00A2440C">
              <w:rPr>
                <w:rFonts w:cs="Arial"/>
                <w:color w:val="000000"/>
                <w:szCs w:val="20"/>
                <w:lang w:val="en-ZA"/>
              </w:rPr>
              <w:t>O</w:t>
            </w:r>
            <w:r w:rsidRPr="00A2440C" w:rsidR="00A2440C">
              <w:rPr>
                <w:rFonts w:cs="Arial"/>
                <w:color w:val="000000"/>
                <w:szCs w:val="20"/>
                <w:lang w:val="en-ZA"/>
              </w:rPr>
              <w:t xml:space="preserve">ffer </w:t>
            </w:r>
            <w:r w:rsidRPr="00A2440C">
              <w:rPr>
                <w:rFonts w:cs="Arial"/>
                <w:color w:val="000000"/>
                <w:szCs w:val="20"/>
                <w:lang w:val="en-ZA"/>
              </w:rPr>
              <w:t xml:space="preserve">and </w:t>
            </w:r>
            <w:r w:rsidR="00A2440C">
              <w:rPr>
                <w:rFonts w:cs="Arial"/>
                <w:color w:val="000000"/>
                <w:szCs w:val="20"/>
                <w:lang w:val="en-ZA"/>
              </w:rPr>
              <w:t>A</w:t>
            </w:r>
            <w:r w:rsidRPr="00A2440C" w:rsidR="00A2440C">
              <w:rPr>
                <w:rFonts w:cs="Arial"/>
                <w:color w:val="000000"/>
                <w:szCs w:val="20"/>
                <w:lang w:val="en-ZA"/>
              </w:rPr>
              <w:t>cceptance</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(Yellow)</w:t>
            </w:r>
          </w:p>
          <w:p w:rsidRPr="00A2440C" w:rsidR="0081440C" w:rsidP="00BA654E" w:rsidRDefault="0081440C" w14:paraId="3F2BE6F8"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C1.2 Contract </w:t>
            </w:r>
            <w:r w:rsidR="00A2440C">
              <w:rPr>
                <w:rFonts w:cs="Arial"/>
                <w:color w:val="000000"/>
                <w:szCs w:val="20"/>
                <w:lang w:val="en-ZA"/>
              </w:rPr>
              <w:t>D</w:t>
            </w:r>
            <w:r w:rsidRPr="00A2440C" w:rsidR="00A2440C">
              <w:rPr>
                <w:rFonts w:cs="Arial"/>
                <w:color w:val="000000"/>
                <w:szCs w:val="20"/>
                <w:lang w:val="en-ZA"/>
              </w:rPr>
              <w:t>ata</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(Yellow)</w:t>
            </w:r>
          </w:p>
          <w:p w:rsidRPr="00A2440C" w:rsidR="00CD61AC" w:rsidP="00BA654E" w:rsidRDefault="00CD61AC" w14:paraId="124885A6"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C1.3 Other contract forms</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(Yellow)</w:t>
            </w:r>
          </w:p>
          <w:p w:rsidRPr="00A2440C" w:rsidR="00D02DC0" w:rsidP="00BA654E" w:rsidRDefault="00D02DC0" w14:paraId="35FFBF63" w14:textId="77777777">
            <w:pPr>
              <w:spacing w:line="240" w:lineRule="auto"/>
              <w:ind w:right="0"/>
              <w:jc w:val="both"/>
              <w:rPr>
                <w:rFonts w:cs="Arial"/>
                <w:b/>
                <w:color w:val="000000"/>
                <w:szCs w:val="20"/>
                <w:lang w:val="en-ZA"/>
              </w:rPr>
            </w:pPr>
          </w:p>
          <w:p w:rsidRPr="00A2440C" w:rsidR="0081440C" w:rsidP="00BA654E" w:rsidRDefault="0081440C" w14:paraId="2BC1BE75" w14:textId="77777777">
            <w:pPr>
              <w:spacing w:line="240" w:lineRule="auto"/>
              <w:ind w:right="0"/>
              <w:jc w:val="both"/>
              <w:rPr>
                <w:rFonts w:cs="Arial"/>
                <w:b/>
                <w:color w:val="000000"/>
                <w:szCs w:val="20"/>
                <w:lang w:val="en-ZA"/>
              </w:rPr>
            </w:pPr>
            <w:r w:rsidRPr="00A2440C">
              <w:rPr>
                <w:rFonts w:cs="Arial"/>
                <w:b/>
                <w:color w:val="000000"/>
                <w:szCs w:val="20"/>
                <w:lang w:val="en-ZA"/>
              </w:rPr>
              <w:t xml:space="preserve">Part </w:t>
            </w:r>
            <w:r w:rsidRPr="00A2440C" w:rsidR="005C694C">
              <w:rPr>
                <w:rFonts w:cs="Arial"/>
                <w:b/>
                <w:color w:val="000000"/>
                <w:szCs w:val="20"/>
                <w:lang w:val="en-ZA"/>
              </w:rPr>
              <w:t>C</w:t>
            </w:r>
            <w:r w:rsidRPr="00A2440C">
              <w:rPr>
                <w:rFonts w:cs="Arial"/>
                <w:b/>
                <w:color w:val="000000"/>
                <w:szCs w:val="20"/>
                <w:lang w:val="en-ZA"/>
              </w:rPr>
              <w:t>2: Pricing data</w:t>
            </w:r>
          </w:p>
          <w:p w:rsidRPr="00A2440C" w:rsidR="0081440C" w:rsidP="00BA654E" w:rsidRDefault="0081440C" w14:paraId="42B46C04"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C2.1 Pricing instructions</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(Yellow)</w:t>
            </w:r>
          </w:p>
          <w:p w:rsidRPr="00A2440C" w:rsidR="0081440C" w:rsidP="00BA654E" w:rsidRDefault="00CD61AC" w14:paraId="1EA0BA4F" w14:textId="77777777">
            <w:pPr>
              <w:numPr>
                <w:ilvl w:val="0"/>
                <w:numId w:val="5"/>
              </w:numPr>
              <w:spacing w:line="240" w:lineRule="auto"/>
              <w:ind w:right="0"/>
              <w:jc w:val="both"/>
              <w:rPr>
                <w:rFonts w:cs="Arial"/>
                <w:color w:val="000000"/>
                <w:szCs w:val="20"/>
                <w:lang w:val="en-ZA"/>
              </w:rPr>
            </w:pPr>
            <w:r w:rsidRPr="00A2440C">
              <w:rPr>
                <w:rFonts w:cs="Arial"/>
                <w:color w:val="000000"/>
                <w:szCs w:val="20"/>
                <w:lang w:val="en-ZA"/>
              </w:rPr>
              <w:t xml:space="preserve">C2.2 </w:t>
            </w:r>
            <w:r w:rsidRPr="00A2440C" w:rsidR="00636F44">
              <w:rPr>
                <w:rFonts w:cs="Arial"/>
                <w:color w:val="000000"/>
                <w:szCs w:val="20"/>
                <w:lang w:val="en-ZA"/>
              </w:rPr>
              <w:t>Pricing</w:t>
            </w:r>
            <w:r w:rsidRPr="00A2440C">
              <w:rPr>
                <w:rFonts w:cs="Arial"/>
                <w:color w:val="000000"/>
                <w:szCs w:val="20"/>
                <w:lang w:val="en-ZA"/>
              </w:rPr>
              <w:t xml:space="preserve"> </w:t>
            </w:r>
            <w:r w:rsidRPr="00A2440C" w:rsidR="00636F44">
              <w:rPr>
                <w:rFonts w:cs="Arial"/>
                <w:color w:val="000000"/>
                <w:szCs w:val="20"/>
                <w:lang w:val="en-ZA"/>
              </w:rPr>
              <w:t>S</w:t>
            </w:r>
            <w:r w:rsidRPr="00A2440C">
              <w:rPr>
                <w:rFonts w:cs="Arial"/>
                <w:color w:val="000000"/>
                <w:szCs w:val="20"/>
                <w:lang w:val="en-ZA"/>
              </w:rPr>
              <w:t>chedules</w:t>
            </w:r>
            <w:r w:rsidRPr="00A2440C" w:rsidR="0081440C">
              <w:rPr>
                <w:rFonts w:cs="Arial"/>
                <w:color w:val="000000"/>
                <w:szCs w:val="20"/>
                <w:lang w:val="en-ZA"/>
              </w:rPr>
              <w:t xml:space="preserve"> / Bills of Quantities</w:t>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(Yellow)</w:t>
            </w:r>
          </w:p>
          <w:p w:rsidRPr="00A2440C" w:rsidR="0001454F" w:rsidP="00BA654E" w:rsidRDefault="0001454F" w14:paraId="17182EE9" w14:textId="77777777">
            <w:pPr>
              <w:spacing w:line="240" w:lineRule="auto"/>
              <w:ind w:right="0"/>
              <w:jc w:val="both"/>
              <w:rPr>
                <w:rFonts w:cs="Arial"/>
                <w:b/>
                <w:color w:val="000000"/>
                <w:szCs w:val="20"/>
                <w:lang w:val="en-ZA"/>
              </w:rPr>
            </w:pPr>
          </w:p>
          <w:p w:rsidRPr="00A2440C" w:rsidR="0081440C" w:rsidP="00BA654E" w:rsidRDefault="0081440C" w14:paraId="15CC5BB1" w14:textId="77777777">
            <w:pPr>
              <w:spacing w:line="240" w:lineRule="auto"/>
              <w:ind w:right="0"/>
              <w:jc w:val="both"/>
              <w:rPr>
                <w:rFonts w:cs="Arial"/>
                <w:b/>
                <w:color w:val="000000"/>
                <w:szCs w:val="20"/>
                <w:lang w:val="en-ZA"/>
              </w:rPr>
            </w:pPr>
            <w:r w:rsidRPr="00A2440C">
              <w:rPr>
                <w:rFonts w:cs="Arial"/>
                <w:b/>
                <w:color w:val="000000"/>
                <w:szCs w:val="20"/>
                <w:lang w:val="en-ZA"/>
              </w:rPr>
              <w:t xml:space="preserve">Part </w:t>
            </w:r>
            <w:r w:rsidRPr="00A2440C" w:rsidR="005C694C">
              <w:rPr>
                <w:rFonts w:cs="Arial"/>
                <w:b/>
                <w:color w:val="000000"/>
                <w:szCs w:val="20"/>
                <w:lang w:val="en-ZA"/>
              </w:rPr>
              <w:t>C</w:t>
            </w:r>
            <w:r w:rsidRPr="00A2440C">
              <w:rPr>
                <w:rFonts w:cs="Arial"/>
                <w:b/>
                <w:color w:val="000000"/>
                <w:szCs w:val="20"/>
                <w:lang w:val="en-ZA"/>
              </w:rPr>
              <w:t>3: Scope of work</w:t>
            </w:r>
          </w:p>
          <w:p w:rsidRPr="00A2440C" w:rsidR="0081440C" w:rsidP="00BA654E" w:rsidRDefault="00BC72AD" w14:paraId="5BE64DDF" w14:textId="5C43371E">
            <w:pPr>
              <w:numPr>
                <w:ilvl w:val="0"/>
                <w:numId w:val="5"/>
              </w:numPr>
              <w:spacing w:line="240" w:lineRule="auto"/>
              <w:ind w:right="0"/>
              <w:jc w:val="both"/>
              <w:rPr>
                <w:rFonts w:cs="Arial"/>
                <w:color w:val="000000"/>
                <w:szCs w:val="20"/>
                <w:lang w:val="en-ZA"/>
              </w:rPr>
            </w:pPr>
            <w:r>
              <w:rPr>
                <w:rFonts w:cs="Arial"/>
                <w:color w:val="000000"/>
                <w:szCs w:val="20"/>
                <w:lang w:val="en-ZA"/>
              </w:rPr>
              <w:t xml:space="preserve"> </w:t>
            </w:r>
            <w:r w:rsidRPr="00A2440C" w:rsidR="0081440C">
              <w:rPr>
                <w:rFonts w:cs="Arial"/>
                <w:color w:val="000000"/>
                <w:szCs w:val="20"/>
                <w:lang w:val="en-ZA"/>
              </w:rPr>
              <w:t xml:space="preserve">C3  Scope of </w:t>
            </w:r>
            <w:r w:rsidR="00A2440C">
              <w:rPr>
                <w:rFonts w:cs="Arial"/>
                <w:color w:val="000000"/>
                <w:szCs w:val="20"/>
                <w:lang w:val="en-ZA"/>
              </w:rPr>
              <w:t>W</w:t>
            </w:r>
            <w:r w:rsidRPr="00A2440C" w:rsidR="00A2440C">
              <w:rPr>
                <w:rFonts w:cs="Arial"/>
                <w:color w:val="000000"/>
                <w:szCs w:val="20"/>
                <w:lang w:val="en-ZA"/>
              </w:rPr>
              <w:t>ork</w:t>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ab/>
            </w:r>
            <w:r w:rsidRPr="00A2440C" w:rsidR="0081440C">
              <w:rPr>
                <w:rFonts w:cs="Arial"/>
                <w:color w:val="000000"/>
                <w:szCs w:val="20"/>
                <w:lang w:val="en-ZA"/>
              </w:rPr>
              <w:t>(Blue)</w:t>
            </w:r>
          </w:p>
          <w:p w:rsidRPr="00A2440C" w:rsidR="0001454F" w:rsidP="00BA654E" w:rsidRDefault="0001454F" w14:paraId="2D46432C" w14:textId="77777777">
            <w:pPr>
              <w:spacing w:line="240" w:lineRule="auto"/>
              <w:ind w:right="0"/>
              <w:jc w:val="both"/>
              <w:rPr>
                <w:rFonts w:cs="Arial"/>
                <w:b/>
                <w:color w:val="000000"/>
                <w:szCs w:val="20"/>
                <w:lang w:val="en-ZA"/>
              </w:rPr>
            </w:pPr>
          </w:p>
          <w:p w:rsidRPr="00A2440C" w:rsidR="0081440C" w:rsidP="00BA654E" w:rsidRDefault="005C694C" w14:paraId="7B8BBCAF" w14:textId="77777777">
            <w:pPr>
              <w:spacing w:line="240" w:lineRule="auto"/>
              <w:ind w:right="0"/>
              <w:jc w:val="both"/>
              <w:rPr>
                <w:rFonts w:cs="Arial"/>
                <w:color w:val="000000"/>
                <w:szCs w:val="20"/>
                <w:lang w:val="en-ZA"/>
              </w:rPr>
            </w:pPr>
            <w:r w:rsidRPr="00A2440C">
              <w:rPr>
                <w:rFonts w:cs="Arial"/>
                <w:b/>
                <w:color w:val="000000"/>
                <w:szCs w:val="20"/>
                <w:lang w:val="en-ZA"/>
              </w:rPr>
              <w:t xml:space="preserve">Part C4: </w:t>
            </w:r>
            <w:r w:rsidRPr="00A2440C" w:rsidR="0081440C">
              <w:rPr>
                <w:rFonts w:cs="Arial"/>
                <w:b/>
                <w:color w:val="000000"/>
                <w:szCs w:val="20"/>
                <w:lang w:val="en-ZA"/>
              </w:rPr>
              <w:t>Site Information</w:t>
            </w:r>
          </w:p>
          <w:p w:rsidRPr="00A2440C" w:rsidR="0081440C" w:rsidP="00BA654E" w:rsidRDefault="00BC72AD" w14:paraId="3AD26D47" w14:textId="320D018F">
            <w:pPr>
              <w:numPr>
                <w:ilvl w:val="0"/>
                <w:numId w:val="5"/>
              </w:numPr>
              <w:spacing w:line="240" w:lineRule="auto"/>
              <w:ind w:right="0"/>
              <w:jc w:val="both"/>
              <w:rPr>
                <w:rFonts w:cs="Arial"/>
                <w:color w:val="000000"/>
                <w:szCs w:val="20"/>
                <w:lang w:val="en-ZA"/>
              </w:rPr>
            </w:pPr>
            <w:r>
              <w:rPr>
                <w:rFonts w:cs="Arial"/>
                <w:color w:val="000000"/>
                <w:szCs w:val="20"/>
                <w:lang w:val="en-ZA"/>
              </w:rPr>
              <w:t xml:space="preserve"> </w:t>
            </w:r>
            <w:r w:rsidRPr="00A2440C" w:rsidR="00CD61AC">
              <w:rPr>
                <w:rFonts w:cs="Arial"/>
                <w:color w:val="000000"/>
                <w:szCs w:val="20"/>
                <w:lang w:val="en-ZA"/>
              </w:rPr>
              <w:t>C4 Site Information</w:t>
            </w:r>
            <w:r w:rsidRPr="00A2440C" w:rsidR="002927B8">
              <w:rPr>
                <w:rFonts w:cs="Arial"/>
                <w:color w:val="000000"/>
                <w:szCs w:val="20"/>
                <w:lang w:val="en-ZA"/>
              </w:rPr>
              <w:tab/>
            </w:r>
            <w:r w:rsidRPr="00A2440C" w:rsidR="002927B8">
              <w:rPr>
                <w:rFonts w:cs="Arial"/>
                <w:color w:val="000000"/>
                <w:szCs w:val="20"/>
                <w:lang w:val="en-ZA"/>
              </w:rPr>
              <w:tab/>
            </w:r>
            <w:r w:rsidRPr="00A2440C" w:rsidR="002927B8">
              <w:rPr>
                <w:rFonts w:cs="Arial"/>
                <w:color w:val="000000"/>
                <w:szCs w:val="20"/>
                <w:lang w:val="en-ZA"/>
              </w:rPr>
              <w:tab/>
            </w:r>
            <w:r w:rsidRPr="00A2440C" w:rsidR="002927B8">
              <w:rPr>
                <w:rFonts w:cs="Arial"/>
                <w:color w:val="000000"/>
                <w:szCs w:val="20"/>
                <w:lang w:val="en-ZA"/>
              </w:rPr>
              <w:tab/>
            </w:r>
            <w:r w:rsidRPr="00A2440C" w:rsidR="002927B8">
              <w:rPr>
                <w:rFonts w:cs="Arial"/>
                <w:color w:val="000000"/>
                <w:szCs w:val="20"/>
                <w:lang w:val="en-ZA"/>
              </w:rPr>
              <w:tab/>
            </w:r>
            <w:r w:rsidRPr="00A2440C" w:rsidR="002927B8">
              <w:rPr>
                <w:rFonts w:cs="Arial"/>
                <w:color w:val="000000"/>
                <w:szCs w:val="20"/>
                <w:lang w:val="en-ZA"/>
              </w:rPr>
              <w:tab/>
            </w:r>
            <w:r w:rsidRPr="00A2440C" w:rsidR="002927B8">
              <w:rPr>
                <w:rFonts w:cs="Arial"/>
                <w:color w:val="000000"/>
                <w:szCs w:val="20"/>
                <w:lang w:val="en-ZA"/>
              </w:rPr>
              <w:t>(Green)</w:t>
            </w:r>
          </w:p>
          <w:p w:rsidRPr="00A2440C" w:rsidR="00452AA9" w:rsidP="00BA654E" w:rsidRDefault="00452AA9" w14:paraId="35B6FF41" w14:textId="77777777">
            <w:pPr>
              <w:spacing w:line="240" w:lineRule="auto"/>
              <w:ind w:right="0"/>
              <w:jc w:val="both"/>
              <w:rPr>
                <w:rFonts w:cs="Arial"/>
                <w:b/>
                <w:color w:val="000000"/>
                <w:szCs w:val="20"/>
                <w:lang w:val="en-ZA"/>
              </w:rPr>
            </w:pPr>
          </w:p>
          <w:p w:rsidRPr="00A2440C" w:rsidR="001F7C8C" w:rsidP="00BA654E" w:rsidRDefault="001F7C8C" w14:paraId="486B3EDF" w14:textId="5E05EAEA">
            <w:pPr>
              <w:spacing w:line="240" w:lineRule="auto"/>
              <w:ind w:right="0"/>
              <w:jc w:val="both"/>
              <w:rPr>
                <w:rFonts w:cs="Arial"/>
                <w:color w:val="000000"/>
                <w:szCs w:val="20"/>
                <w:lang w:val="en-ZA"/>
              </w:rPr>
            </w:pPr>
            <w:r w:rsidRPr="00A2440C">
              <w:rPr>
                <w:rFonts w:cs="Arial"/>
                <w:b/>
                <w:color w:val="000000"/>
                <w:szCs w:val="20"/>
                <w:lang w:val="en-ZA"/>
              </w:rPr>
              <w:t>Part C5: Annexure</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0010614B">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w:t>
            </w:r>
            <w:r w:rsidR="00D106CA">
              <w:rPr>
                <w:rFonts w:cs="Arial"/>
                <w:color w:val="000000"/>
                <w:szCs w:val="20"/>
                <w:lang w:val="en-ZA"/>
              </w:rPr>
              <w:t>White</w:t>
            </w:r>
            <w:r w:rsidRPr="00A2440C">
              <w:rPr>
                <w:rFonts w:cs="Arial"/>
                <w:color w:val="000000"/>
                <w:szCs w:val="20"/>
                <w:lang w:val="en-ZA"/>
              </w:rPr>
              <w:t>)</w:t>
            </w:r>
          </w:p>
          <w:p w:rsidRPr="00A2440C" w:rsidR="00716392" w:rsidP="00BA654E" w:rsidRDefault="00716392" w14:paraId="5557DE2E" w14:textId="77777777">
            <w:pPr>
              <w:spacing w:line="240" w:lineRule="auto"/>
              <w:ind w:right="0"/>
              <w:jc w:val="both"/>
              <w:rPr>
                <w:rFonts w:cs="Arial"/>
                <w:color w:val="000000"/>
                <w:szCs w:val="20"/>
                <w:lang w:val="en-ZA"/>
              </w:rPr>
            </w:pPr>
          </w:p>
        </w:tc>
      </w:tr>
      <w:tr w:rsidRPr="00A2440C" w:rsidR="00A267CF" w:rsidTr="000101C0" w14:paraId="02D5A399" w14:textId="77777777">
        <w:tc>
          <w:tcPr>
            <w:tcW w:w="1062" w:type="dxa"/>
            <w:vMerge w:val="restart"/>
            <w:tcBorders>
              <w:top w:val="single" w:color="auto" w:sz="4" w:space="0"/>
              <w:left w:val="single" w:color="auto" w:sz="4" w:space="0"/>
              <w:bottom w:val="single" w:color="auto" w:sz="4" w:space="0"/>
              <w:right w:val="single" w:color="auto" w:sz="4" w:space="0"/>
            </w:tcBorders>
          </w:tcPr>
          <w:p w:rsidR="00CB79A9" w:rsidP="00BA654E" w:rsidRDefault="00CB79A9" w14:paraId="09D646B1" w14:textId="1816D9D4">
            <w:pPr>
              <w:spacing w:line="240" w:lineRule="auto"/>
              <w:ind w:right="0"/>
              <w:rPr>
                <w:rFonts w:cs="Arial"/>
                <w:color w:val="000000"/>
                <w:szCs w:val="20"/>
                <w:lang w:val="en-ZA"/>
              </w:rPr>
            </w:pPr>
            <w:r>
              <w:rPr>
                <w:rFonts w:cs="Arial"/>
                <w:szCs w:val="20"/>
              </w:rPr>
              <w:t>C.1.3</w:t>
            </w:r>
          </w:p>
        </w:tc>
        <w:tc>
          <w:tcPr>
            <w:tcW w:w="8674" w:type="dxa"/>
            <w:tcBorders>
              <w:top w:val="single" w:color="auto" w:sz="4" w:space="0"/>
              <w:left w:val="single" w:color="auto" w:sz="4" w:space="0"/>
              <w:bottom w:val="single" w:color="auto" w:sz="4" w:space="0"/>
              <w:right w:val="single" w:color="auto" w:sz="4" w:space="0"/>
            </w:tcBorders>
          </w:tcPr>
          <w:p w:rsidR="00CB79A9" w:rsidP="00BA654E" w:rsidRDefault="00CB79A9" w14:paraId="6E895D72" w14:textId="1A998A52">
            <w:pPr>
              <w:spacing w:line="240" w:lineRule="auto"/>
              <w:ind w:right="0"/>
              <w:jc w:val="both"/>
              <w:rPr>
                <w:rFonts w:cs="Arial"/>
                <w:szCs w:val="20"/>
              </w:rPr>
            </w:pPr>
            <w:r w:rsidRPr="00292B6E">
              <w:rPr>
                <w:rFonts w:cs="Arial"/>
                <w:b/>
                <w:bCs/>
                <w:szCs w:val="20"/>
              </w:rPr>
              <w:t>Interpretation</w:t>
            </w:r>
          </w:p>
          <w:p w:rsidR="001D240B" w:rsidP="00BA654E" w:rsidRDefault="001D240B" w14:paraId="7C3D177B" w14:textId="77777777">
            <w:pPr>
              <w:spacing w:line="240" w:lineRule="auto"/>
              <w:ind w:right="0"/>
              <w:jc w:val="both"/>
              <w:rPr>
                <w:rFonts w:cs="Arial"/>
                <w:szCs w:val="20"/>
              </w:rPr>
            </w:pPr>
          </w:p>
          <w:p w:rsidRPr="00292B6E" w:rsidR="00CB79A9" w:rsidP="00BA654E" w:rsidRDefault="00CB79A9" w14:paraId="26D2DF84" w14:textId="34C4C818">
            <w:pPr>
              <w:spacing w:line="240" w:lineRule="auto"/>
              <w:ind w:right="0"/>
              <w:jc w:val="both"/>
              <w:rPr>
                <w:rFonts w:cs="Arial"/>
                <w:b/>
                <w:bCs/>
                <w:szCs w:val="20"/>
              </w:rPr>
            </w:pPr>
            <w:r>
              <w:rPr>
                <w:rFonts w:cs="Arial"/>
                <w:szCs w:val="20"/>
              </w:rPr>
              <w:t>Wherever reference is made in the documentation to Bill of Quantities it shall also mean Pricing Schedule.</w:t>
            </w:r>
          </w:p>
        </w:tc>
      </w:tr>
      <w:tr w:rsidRPr="00A2440C" w:rsidR="00A267CF" w:rsidTr="000101C0" w14:paraId="6FA41F52" w14:textId="77777777">
        <w:tc>
          <w:tcPr>
            <w:tcW w:w="1062" w:type="dxa"/>
            <w:vMerge/>
            <w:tcBorders>
              <w:top w:val="single" w:color="auto" w:sz="4" w:space="0"/>
              <w:left w:val="single" w:color="auto" w:sz="4" w:space="0"/>
              <w:bottom w:val="single" w:color="auto" w:sz="4" w:space="0"/>
            </w:tcBorders>
          </w:tcPr>
          <w:p w:rsidR="00CB79A9" w:rsidP="00BA654E" w:rsidRDefault="00CB79A9" w14:paraId="58F1D37C" w14:textId="77777777">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Pr="00292B6E" w:rsidR="00CB79A9" w:rsidP="00BA654E" w:rsidRDefault="00CB79A9" w14:paraId="504B3103" w14:textId="0D87AA0D">
            <w:pPr>
              <w:spacing w:line="240" w:lineRule="auto"/>
              <w:ind w:right="0"/>
              <w:jc w:val="both"/>
              <w:rPr>
                <w:rFonts w:cs="Arial"/>
                <w:b/>
                <w:bCs/>
                <w:szCs w:val="20"/>
              </w:rPr>
            </w:pPr>
            <w:r>
              <w:rPr>
                <w:rFonts w:cs="Arial"/>
                <w:szCs w:val="20"/>
              </w:rPr>
              <w:t xml:space="preserve">Wherever reference is made in the documentation to </w:t>
            </w:r>
            <w:r w:rsidR="006E14D1">
              <w:rPr>
                <w:rFonts w:cs="Arial"/>
                <w:szCs w:val="20"/>
              </w:rPr>
              <w:t xml:space="preserve">Consulting Engineer </w:t>
            </w:r>
            <w:r>
              <w:rPr>
                <w:rFonts w:cs="Arial"/>
                <w:szCs w:val="20"/>
              </w:rPr>
              <w:t>it shall also mean Service Provider.</w:t>
            </w:r>
          </w:p>
        </w:tc>
      </w:tr>
      <w:tr w:rsidRPr="00A2440C" w:rsidR="00CB79A9" w:rsidTr="000101C0" w14:paraId="2A09AB7E" w14:textId="77777777">
        <w:tc>
          <w:tcPr>
            <w:tcW w:w="1062" w:type="dxa"/>
            <w:tcBorders>
              <w:top w:val="single" w:color="auto" w:sz="4" w:space="0"/>
              <w:left w:val="single" w:color="auto" w:sz="4" w:space="0"/>
              <w:bottom w:val="single" w:color="auto" w:sz="4" w:space="0"/>
              <w:right w:val="single" w:color="auto" w:sz="4" w:space="0"/>
            </w:tcBorders>
          </w:tcPr>
          <w:p w:rsidRPr="00A2440C" w:rsidR="00CB79A9" w:rsidP="00BA654E" w:rsidRDefault="00CB79A9" w14:paraId="065287D3" w14:textId="0F5C39F1">
            <w:pPr>
              <w:spacing w:line="240" w:lineRule="auto"/>
              <w:ind w:right="0"/>
              <w:rPr>
                <w:rFonts w:cs="Arial"/>
                <w:szCs w:val="20"/>
                <w:lang w:val="en-ZA"/>
              </w:rPr>
            </w:pPr>
            <w:r>
              <w:rPr>
                <w:rFonts w:cs="Arial"/>
                <w:szCs w:val="20"/>
                <w:lang w:val="en-ZA"/>
              </w:rPr>
              <w:t>C.1.4</w:t>
            </w:r>
          </w:p>
        </w:tc>
        <w:tc>
          <w:tcPr>
            <w:tcW w:w="8674" w:type="dxa"/>
            <w:tcBorders>
              <w:top w:val="single" w:color="auto" w:sz="4" w:space="0"/>
              <w:left w:val="single" w:color="auto" w:sz="4" w:space="0"/>
              <w:bottom w:val="single" w:color="auto" w:sz="4" w:space="0"/>
              <w:right w:val="single" w:color="auto" w:sz="4" w:space="0"/>
            </w:tcBorders>
          </w:tcPr>
          <w:p w:rsidR="00CB79A9" w:rsidP="00BA654E" w:rsidRDefault="00CB79A9" w14:paraId="27316705" w14:textId="77777777">
            <w:pPr>
              <w:spacing w:line="240" w:lineRule="auto"/>
              <w:ind w:right="0"/>
              <w:jc w:val="both"/>
              <w:rPr>
                <w:rFonts w:cs="Arial"/>
                <w:b/>
                <w:bCs/>
                <w:szCs w:val="20"/>
              </w:rPr>
            </w:pPr>
            <w:r w:rsidRPr="00292B6E">
              <w:rPr>
                <w:rFonts w:cs="Arial"/>
                <w:b/>
                <w:bCs/>
                <w:szCs w:val="20"/>
              </w:rPr>
              <w:t xml:space="preserve">Communication and employer’s agent </w:t>
            </w:r>
          </w:p>
          <w:p w:rsidR="00F40351" w:rsidP="00BA654E" w:rsidRDefault="00F40351" w14:paraId="4B2A9D2D" w14:textId="77777777">
            <w:pPr>
              <w:spacing w:line="240" w:lineRule="auto"/>
              <w:ind w:right="0"/>
              <w:jc w:val="both"/>
              <w:rPr>
                <w:rFonts w:cs="Arial"/>
                <w:b/>
                <w:bCs/>
                <w:szCs w:val="20"/>
              </w:rPr>
            </w:pPr>
          </w:p>
          <w:p w:rsidRPr="004E65F1" w:rsidR="00F40351" w:rsidP="00BA654E" w:rsidRDefault="00F40351" w14:paraId="1F774A6F" w14:textId="77777777">
            <w:pPr>
              <w:spacing w:line="240" w:lineRule="auto"/>
              <w:jc w:val="both"/>
              <w:textAlignment w:val="baseline"/>
              <w:rPr>
                <w:rFonts w:cs="Arial"/>
                <w:szCs w:val="20"/>
                <w:lang w:eastAsia="en-ZA"/>
              </w:rPr>
            </w:pPr>
            <w:r w:rsidRPr="004E65F1">
              <w:rPr>
                <w:rFonts w:cs="Arial"/>
                <w:szCs w:val="20"/>
                <w:lang w:val="en-GB" w:eastAsia="en-ZA"/>
              </w:rPr>
              <w:t>The language for communications is English.</w:t>
            </w:r>
            <w:r w:rsidRPr="004E65F1">
              <w:rPr>
                <w:rFonts w:cs="Arial"/>
                <w:szCs w:val="20"/>
                <w:lang w:eastAsia="en-ZA"/>
              </w:rPr>
              <w:t> </w:t>
            </w:r>
          </w:p>
          <w:p w:rsidR="00CB79A9" w:rsidP="00BA654E" w:rsidRDefault="00CB79A9" w14:paraId="2D49FB97" w14:textId="77777777">
            <w:pPr>
              <w:spacing w:line="240" w:lineRule="auto"/>
              <w:ind w:right="0"/>
              <w:jc w:val="both"/>
              <w:rPr>
                <w:rFonts w:cs="Arial"/>
                <w:szCs w:val="20"/>
              </w:rPr>
            </w:pPr>
          </w:p>
          <w:p w:rsidRPr="007B1793" w:rsidR="00897D86" w:rsidP="00BA654E" w:rsidRDefault="00CB79A9" w14:paraId="73152AFA" w14:textId="70909742">
            <w:pPr>
              <w:tabs>
                <w:tab w:val="right" w:leader="dot" w:pos="4536"/>
                <w:tab w:val="right" w:leader="dot" w:pos="9072"/>
              </w:tabs>
              <w:spacing w:line="240" w:lineRule="auto"/>
              <w:ind w:right="0"/>
              <w:jc w:val="both"/>
              <w:rPr>
                <w:rFonts w:ascii="Helvetica" w:hAnsi="Helvetica" w:cs="Helvetica"/>
                <w:b/>
                <w:bCs/>
                <w:color w:val="000000" w:themeColor="text1"/>
                <w:sz w:val="19"/>
                <w:szCs w:val="19"/>
                <w:lang w:eastAsia="en-GB"/>
              </w:rPr>
            </w:pPr>
            <w:r>
              <w:rPr>
                <w:rFonts w:cs="Arial"/>
                <w:szCs w:val="20"/>
              </w:rPr>
              <w:t xml:space="preserve">The Employer’s </w:t>
            </w:r>
            <w:r w:rsidR="005E31EC">
              <w:rPr>
                <w:rFonts w:cs="Arial"/>
                <w:szCs w:val="20"/>
              </w:rPr>
              <w:t>Agent can</w:t>
            </w:r>
            <w:r w:rsidR="000353C7">
              <w:rPr>
                <w:rFonts w:cs="Arial"/>
                <w:szCs w:val="20"/>
              </w:rPr>
              <w:t xml:space="preserve"> be contacted at</w:t>
            </w:r>
            <w:r w:rsidRPr="007B1793" w:rsidR="00D02DC0">
              <w:rPr>
                <w:rFonts w:cs="Arial"/>
                <w:szCs w:val="20"/>
              </w:rPr>
              <w:t>…………….</w:t>
            </w:r>
            <w:r w:rsidRPr="007B1793" w:rsidDel="000353C7" w:rsidR="000353C7">
              <w:rPr>
                <w:rFonts w:cs="Arial"/>
                <w:szCs w:val="20"/>
              </w:rPr>
              <w:t xml:space="preserve"> </w:t>
            </w:r>
            <w:r w:rsidRPr="007B1793" w:rsidR="00897D86">
              <w:rPr>
                <w:bCs/>
                <w:i/>
                <w:color w:val="000000" w:themeColor="text1"/>
                <w:szCs w:val="20"/>
                <w:highlight w:val="yellow"/>
              </w:rPr>
              <w:t xml:space="preserve">(Note to compiler: </w:t>
            </w:r>
            <w:r w:rsidRPr="007B1793" w:rsidR="00FD7AA9">
              <w:rPr>
                <w:bCs/>
                <w:i/>
                <w:color w:val="000000" w:themeColor="text1"/>
                <w:szCs w:val="20"/>
                <w:highlight w:val="yellow"/>
              </w:rPr>
              <w:t>I</w:t>
            </w:r>
            <w:r w:rsidRPr="007B1793" w:rsidR="00897D86">
              <w:rPr>
                <w:bCs/>
                <w:i/>
                <w:color w:val="000000" w:themeColor="text1"/>
                <w:szCs w:val="20"/>
                <w:highlight w:val="yellow"/>
              </w:rPr>
              <w:t>nsert the procurement officer/SCM official generic email)</w:t>
            </w:r>
          </w:p>
          <w:p w:rsidRPr="00A2440C" w:rsidR="00CB79A9" w:rsidP="00BA654E" w:rsidRDefault="00CB79A9" w14:paraId="5A4F29F6" w14:textId="77777777">
            <w:pPr>
              <w:spacing w:line="240" w:lineRule="auto"/>
              <w:ind w:right="0"/>
              <w:jc w:val="both"/>
              <w:rPr>
                <w:rFonts w:cs="Arial"/>
                <w:szCs w:val="20"/>
                <w:lang w:val="en-ZA"/>
              </w:rPr>
            </w:pPr>
          </w:p>
        </w:tc>
      </w:tr>
      <w:tr w:rsidRPr="00A2440C" w:rsidR="003F0C2D" w:rsidTr="000101C0" w14:paraId="3F22B2DA" w14:textId="70FD0AF8">
        <w:tc>
          <w:tcPr>
            <w:tcW w:w="1062" w:type="dxa"/>
            <w:tcBorders>
              <w:top w:val="single" w:color="auto" w:sz="4" w:space="0"/>
              <w:left w:val="single" w:color="auto" w:sz="4" w:space="0"/>
              <w:bottom w:val="single" w:color="auto" w:sz="4" w:space="0"/>
              <w:right w:val="single" w:color="auto" w:sz="4" w:space="0"/>
            </w:tcBorders>
          </w:tcPr>
          <w:p w:rsidRPr="00E52FD4" w:rsidR="003F0C2D" w:rsidP="00BA654E" w:rsidRDefault="003F0C2D" w14:paraId="78650D2F" w14:textId="2B3D36DB">
            <w:pPr>
              <w:spacing w:line="240" w:lineRule="auto"/>
              <w:ind w:right="0"/>
              <w:rPr>
                <w:rFonts w:cs="Arial"/>
                <w:szCs w:val="20"/>
              </w:rPr>
            </w:pPr>
            <w:r w:rsidRPr="00E52FD4">
              <w:rPr>
                <w:rFonts w:cs="Arial"/>
                <w:szCs w:val="20"/>
              </w:rPr>
              <w:t>C.1.5</w:t>
            </w:r>
          </w:p>
        </w:tc>
        <w:tc>
          <w:tcPr>
            <w:tcW w:w="8674" w:type="dxa"/>
            <w:tcBorders>
              <w:top w:val="single" w:color="auto" w:sz="4" w:space="0"/>
              <w:left w:val="single" w:color="auto" w:sz="4" w:space="0"/>
              <w:bottom w:val="single" w:color="auto" w:sz="4" w:space="0"/>
              <w:right w:val="single" w:color="auto" w:sz="4" w:space="0"/>
            </w:tcBorders>
          </w:tcPr>
          <w:p w:rsidRPr="00E52FD4" w:rsidR="003F0C2D" w:rsidP="00BA654E" w:rsidRDefault="003E7822" w14:paraId="2760D224" w14:textId="2F5067BF">
            <w:pPr>
              <w:spacing w:line="240" w:lineRule="auto"/>
              <w:ind w:right="0"/>
              <w:jc w:val="both"/>
              <w:rPr>
                <w:rFonts w:cs="Arial"/>
                <w:b/>
                <w:bCs/>
                <w:szCs w:val="20"/>
              </w:rPr>
            </w:pPr>
            <w:r w:rsidRPr="00AF3AD9">
              <w:rPr>
                <w:rFonts w:cs="Arial"/>
                <w:b/>
                <w:bCs/>
                <w:szCs w:val="20"/>
              </w:rPr>
              <w:t>Cancellations and Re-Invitation of Tenders</w:t>
            </w:r>
          </w:p>
          <w:p w:rsidR="00876D9E" w:rsidP="00BA654E" w:rsidRDefault="00876D9E" w14:paraId="53AB9425" w14:textId="3AA8D6BD">
            <w:pPr>
              <w:spacing w:line="240" w:lineRule="auto"/>
              <w:ind w:right="0"/>
              <w:jc w:val="both"/>
              <w:rPr>
                <w:rFonts w:cs="Arial"/>
                <w:b/>
                <w:bCs/>
                <w:color w:val="00B050"/>
                <w:szCs w:val="20"/>
              </w:rPr>
            </w:pPr>
          </w:p>
          <w:p w:rsidRPr="004E65F1" w:rsidR="006C6A4A" w:rsidP="00BA654E" w:rsidRDefault="006C6A4A" w14:paraId="48B75B46" w14:textId="74B21C17">
            <w:pPr>
              <w:spacing w:line="240" w:lineRule="auto"/>
              <w:ind w:right="270"/>
              <w:textAlignment w:val="baseline"/>
              <w:rPr>
                <w:rFonts w:cs="Arial"/>
                <w:szCs w:val="20"/>
              </w:rPr>
            </w:pPr>
            <w:r w:rsidRPr="004E65F1">
              <w:rPr>
                <w:rFonts w:cs="Arial"/>
                <w:szCs w:val="20"/>
              </w:rPr>
              <w:t>An employer may, prior to the award of the tender, cancel a tender if</w:t>
            </w:r>
          </w:p>
          <w:p w:rsidRPr="004E65F1" w:rsidR="006C6A4A" w:rsidP="00BA654E" w:rsidRDefault="2D17CF07" w14:paraId="3D356EBC" w14:textId="6066C777">
            <w:pPr>
              <w:spacing w:line="240" w:lineRule="auto"/>
              <w:ind w:right="270"/>
              <w:textAlignment w:val="baseline"/>
              <w:rPr>
                <w:rFonts w:cs="Arial"/>
              </w:rPr>
            </w:pPr>
            <w:r w:rsidRPr="33F87916">
              <w:rPr>
                <w:rFonts w:cs="Arial"/>
              </w:rPr>
              <w:t xml:space="preserve">a) </w:t>
            </w:r>
            <w:r w:rsidRPr="33F87916" w:rsidR="006C6A4A">
              <w:rPr>
                <w:rFonts w:cs="Arial"/>
              </w:rPr>
              <w:t>d</w:t>
            </w:r>
            <w:r w:rsidRPr="33F87916">
              <w:rPr>
                <w:rFonts w:cs="Arial"/>
              </w:rPr>
              <w:t xml:space="preserve">ue to changed circumstances, there is no longer a need for the engineering and construction works specified in the invitation. </w:t>
            </w:r>
          </w:p>
          <w:p w:rsidRPr="004E65F1" w:rsidR="006C6A4A" w:rsidP="00BA654E" w:rsidRDefault="2D17CF07" w14:paraId="45E60820" w14:textId="539BA380">
            <w:pPr>
              <w:spacing w:line="240" w:lineRule="auto"/>
              <w:ind w:right="270"/>
              <w:textAlignment w:val="baseline"/>
              <w:rPr>
                <w:rFonts w:cs="Arial"/>
              </w:rPr>
            </w:pPr>
            <w:r w:rsidRPr="33F87916">
              <w:rPr>
                <w:rFonts w:cs="Arial"/>
              </w:rPr>
              <w:t xml:space="preserve">b) </w:t>
            </w:r>
            <w:r w:rsidRPr="33F87916" w:rsidR="006C6A4A">
              <w:rPr>
                <w:rFonts w:cs="Arial"/>
              </w:rPr>
              <w:t>f</w:t>
            </w:r>
            <w:r w:rsidRPr="33F87916">
              <w:rPr>
                <w:rFonts w:cs="Arial"/>
              </w:rPr>
              <w:t xml:space="preserve">unds are no longer available to cover the total envisaged expenditure; or </w:t>
            </w:r>
          </w:p>
          <w:p w:rsidRPr="004E65F1" w:rsidR="006C6A4A" w:rsidP="00BA654E" w:rsidRDefault="2D17CF07" w14:paraId="3BAC89DC" w14:textId="7F73739B">
            <w:pPr>
              <w:spacing w:line="240" w:lineRule="auto"/>
              <w:ind w:right="270"/>
              <w:textAlignment w:val="baseline"/>
              <w:rPr>
                <w:rFonts w:cs="Arial"/>
                <w:szCs w:val="20"/>
              </w:rPr>
            </w:pPr>
            <w:r w:rsidRPr="33F87916">
              <w:rPr>
                <w:rFonts w:cs="Arial"/>
              </w:rPr>
              <w:t xml:space="preserve">c) </w:t>
            </w:r>
            <w:r w:rsidRPr="33F87916" w:rsidR="006C6A4A">
              <w:rPr>
                <w:rFonts w:cs="Arial"/>
              </w:rPr>
              <w:t>no</w:t>
            </w:r>
            <w:r w:rsidRPr="33F87916">
              <w:rPr>
                <w:rFonts w:cs="Arial"/>
              </w:rPr>
              <w:t xml:space="preserve"> acceptable tenders are received.</w:t>
            </w:r>
          </w:p>
          <w:p w:rsidR="00BE7C3F" w:rsidP="00BA654E" w:rsidRDefault="2D17CF07" w14:paraId="6531A0B9" w14:textId="01BCBEDF">
            <w:pPr>
              <w:spacing w:line="240" w:lineRule="auto"/>
              <w:ind w:right="270"/>
              <w:textAlignment w:val="baseline"/>
              <w:rPr>
                <w:rFonts w:cs="Arial"/>
              </w:rPr>
            </w:pPr>
            <w:r w:rsidRPr="33F87916">
              <w:rPr>
                <w:rFonts w:cs="Arial"/>
              </w:rPr>
              <w:t xml:space="preserve">d) </w:t>
            </w:r>
            <w:r w:rsidRPr="33F87916" w:rsidR="006C6A4A">
              <w:rPr>
                <w:rFonts w:cs="Arial"/>
              </w:rPr>
              <w:t>t</w:t>
            </w:r>
            <w:r w:rsidRPr="33F87916">
              <w:rPr>
                <w:rFonts w:cs="Arial"/>
              </w:rPr>
              <w:t xml:space="preserve">here is a material irregularity in the tender process. </w:t>
            </w:r>
          </w:p>
          <w:p w:rsidR="00CC639C" w:rsidP="00BA654E" w:rsidRDefault="00CC639C" w14:paraId="72C84BE3" w14:textId="6DF69EF1">
            <w:pPr>
              <w:spacing w:line="240" w:lineRule="auto"/>
              <w:ind w:right="270"/>
              <w:textAlignment w:val="baseline"/>
              <w:rPr>
                <w:rFonts w:cs="Arial"/>
              </w:rPr>
            </w:pPr>
            <w:r>
              <w:rPr>
                <w:rFonts w:cs="Arial"/>
              </w:rPr>
              <w:t xml:space="preserve">e) the </w:t>
            </w:r>
            <w:r w:rsidR="00BE7C3F">
              <w:rPr>
                <w:rFonts w:cs="Arial"/>
              </w:rPr>
              <w:t>validity</w:t>
            </w:r>
            <w:r>
              <w:rPr>
                <w:rFonts w:cs="Arial"/>
              </w:rPr>
              <w:t xml:space="preserve"> period has lapsed.</w:t>
            </w:r>
          </w:p>
          <w:p w:rsidR="00CC639C" w:rsidP="00BA654E" w:rsidRDefault="002F6637" w14:paraId="387A95B6" w14:textId="586C635F">
            <w:pPr>
              <w:spacing w:line="240" w:lineRule="auto"/>
              <w:ind w:right="270"/>
              <w:textAlignment w:val="baseline"/>
              <w:rPr>
                <w:rFonts w:cs="Arial"/>
              </w:rPr>
            </w:pPr>
            <w:r>
              <w:rPr>
                <w:rFonts w:cs="Arial"/>
              </w:rPr>
              <w:t>f) the tender is non-responsive.</w:t>
            </w:r>
          </w:p>
          <w:p w:rsidRPr="002D0EEB" w:rsidR="002F6637" w:rsidP="00BA654E" w:rsidRDefault="002F6637" w14:paraId="1D4815F7" w14:textId="77777777">
            <w:pPr>
              <w:spacing w:line="240" w:lineRule="auto"/>
              <w:ind w:right="270"/>
              <w:textAlignment w:val="baseline"/>
              <w:rPr>
                <w:rFonts w:cs="Arial"/>
              </w:rPr>
            </w:pPr>
          </w:p>
          <w:p w:rsidRPr="004E65F1" w:rsidR="006C6A4A" w:rsidP="00BA654E" w:rsidRDefault="2D17CF07" w14:paraId="7B23E66F" w14:textId="64589D01">
            <w:pPr>
              <w:spacing w:line="240" w:lineRule="auto"/>
              <w:ind w:right="270"/>
              <w:textAlignment w:val="baseline"/>
              <w:rPr>
                <w:rFonts w:cs="Arial"/>
              </w:rPr>
            </w:pPr>
            <w:r w:rsidRPr="33F87916">
              <w:rPr>
                <w:rFonts w:cs="Arial"/>
              </w:rPr>
              <w:t xml:space="preserve">The decision to cancel a tender invitation must be published in the same </w:t>
            </w:r>
            <w:proofErr w:type="gramStart"/>
            <w:r w:rsidRPr="33F87916" w:rsidR="006C6A4A">
              <w:rPr>
                <w:rFonts w:cs="Arial"/>
              </w:rPr>
              <w:t>manner in which</w:t>
            </w:r>
            <w:proofErr w:type="gramEnd"/>
            <w:r w:rsidRPr="33F87916">
              <w:rPr>
                <w:rFonts w:cs="Arial"/>
              </w:rPr>
              <w:t xml:space="preserve"> the original tender invitation was advertised </w:t>
            </w:r>
          </w:p>
          <w:p w:rsidRPr="00E52FD4" w:rsidR="006C6A4A" w:rsidP="00BA654E" w:rsidRDefault="2D17CF07" w14:paraId="57B7BEE1" w14:textId="26D9C0E1">
            <w:pPr>
              <w:spacing w:line="240" w:lineRule="auto"/>
              <w:ind w:right="0"/>
              <w:jc w:val="both"/>
              <w:rPr>
                <w:rFonts w:cs="Arial"/>
                <w:b/>
                <w:bCs/>
                <w:color w:val="00B050"/>
              </w:rPr>
            </w:pPr>
            <w:r w:rsidRPr="33F87916">
              <w:rPr>
                <w:rFonts w:cs="Arial"/>
              </w:rPr>
              <w:t xml:space="preserve">An </w:t>
            </w:r>
            <w:r w:rsidRPr="33F87916" w:rsidR="006C6A4A">
              <w:rPr>
                <w:rFonts w:cs="Arial"/>
              </w:rPr>
              <w:t>e</w:t>
            </w:r>
            <w:r w:rsidRPr="33F87916">
              <w:rPr>
                <w:rFonts w:cs="Arial"/>
              </w:rPr>
              <w:t>mployer may only with the prior approval of the relevant treasury cancel a tender invitation for the</w:t>
            </w:r>
            <w:r w:rsidR="00672D22">
              <w:rPr>
                <w:rFonts w:cs="Arial"/>
              </w:rPr>
              <w:t xml:space="preserve"> second time</w:t>
            </w:r>
            <w:r w:rsidR="006B0A88">
              <w:rPr>
                <w:rFonts w:cs="Arial"/>
              </w:rPr>
              <w:t>.</w:t>
            </w:r>
          </w:p>
        </w:tc>
      </w:tr>
      <w:tr w:rsidRPr="00A2440C" w:rsidR="003F0C2D" w:rsidTr="000101C0" w14:paraId="522693B4" w14:textId="56ED1291">
        <w:tc>
          <w:tcPr>
            <w:tcW w:w="1062" w:type="dxa"/>
            <w:tcBorders>
              <w:top w:val="single" w:color="auto" w:sz="4" w:space="0"/>
              <w:left w:val="single" w:color="auto" w:sz="4" w:space="0"/>
              <w:bottom w:val="single" w:color="auto" w:sz="4" w:space="0"/>
              <w:right w:val="single" w:color="auto" w:sz="4" w:space="0"/>
            </w:tcBorders>
          </w:tcPr>
          <w:p w:rsidRPr="00E52FD4" w:rsidR="003F0C2D" w:rsidP="00BA654E" w:rsidRDefault="003E7822" w14:paraId="792612C0" w14:textId="6C5FC88F">
            <w:pPr>
              <w:spacing w:line="240" w:lineRule="auto"/>
              <w:ind w:right="0"/>
              <w:rPr>
                <w:rFonts w:cs="Arial"/>
                <w:szCs w:val="20"/>
              </w:rPr>
            </w:pPr>
            <w:r w:rsidRPr="00E52FD4">
              <w:rPr>
                <w:rFonts w:cs="Arial"/>
                <w:szCs w:val="20"/>
              </w:rPr>
              <w:t>C.1.5.3</w:t>
            </w:r>
          </w:p>
        </w:tc>
        <w:tc>
          <w:tcPr>
            <w:tcW w:w="8674" w:type="dxa"/>
            <w:tcBorders>
              <w:top w:val="single" w:color="auto" w:sz="4" w:space="0"/>
              <w:left w:val="single" w:color="auto" w:sz="4" w:space="0"/>
              <w:bottom w:val="single" w:color="auto" w:sz="4" w:space="0"/>
              <w:right w:val="single" w:color="auto" w:sz="4" w:space="0"/>
            </w:tcBorders>
          </w:tcPr>
          <w:p w:rsidR="003F0C2D" w:rsidP="00BA654E" w:rsidRDefault="00D02DC0" w14:paraId="1724203C" w14:textId="77777777">
            <w:pPr>
              <w:spacing w:line="240" w:lineRule="auto"/>
              <w:ind w:right="0"/>
              <w:jc w:val="both"/>
              <w:rPr>
                <w:rFonts w:cs="Arial"/>
                <w:szCs w:val="20"/>
              </w:rPr>
            </w:pPr>
            <w:r w:rsidRPr="00E52FD4">
              <w:rPr>
                <w:rFonts w:cs="Arial"/>
                <w:szCs w:val="20"/>
              </w:rPr>
              <w:t>Clause C.1.5.3 is n</w:t>
            </w:r>
            <w:r w:rsidRPr="00E52FD4" w:rsidR="00D542BB">
              <w:rPr>
                <w:rFonts w:cs="Arial"/>
                <w:szCs w:val="20"/>
              </w:rPr>
              <w:t xml:space="preserve">ot </w:t>
            </w:r>
            <w:r w:rsidRPr="00E52FD4">
              <w:rPr>
                <w:rFonts w:cs="Arial"/>
                <w:szCs w:val="20"/>
              </w:rPr>
              <w:t>a</w:t>
            </w:r>
            <w:r w:rsidRPr="00E52FD4" w:rsidR="00D542BB">
              <w:rPr>
                <w:rFonts w:cs="Arial"/>
                <w:szCs w:val="20"/>
              </w:rPr>
              <w:t>pplicable</w:t>
            </w:r>
          </w:p>
          <w:p w:rsidRPr="00E52FD4" w:rsidR="009F1491" w:rsidP="00BA654E" w:rsidRDefault="009F1491" w14:paraId="44AA3E58" w14:textId="74540913">
            <w:pPr>
              <w:spacing w:line="240" w:lineRule="auto"/>
              <w:ind w:right="0"/>
              <w:jc w:val="both"/>
              <w:rPr>
                <w:rFonts w:cs="Arial"/>
                <w:szCs w:val="20"/>
              </w:rPr>
            </w:pPr>
          </w:p>
        </w:tc>
      </w:tr>
      <w:tr w:rsidRPr="00A2440C" w:rsidR="00CB79A9" w:rsidTr="000101C0" w14:paraId="297BCEFD" w14:textId="7E88ADDC">
        <w:tc>
          <w:tcPr>
            <w:tcW w:w="1062" w:type="dxa"/>
            <w:tcBorders>
              <w:top w:val="single" w:color="auto" w:sz="4" w:space="0"/>
              <w:left w:val="single" w:color="auto" w:sz="4" w:space="0"/>
              <w:bottom w:val="single" w:color="auto" w:sz="4" w:space="0"/>
              <w:right w:val="single" w:color="auto" w:sz="4" w:space="0"/>
            </w:tcBorders>
          </w:tcPr>
          <w:p w:rsidR="00CB79A9" w:rsidP="00BA654E" w:rsidRDefault="00CB79A9" w14:paraId="5004D48B" w14:textId="002D96F3">
            <w:pPr>
              <w:spacing w:line="240" w:lineRule="auto"/>
              <w:ind w:right="0"/>
              <w:rPr>
                <w:rFonts w:cs="Arial"/>
                <w:szCs w:val="20"/>
                <w:lang w:val="en-ZA"/>
              </w:rPr>
            </w:pPr>
            <w:r w:rsidRPr="00D274CA">
              <w:rPr>
                <w:rFonts w:cs="Arial"/>
                <w:b/>
                <w:bCs/>
                <w:szCs w:val="20"/>
              </w:rPr>
              <w:t>C</w:t>
            </w:r>
            <w:r w:rsidR="00CE5A14">
              <w:rPr>
                <w:rFonts w:cs="Arial"/>
                <w:b/>
                <w:bCs/>
                <w:szCs w:val="20"/>
              </w:rPr>
              <w:t>.</w:t>
            </w:r>
            <w:r w:rsidRPr="00D274CA">
              <w:rPr>
                <w:rFonts w:cs="Arial"/>
                <w:b/>
                <w:bCs/>
                <w:szCs w:val="20"/>
              </w:rPr>
              <w:t xml:space="preserve">1.6 </w:t>
            </w:r>
          </w:p>
        </w:tc>
        <w:tc>
          <w:tcPr>
            <w:tcW w:w="8674" w:type="dxa"/>
            <w:tcBorders>
              <w:top w:val="single" w:color="auto" w:sz="4" w:space="0"/>
              <w:left w:val="single" w:color="auto" w:sz="4" w:space="0"/>
              <w:bottom w:val="single" w:color="auto" w:sz="4" w:space="0"/>
              <w:right w:val="single" w:color="auto" w:sz="4" w:space="0"/>
            </w:tcBorders>
          </w:tcPr>
          <w:p w:rsidRPr="00D274CA" w:rsidR="00CB79A9" w:rsidP="00BA654E" w:rsidRDefault="00CB79A9" w14:paraId="645AB52E" w14:textId="7B149594">
            <w:pPr>
              <w:spacing w:line="240" w:lineRule="auto"/>
              <w:ind w:right="0"/>
              <w:jc w:val="both"/>
              <w:rPr>
                <w:rFonts w:cs="Arial"/>
                <w:b/>
                <w:bCs/>
                <w:szCs w:val="20"/>
              </w:rPr>
            </w:pPr>
            <w:r w:rsidRPr="00D274CA">
              <w:rPr>
                <w:rFonts w:cs="Arial"/>
                <w:b/>
                <w:bCs/>
                <w:szCs w:val="20"/>
              </w:rPr>
              <w:t>Procurement Procedures</w:t>
            </w:r>
          </w:p>
          <w:p w:rsidRPr="00D274CA" w:rsidR="00CB79A9" w:rsidP="00BA654E" w:rsidRDefault="00CB79A9" w14:paraId="06E59A01" w14:textId="5FBB423B">
            <w:pPr>
              <w:spacing w:line="240" w:lineRule="auto"/>
              <w:ind w:right="0"/>
              <w:jc w:val="both"/>
              <w:rPr>
                <w:rFonts w:cs="Arial"/>
                <w:b/>
                <w:bCs/>
                <w:szCs w:val="20"/>
              </w:rPr>
            </w:pPr>
          </w:p>
          <w:p w:rsidRPr="00292B6E" w:rsidR="00CB79A9" w:rsidP="00BA654E" w:rsidRDefault="00CB79A9" w14:paraId="3151C83E" w14:textId="399F7B1A">
            <w:pPr>
              <w:spacing w:line="240" w:lineRule="auto"/>
              <w:ind w:right="0"/>
              <w:jc w:val="both"/>
              <w:rPr>
                <w:rFonts w:cs="Arial"/>
                <w:b/>
                <w:bCs/>
                <w:szCs w:val="20"/>
              </w:rPr>
            </w:pPr>
          </w:p>
        </w:tc>
      </w:tr>
      <w:tr w:rsidRPr="00A2440C" w:rsidR="006C6A4A" w:rsidTr="000101C0" w14:paraId="121C7186" w14:textId="26F949E0">
        <w:tc>
          <w:tcPr>
            <w:tcW w:w="1062" w:type="dxa"/>
            <w:tcBorders>
              <w:top w:val="single" w:color="auto" w:sz="4" w:space="0"/>
              <w:left w:val="single" w:color="auto" w:sz="4" w:space="0"/>
              <w:bottom w:val="single" w:color="auto" w:sz="4" w:space="0"/>
              <w:right w:val="single" w:color="auto" w:sz="4" w:space="0"/>
            </w:tcBorders>
          </w:tcPr>
          <w:p w:rsidRPr="003D4AFF" w:rsidR="006C6A4A" w:rsidP="00BA654E" w:rsidRDefault="006C6A4A" w14:paraId="034C644A" w14:textId="230A99E0">
            <w:pPr>
              <w:spacing w:line="240" w:lineRule="auto"/>
              <w:ind w:right="0"/>
              <w:rPr>
                <w:rFonts w:cs="Arial"/>
                <w:b/>
                <w:bCs/>
                <w:szCs w:val="20"/>
              </w:rPr>
            </w:pPr>
            <w:r w:rsidRPr="003D4AFF">
              <w:rPr>
                <w:rFonts w:cs="Arial"/>
                <w:szCs w:val="20"/>
                <w:lang w:eastAsia="en-ZA"/>
              </w:rPr>
              <w:t>C.1.6.1 </w:t>
            </w:r>
          </w:p>
        </w:tc>
        <w:tc>
          <w:tcPr>
            <w:tcW w:w="8674" w:type="dxa"/>
            <w:tcBorders>
              <w:top w:val="single" w:color="auto" w:sz="4" w:space="0"/>
              <w:left w:val="single" w:color="auto" w:sz="4" w:space="0"/>
              <w:bottom w:val="single" w:color="auto" w:sz="4" w:space="0"/>
              <w:right w:val="single" w:color="auto" w:sz="4" w:space="0"/>
            </w:tcBorders>
          </w:tcPr>
          <w:p w:rsidRPr="002D0EEB" w:rsidR="006C6A4A" w:rsidP="00BA654E" w:rsidRDefault="006C6A4A" w14:paraId="4B733DD1" w14:textId="336EC7FD">
            <w:pPr>
              <w:spacing w:line="240" w:lineRule="auto"/>
              <w:jc w:val="both"/>
              <w:textAlignment w:val="baseline"/>
              <w:rPr>
                <w:rFonts w:cs="Arial"/>
              </w:rPr>
            </w:pPr>
            <w:r w:rsidRPr="002D0EEB">
              <w:rPr>
                <w:rFonts w:cs="Arial"/>
              </w:rPr>
              <w:t>Unless otherwise stated in the tender data, a contract will, subject to C.3.13, be concluded with the tenderer who in terms of C.3.11 is the highest ranked or the tenderer scoring the highest number of tender evaluation points, as relevant, based on the tender submissions that are received at the closing time for tenders. </w:t>
            </w:r>
          </w:p>
          <w:p w:rsidRPr="003D4AFF" w:rsidR="006C6A4A" w:rsidP="00BA654E" w:rsidRDefault="006C6A4A" w14:paraId="24B014D8" w14:textId="3BFAFE44">
            <w:pPr>
              <w:tabs>
                <w:tab w:val="left" w:pos="2550"/>
              </w:tabs>
              <w:spacing w:line="240" w:lineRule="auto"/>
              <w:ind w:right="0"/>
              <w:jc w:val="both"/>
              <w:rPr>
                <w:rFonts w:cs="Arial"/>
                <w:b/>
                <w:bCs/>
                <w:szCs w:val="20"/>
              </w:rPr>
            </w:pPr>
          </w:p>
        </w:tc>
      </w:tr>
      <w:tr w:rsidRPr="00A2440C" w:rsidR="00CB79A9" w:rsidTr="000101C0" w14:paraId="193D98D5" w14:textId="50AC46C0">
        <w:tc>
          <w:tcPr>
            <w:tcW w:w="1062" w:type="dxa"/>
            <w:tcBorders>
              <w:top w:val="single" w:color="auto" w:sz="4" w:space="0"/>
              <w:left w:val="single" w:color="auto" w:sz="4" w:space="0"/>
              <w:bottom w:val="single" w:color="auto" w:sz="4" w:space="0"/>
              <w:right w:val="single" w:color="auto" w:sz="4" w:space="0"/>
            </w:tcBorders>
          </w:tcPr>
          <w:p w:rsidRPr="003D4AFF" w:rsidR="00CB79A9" w:rsidP="00BA654E" w:rsidRDefault="00CB79A9" w14:paraId="0DC078EF" w14:textId="784598BD">
            <w:pPr>
              <w:spacing w:line="240" w:lineRule="auto"/>
              <w:ind w:right="0"/>
              <w:rPr>
                <w:rFonts w:cs="Arial"/>
                <w:szCs w:val="20"/>
                <w:lang w:val="en-ZA"/>
              </w:rPr>
            </w:pPr>
            <w:r w:rsidRPr="003D4AFF">
              <w:rPr>
                <w:rFonts w:cs="Arial"/>
                <w:szCs w:val="20"/>
              </w:rPr>
              <w:t>C.1.6.2</w:t>
            </w:r>
          </w:p>
        </w:tc>
        <w:tc>
          <w:tcPr>
            <w:tcW w:w="8674" w:type="dxa"/>
            <w:tcBorders>
              <w:top w:val="single" w:color="auto" w:sz="4" w:space="0"/>
              <w:left w:val="single" w:color="auto" w:sz="4" w:space="0"/>
              <w:bottom w:val="single" w:color="auto" w:sz="4" w:space="0"/>
              <w:right w:val="single" w:color="auto" w:sz="4" w:space="0"/>
            </w:tcBorders>
          </w:tcPr>
          <w:p w:rsidRPr="003D4AFF" w:rsidR="00CB79A9" w:rsidP="00BA654E" w:rsidRDefault="00CB79A9" w14:paraId="2BEC2511" w14:textId="3073A735">
            <w:pPr>
              <w:spacing w:line="240" w:lineRule="auto"/>
              <w:ind w:right="0"/>
              <w:jc w:val="both"/>
              <w:rPr>
                <w:rFonts w:cs="Arial"/>
                <w:szCs w:val="20"/>
              </w:rPr>
            </w:pPr>
            <w:r w:rsidRPr="003D4AFF">
              <w:rPr>
                <w:rFonts w:cs="Arial"/>
                <w:b/>
                <w:bCs/>
                <w:szCs w:val="20"/>
              </w:rPr>
              <w:t>Competitive</w:t>
            </w:r>
            <w:r w:rsidRPr="003D4AFF">
              <w:rPr>
                <w:rFonts w:cs="Arial"/>
                <w:szCs w:val="20"/>
              </w:rPr>
              <w:t xml:space="preserve"> </w:t>
            </w:r>
            <w:r w:rsidRPr="003D4AFF">
              <w:rPr>
                <w:rFonts w:cs="Arial"/>
                <w:b/>
                <w:bCs/>
                <w:szCs w:val="20"/>
              </w:rPr>
              <w:t>negotiation</w:t>
            </w:r>
            <w:r w:rsidRPr="003D4AFF">
              <w:rPr>
                <w:rFonts w:cs="Arial"/>
                <w:szCs w:val="20"/>
              </w:rPr>
              <w:t xml:space="preserve"> </w:t>
            </w:r>
            <w:r w:rsidRPr="003D4AFF">
              <w:rPr>
                <w:rFonts w:cs="Arial"/>
                <w:b/>
                <w:bCs/>
                <w:szCs w:val="20"/>
              </w:rPr>
              <w:t>procedure</w:t>
            </w:r>
          </w:p>
          <w:p w:rsidRPr="003D4AFF" w:rsidR="00CB79A9" w:rsidP="00BA654E" w:rsidRDefault="00CB79A9" w14:paraId="1D56D884" w14:textId="5FE25D37">
            <w:pPr>
              <w:spacing w:line="240" w:lineRule="auto"/>
              <w:ind w:right="0"/>
              <w:jc w:val="both"/>
              <w:rPr>
                <w:rFonts w:cs="Arial"/>
                <w:szCs w:val="20"/>
              </w:rPr>
            </w:pPr>
          </w:p>
          <w:p w:rsidRPr="003D4AFF" w:rsidR="00CB79A9" w:rsidP="00BA654E" w:rsidRDefault="00CB79A9" w14:paraId="27BD038A" w14:textId="6069AA04">
            <w:pPr>
              <w:spacing w:line="240" w:lineRule="auto"/>
              <w:ind w:right="0"/>
              <w:jc w:val="both"/>
              <w:rPr>
                <w:rFonts w:cs="Arial"/>
                <w:b/>
                <w:bCs/>
                <w:szCs w:val="20"/>
              </w:rPr>
            </w:pPr>
            <w:r w:rsidRPr="003D4AFF">
              <w:rPr>
                <w:rFonts w:cs="Arial"/>
                <w:szCs w:val="20"/>
              </w:rPr>
              <w:t xml:space="preserve">Clause C.1.6.2 is not applicable. </w:t>
            </w:r>
          </w:p>
        </w:tc>
      </w:tr>
      <w:tr w:rsidRPr="00A2440C" w:rsidR="00CB79A9" w:rsidTr="000101C0" w14:paraId="7FE9F915" w14:textId="21882ACB">
        <w:tc>
          <w:tcPr>
            <w:tcW w:w="1062" w:type="dxa"/>
            <w:tcBorders>
              <w:top w:val="single" w:color="auto" w:sz="4" w:space="0"/>
              <w:left w:val="single" w:color="auto" w:sz="4" w:space="0"/>
              <w:bottom w:val="single" w:color="auto" w:sz="4" w:space="0"/>
              <w:right w:val="single" w:color="auto" w:sz="4" w:space="0"/>
            </w:tcBorders>
          </w:tcPr>
          <w:p w:rsidRPr="003D4AFF" w:rsidR="00CB79A9" w:rsidP="00BA654E" w:rsidRDefault="00CB79A9" w14:paraId="6B1CD2BB" w14:textId="686E2448">
            <w:pPr>
              <w:spacing w:line="240" w:lineRule="auto"/>
              <w:ind w:right="0"/>
              <w:rPr>
                <w:rFonts w:cs="Arial"/>
                <w:szCs w:val="20"/>
                <w:lang w:val="en-ZA"/>
              </w:rPr>
            </w:pPr>
            <w:r w:rsidRPr="003D4AFF">
              <w:rPr>
                <w:rFonts w:cs="Arial"/>
                <w:szCs w:val="20"/>
              </w:rPr>
              <w:t>C.1.6.3</w:t>
            </w:r>
          </w:p>
        </w:tc>
        <w:tc>
          <w:tcPr>
            <w:tcW w:w="8674" w:type="dxa"/>
            <w:tcBorders>
              <w:top w:val="single" w:color="auto" w:sz="4" w:space="0"/>
              <w:left w:val="single" w:color="auto" w:sz="4" w:space="0"/>
              <w:bottom w:val="single" w:color="auto" w:sz="4" w:space="0"/>
              <w:right w:val="single" w:color="auto" w:sz="4" w:space="0"/>
            </w:tcBorders>
          </w:tcPr>
          <w:p w:rsidRPr="003D4AFF" w:rsidR="00CB79A9" w:rsidP="00BA654E" w:rsidRDefault="00CB79A9" w14:paraId="4BCD4858" w14:textId="52703C23">
            <w:pPr>
              <w:widowControl w:val="0"/>
              <w:tabs>
                <w:tab w:val="left" w:pos="851"/>
              </w:tabs>
              <w:autoSpaceDE w:val="0"/>
              <w:autoSpaceDN w:val="0"/>
              <w:adjustRightInd w:val="0"/>
              <w:spacing w:line="240" w:lineRule="auto"/>
              <w:ind w:right="0"/>
              <w:outlineLvl w:val="0"/>
              <w:rPr>
                <w:rFonts w:cs="Arial"/>
                <w:szCs w:val="20"/>
              </w:rPr>
            </w:pPr>
            <w:r w:rsidRPr="003D4AFF">
              <w:rPr>
                <w:rFonts w:cs="Arial"/>
                <w:b/>
                <w:bCs/>
                <w:szCs w:val="20"/>
              </w:rPr>
              <w:t>Proposal</w:t>
            </w:r>
            <w:r w:rsidRPr="003D4AFF">
              <w:rPr>
                <w:rFonts w:cs="Arial"/>
                <w:szCs w:val="20"/>
              </w:rPr>
              <w:t xml:space="preserve"> </w:t>
            </w:r>
            <w:r w:rsidRPr="003D4AFF">
              <w:rPr>
                <w:rFonts w:cs="Arial"/>
                <w:b/>
                <w:bCs/>
                <w:szCs w:val="20"/>
              </w:rPr>
              <w:t>procedure</w:t>
            </w:r>
            <w:r w:rsidRPr="003D4AFF">
              <w:rPr>
                <w:rFonts w:cs="Arial"/>
                <w:szCs w:val="20"/>
              </w:rPr>
              <w:t xml:space="preserve"> </w:t>
            </w:r>
            <w:r w:rsidRPr="003D4AFF">
              <w:rPr>
                <w:rFonts w:cs="Arial"/>
                <w:b/>
                <w:bCs/>
                <w:szCs w:val="20"/>
              </w:rPr>
              <w:t>using</w:t>
            </w:r>
            <w:r w:rsidRPr="003D4AFF">
              <w:rPr>
                <w:rFonts w:cs="Arial"/>
                <w:szCs w:val="20"/>
              </w:rPr>
              <w:t xml:space="preserve"> </w:t>
            </w:r>
            <w:r w:rsidRPr="003D4AFF">
              <w:rPr>
                <w:rFonts w:cs="Arial"/>
                <w:b/>
                <w:bCs/>
                <w:szCs w:val="20"/>
              </w:rPr>
              <w:t>the</w:t>
            </w:r>
            <w:r w:rsidRPr="003D4AFF">
              <w:rPr>
                <w:rFonts w:cs="Arial"/>
                <w:szCs w:val="20"/>
              </w:rPr>
              <w:t xml:space="preserve"> </w:t>
            </w:r>
            <w:r w:rsidRPr="003D4AFF">
              <w:rPr>
                <w:rFonts w:cs="Arial"/>
                <w:b/>
                <w:bCs/>
                <w:szCs w:val="20"/>
              </w:rPr>
              <w:t>two</w:t>
            </w:r>
            <w:r w:rsidRPr="003D4AFF">
              <w:rPr>
                <w:rFonts w:cs="Arial"/>
                <w:szCs w:val="20"/>
              </w:rPr>
              <w:t xml:space="preserve"> </w:t>
            </w:r>
            <w:r w:rsidRPr="003D4AFF">
              <w:rPr>
                <w:rFonts w:cs="Arial"/>
                <w:b/>
                <w:bCs/>
                <w:szCs w:val="20"/>
              </w:rPr>
              <w:t>stage</w:t>
            </w:r>
            <w:r w:rsidRPr="003D4AFF">
              <w:rPr>
                <w:rFonts w:cs="Arial"/>
                <w:szCs w:val="20"/>
              </w:rPr>
              <w:t>-</w:t>
            </w:r>
            <w:r w:rsidRPr="003D4AFF">
              <w:rPr>
                <w:rFonts w:cs="Arial"/>
                <w:b/>
                <w:bCs/>
                <w:szCs w:val="20"/>
              </w:rPr>
              <w:t>system</w:t>
            </w:r>
          </w:p>
          <w:p w:rsidRPr="003D4AFF" w:rsidR="00CB79A9" w:rsidP="00BA654E" w:rsidRDefault="00CB79A9" w14:paraId="1D5D2DEA" w14:textId="36BFFCFB">
            <w:pPr>
              <w:widowControl w:val="0"/>
              <w:tabs>
                <w:tab w:val="left" w:pos="851"/>
              </w:tabs>
              <w:autoSpaceDE w:val="0"/>
              <w:autoSpaceDN w:val="0"/>
              <w:adjustRightInd w:val="0"/>
              <w:spacing w:line="240" w:lineRule="auto"/>
              <w:ind w:right="0"/>
              <w:outlineLvl w:val="0"/>
              <w:rPr>
                <w:rFonts w:cs="Arial"/>
                <w:szCs w:val="20"/>
              </w:rPr>
            </w:pPr>
          </w:p>
          <w:p w:rsidRPr="003D4AFF" w:rsidR="00353785" w:rsidP="00BA654E" w:rsidRDefault="00CB79A9" w14:paraId="1AB72A99" w14:textId="0EB3C48E">
            <w:pPr>
              <w:spacing w:line="240" w:lineRule="auto"/>
              <w:ind w:right="0"/>
              <w:jc w:val="both"/>
              <w:rPr>
                <w:rFonts w:cs="Arial"/>
                <w:szCs w:val="20"/>
              </w:rPr>
            </w:pPr>
            <w:r w:rsidRPr="003D4AFF">
              <w:rPr>
                <w:rFonts w:cs="Arial"/>
                <w:szCs w:val="20"/>
              </w:rPr>
              <w:t xml:space="preserve">Clause C.1.6.3 is not applicable. </w:t>
            </w:r>
          </w:p>
        </w:tc>
      </w:tr>
      <w:tr w:rsidRPr="00A2440C" w:rsidR="00CB79A9" w:rsidTr="000101C0" w14:paraId="32237E82" w14:textId="77777777">
        <w:tc>
          <w:tcPr>
            <w:tcW w:w="1062" w:type="dxa"/>
            <w:tcBorders>
              <w:top w:val="single" w:color="auto" w:sz="4" w:space="0"/>
              <w:left w:val="single" w:color="auto" w:sz="4" w:space="0"/>
              <w:bottom w:val="single" w:color="auto" w:sz="4" w:space="0"/>
              <w:right w:val="single" w:color="auto" w:sz="4" w:space="0"/>
            </w:tcBorders>
          </w:tcPr>
          <w:p w:rsidR="00CB79A9" w:rsidP="00BA654E" w:rsidRDefault="00CB79A9" w14:paraId="4E05A219" w14:textId="77777777">
            <w:pPr>
              <w:spacing w:line="240" w:lineRule="auto"/>
              <w:ind w:right="0"/>
              <w:rPr>
                <w:rFonts w:cs="Arial"/>
                <w:szCs w:val="20"/>
                <w:lang w:val="en-ZA"/>
              </w:rPr>
            </w:pPr>
            <w:r w:rsidRPr="00D274CA">
              <w:rPr>
                <w:rFonts w:cs="Arial"/>
                <w:b/>
                <w:bCs/>
                <w:szCs w:val="20"/>
              </w:rPr>
              <w:t>C.2</w:t>
            </w:r>
          </w:p>
        </w:tc>
        <w:tc>
          <w:tcPr>
            <w:tcW w:w="8674" w:type="dxa"/>
            <w:tcBorders>
              <w:top w:val="single" w:color="auto" w:sz="4" w:space="0"/>
              <w:left w:val="single" w:color="auto" w:sz="4" w:space="0"/>
              <w:bottom w:val="single" w:color="auto" w:sz="4" w:space="0"/>
              <w:right w:val="single" w:color="auto" w:sz="4" w:space="0"/>
            </w:tcBorders>
          </w:tcPr>
          <w:p w:rsidR="00CB79A9" w:rsidP="00BA654E" w:rsidRDefault="00CB79A9" w14:paraId="77814117" w14:textId="77777777">
            <w:pPr>
              <w:spacing w:line="240" w:lineRule="auto"/>
              <w:ind w:right="0"/>
              <w:jc w:val="both"/>
              <w:rPr>
                <w:rFonts w:cs="Arial"/>
                <w:b/>
                <w:bCs/>
                <w:szCs w:val="20"/>
              </w:rPr>
            </w:pPr>
            <w:r w:rsidRPr="00D274CA">
              <w:rPr>
                <w:rFonts w:cs="Arial"/>
                <w:b/>
                <w:bCs/>
                <w:szCs w:val="20"/>
              </w:rPr>
              <w:t xml:space="preserve">Tenderer’s Obligations </w:t>
            </w:r>
          </w:p>
          <w:p w:rsidRPr="00292B6E" w:rsidR="00B37EF1" w:rsidP="00BA654E" w:rsidRDefault="00B37EF1" w14:paraId="49288282" w14:textId="77777777">
            <w:pPr>
              <w:spacing w:line="240" w:lineRule="auto"/>
              <w:ind w:right="0"/>
              <w:jc w:val="both"/>
              <w:rPr>
                <w:rFonts w:cs="Arial"/>
                <w:b/>
                <w:bCs/>
                <w:szCs w:val="20"/>
              </w:rPr>
            </w:pPr>
          </w:p>
        </w:tc>
      </w:tr>
      <w:tr w:rsidRPr="00A2440C" w:rsidR="00CB79A9" w:rsidTr="000101C0" w14:paraId="76C6121E" w14:textId="77777777">
        <w:tc>
          <w:tcPr>
            <w:tcW w:w="1062" w:type="dxa"/>
            <w:tcBorders>
              <w:top w:val="single" w:color="auto" w:sz="4" w:space="0"/>
              <w:left w:val="single" w:color="auto" w:sz="4" w:space="0"/>
              <w:bottom w:val="single" w:color="auto" w:sz="4" w:space="0"/>
              <w:right w:val="single" w:color="auto" w:sz="4" w:space="0"/>
            </w:tcBorders>
          </w:tcPr>
          <w:p w:rsidRPr="00D274CA" w:rsidR="00CB79A9" w:rsidP="00BA654E" w:rsidRDefault="00CB79A9" w14:paraId="16B90D6E" w14:textId="77777777">
            <w:pPr>
              <w:spacing w:line="240" w:lineRule="auto"/>
              <w:ind w:right="0"/>
              <w:rPr>
                <w:rFonts w:cs="Arial"/>
                <w:b/>
                <w:bCs/>
                <w:szCs w:val="20"/>
              </w:rPr>
            </w:pPr>
            <w:r>
              <w:rPr>
                <w:rFonts w:cs="Arial"/>
                <w:b/>
                <w:bCs/>
                <w:szCs w:val="20"/>
              </w:rPr>
              <w:t>C.2.1</w:t>
            </w:r>
          </w:p>
        </w:tc>
        <w:tc>
          <w:tcPr>
            <w:tcW w:w="8674" w:type="dxa"/>
            <w:tcBorders>
              <w:top w:val="single" w:color="auto" w:sz="4" w:space="0"/>
              <w:left w:val="single" w:color="auto" w:sz="4" w:space="0"/>
              <w:bottom w:val="single" w:color="auto" w:sz="4" w:space="0"/>
              <w:right w:val="single" w:color="auto" w:sz="4" w:space="0"/>
            </w:tcBorders>
          </w:tcPr>
          <w:p w:rsidR="00CB79A9" w:rsidP="00BA654E" w:rsidRDefault="00CB79A9" w14:paraId="1E41F826" w14:textId="77777777">
            <w:pPr>
              <w:spacing w:line="240" w:lineRule="auto"/>
              <w:ind w:right="0"/>
              <w:jc w:val="both"/>
              <w:rPr>
                <w:rFonts w:cs="Arial"/>
                <w:b/>
                <w:bCs/>
                <w:szCs w:val="20"/>
              </w:rPr>
            </w:pPr>
            <w:r w:rsidRPr="00E52FD4">
              <w:rPr>
                <w:rFonts w:cs="Arial"/>
                <w:b/>
                <w:bCs/>
                <w:szCs w:val="20"/>
              </w:rPr>
              <w:t xml:space="preserve">Eligibility </w:t>
            </w:r>
          </w:p>
          <w:p w:rsidRPr="009C086F" w:rsidR="00B37EF1" w:rsidP="00BA654E" w:rsidRDefault="00B37EF1" w14:paraId="54450462" w14:textId="77777777">
            <w:pPr>
              <w:spacing w:line="240" w:lineRule="auto"/>
              <w:ind w:right="0"/>
              <w:jc w:val="both"/>
              <w:rPr>
                <w:rFonts w:cs="Arial"/>
                <w:b/>
                <w:bCs/>
                <w:szCs w:val="20"/>
              </w:rPr>
            </w:pPr>
          </w:p>
        </w:tc>
      </w:tr>
      <w:tr w:rsidRPr="00A2440C" w:rsidR="00CB79A9" w:rsidTr="000101C0" w14:paraId="77772860" w14:textId="77777777">
        <w:tc>
          <w:tcPr>
            <w:tcW w:w="1062" w:type="dxa"/>
            <w:tcBorders>
              <w:top w:val="single" w:color="auto" w:sz="4" w:space="0"/>
              <w:left w:val="single" w:color="auto" w:sz="4" w:space="0"/>
              <w:bottom w:val="single" w:color="auto" w:sz="4" w:space="0"/>
              <w:right w:val="single" w:color="auto" w:sz="4" w:space="0"/>
            </w:tcBorders>
          </w:tcPr>
          <w:p w:rsidRPr="00A2440C" w:rsidR="00CB79A9" w:rsidP="00BA654E" w:rsidRDefault="00CB79A9" w14:paraId="375A660C" w14:textId="659336F5">
            <w:pPr>
              <w:spacing w:line="240" w:lineRule="auto"/>
              <w:ind w:right="0"/>
              <w:rPr>
                <w:rFonts w:cs="Arial"/>
                <w:color w:val="000000"/>
                <w:szCs w:val="20"/>
                <w:lang w:val="en-ZA"/>
              </w:rPr>
            </w:pPr>
            <w:r>
              <w:rPr>
                <w:rFonts w:cs="Arial"/>
                <w:szCs w:val="20"/>
                <w:lang w:val="en-ZA"/>
              </w:rPr>
              <w:t>C.2.1</w:t>
            </w:r>
            <w:r w:rsidRPr="00A2440C">
              <w:rPr>
                <w:rFonts w:cs="Arial"/>
                <w:szCs w:val="20"/>
                <w:lang w:val="en-ZA"/>
              </w:rPr>
              <w:t>.1</w:t>
            </w:r>
          </w:p>
        </w:tc>
        <w:tc>
          <w:tcPr>
            <w:tcW w:w="8674" w:type="dxa"/>
            <w:tcBorders>
              <w:top w:val="single" w:color="auto" w:sz="4" w:space="0"/>
              <w:left w:val="single" w:color="auto" w:sz="4" w:space="0"/>
              <w:bottom w:val="single" w:color="auto" w:sz="4" w:space="0"/>
              <w:right w:val="single" w:color="auto" w:sz="4" w:space="0"/>
            </w:tcBorders>
          </w:tcPr>
          <w:p w:rsidRPr="009A40FD" w:rsidR="009A40FD" w:rsidP="00BA654E" w:rsidRDefault="009A40FD" w14:paraId="3E1331FF" w14:textId="6FB256F2">
            <w:pPr>
              <w:spacing w:line="240" w:lineRule="auto"/>
              <w:ind w:right="270"/>
              <w:jc w:val="both"/>
              <w:textAlignment w:val="baseline"/>
              <w:rPr>
                <w:rFonts w:cs="Arial"/>
                <w:szCs w:val="20"/>
                <w:lang w:val="en-ZA"/>
              </w:rPr>
            </w:pPr>
            <w:r w:rsidRPr="009A40FD">
              <w:rPr>
                <w:rFonts w:cs="Arial"/>
                <w:szCs w:val="20"/>
                <w:lang w:val="en-ZA"/>
              </w:rPr>
              <w:t>Only tenderers who satisfy the criteria stated below and who are not, nor are any of their principals</w:t>
            </w:r>
            <w:r w:rsidR="001723E6">
              <w:rPr>
                <w:rFonts w:cs="Arial"/>
                <w:szCs w:val="20"/>
                <w:lang w:val="en-ZA"/>
              </w:rPr>
              <w:t xml:space="preserve"> </w:t>
            </w:r>
            <w:r w:rsidRPr="009A40FD">
              <w:rPr>
                <w:rFonts w:cs="Arial"/>
                <w:szCs w:val="20"/>
                <w:lang w:val="en-ZA"/>
              </w:rPr>
              <w:t>under any restriction to do business with the Employer are eligible to submit a tender</w:t>
            </w:r>
            <w:r>
              <w:rPr>
                <w:rFonts w:cs="Arial"/>
                <w:szCs w:val="20"/>
                <w:lang w:val="en-ZA"/>
              </w:rPr>
              <w:t>:</w:t>
            </w:r>
          </w:p>
          <w:p w:rsidR="00CB79A9" w:rsidP="00BA654E" w:rsidRDefault="00CB79A9" w14:paraId="5C07C739" w14:textId="3A3A37C1">
            <w:pPr>
              <w:spacing w:line="240" w:lineRule="auto"/>
              <w:ind w:right="0"/>
              <w:jc w:val="both"/>
              <w:rPr>
                <w:rFonts w:cs="Arial"/>
                <w:szCs w:val="20"/>
              </w:rPr>
            </w:pPr>
          </w:p>
          <w:p w:rsidR="00CB79A9" w:rsidP="00BA654E" w:rsidRDefault="00CB79A9" w14:paraId="3172BC36" w14:textId="64E8200D">
            <w:pPr>
              <w:numPr>
                <w:ilvl w:val="0"/>
                <w:numId w:val="46"/>
              </w:numPr>
              <w:spacing w:line="240" w:lineRule="auto"/>
              <w:ind w:right="0"/>
              <w:jc w:val="both"/>
              <w:rPr>
                <w:rFonts w:cs="Arial"/>
                <w:szCs w:val="20"/>
              </w:rPr>
            </w:pPr>
            <w:r>
              <w:rPr>
                <w:rFonts w:cs="Arial"/>
                <w:szCs w:val="20"/>
              </w:rPr>
              <w:t>Meet the minimum requirements for the key persons</w:t>
            </w:r>
            <w:r w:rsidR="00C51D94">
              <w:rPr>
                <w:rFonts w:cs="Arial"/>
                <w:szCs w:val="20"/>
              </w:rPr>
              <w:t xml:space="preserve"> (Contract Engineer)</w:t>
            </w:r>
            <w:r>
              <w:rPr>
                <w:rFonts w:cs="Arial"/>
                <w:szCs w:val="20"/>
              </w:rPr>
              <w:t xml:space="preserve"> as stated in the Scope of Works in Clause C3.1.</w:t>
            </w:r>
            <w:r w:rsidR="00C51D94">
              <w:rPr>
                <w:rFonts w:cs="Arial"/>
                <w:szCs w:val="20"/>
              </w:rPr>
              <w:t>10</w:t>
            </w:r>
            <w:r>
              <w:rPr>
                <w:rFonts w:cs="Arial"/>
                <w:szCs w:val="20"/>
              </w:rPr>
              <w:t>: Personnel Requirements;</w:t>
            </w:r>
            <w:r w:rsidRPr="00CB79A9">
              <w:rPr>
                <w:rFonts w:cs="Arial"/>
                <w:szCs w:val="20"/>
              </w:rPr>
              <w:t xml:space="preserve"> excluding 3.1.</w:t>
            </w:r>
            <w:r w:rsidR="00127470">
              <w:rPr>
                <w:rFonts w:cs="Arial"/>
                <w:szCs w:val="20"/>
              </w:rPr>
              <w:t>10</w:t>
            </w:r>
            <w:r w:rsidRPr="00CB79A9">
              <w:rPr>
                <w:rFonts w:cs="Arial"/>
                <w:szCs w:val="20"/>
              </w:rPr>
              <w:t xml:space="preserve">, which is dealt with under Tender Data </w:t>
            </w:r>
            <w:r w:rsidR="00897D86">
              <w:rPr>
                <w:rFonts w:cs="Arial"/>
                <w:szCs w:val="20"/>
              </w:rPr>
              <w:t>C</w:t>
            </w:r>
            <w:r w:rsidR="00B67920">
              <w:rPr>
                <w:rFonts w:cs="Arial"/>
                <w:szCs w:val="20"/>
              </w:rPr>
              <w:t>3</w:t>
            </w:r>
            <w:r w:rsidRPr="00CB79A9">
              <w:rPr>
                <w:rFonts w:cs="Arial"/>
                <w:szCs w:val="20"/>
              </w:rPr>
              <w:t>.13(k).</w:t>
            </w:r>
          </w:p>
          <w:p w:rsidR="00CB79A9" w:rsidP="00BA654E" w:rsidRDefault="00CB79A9" w14:paraId="19AB29AE" w14:textId="77777777">
            <w:pPr>
              <w:numPr>
                <w:ilvl w:val="0"/>
                <w:numId w:val="46"/>
              </w:numPr>
              <w:spacing w:line="240" w:lineRule="auto"/>
              <w:ind w:right="0"/>
              <w:jc w:val="both"/>
              <w:rPr>
                <w:rFonts w:cs="Arial"/>
                <w:szCs w:val="20"/>
              </w:rPr>
            </w:pPr>
            <w:r>
              <w:rPr>
                <w:rFonts w:cs="Arial"/>
                <w:szCs w:val="20"/>
              </w:rPr>
              <w:t>Registered on National Treasury Central Supplier Database.</w:t>
            </w:r>
          </w:p>
          <w:p w:rsidR="00CB79A9" w:rsidP="00BA654E" w:rsidRDefault="00CB79A9" w14:paraId="566AA551" w14:textId="77777777">
            <w:pPr>
              <w:spacing w:line="240" w:lineRule="auto"/>
              <w:ind w:left="720" w:right="0"/>
              <w:jc w:val="both"/>
              <w:rPr>
                <w:rFonts w:cs="Arial"/>
                <w:szCs w:val="20"/>
              </w:rPr>
            </w:pPr>
            <w:r>
              <w:rPr>
                <w:rFonts w:cs="Arial"/>
                <w:szCs w:val="20"/>
              </w:rPr>
              <w:t xml:space="preserve">Tenderers, or in the event of a Joint Venture (JV), each member of the JV, shall be registered on the National Treasury Central Supplier Database at the closing date for tender submissions. </w:t>
            </w:r>
            <w:r w:rsidRPr="00CB79A9">
              <w:rPr>
                <w:rFonts w:cs="Arial"/>
                <w:szCs w:val="20"/>
              </w:rPr>
              <w:t>If not registered as verified online at tender closing, the tenderer will be declared non-responsive.</w:t>
            </w:r>
          </w:p>
          <w:p w:rsidR="00CB79A9" w:rsidP="00BA654E" w:rsidRDefault="00CB79A9" w14:paraId="3316C706" w14:textId="77777777">
            <w:pPr>
              <w:spacing w:line="240" w:lineRule="auto"/>
              <w:ind w:right="0"/>
              <w:jc w:val="both"/>
              <w:rPr>
                <w:rFonts w:cs="Arial"/>
                <w:szCs w:val="20"/>
              </w:rPr>
            </w:pPr>
          </w:p>
          <w:p w:rsidRPr="002528AA" w:rsidR="00CB79A9" w:rsidP="00BA654E" w:rsidRDefault="00CB79A9" w14:paraId="0BDDEFE6" w14:textId="27BC0AB2">
            <w:pPr>
              <w:spacing w:line="240" w:lineRule="auto"/>
              <w:ind w:right="0"/>
              <w:jc w:val="both"/>
              <w:rPr>
                <w:rFonts w:cs="Arial"/>
                <w:szCs w:val="20"/>
              </w:rPr>
            </w:pPr>
            <w:r>
              <w:rPr>
                <w:rFonts w:cs="Arial"/>
                <w:szCs w:val="20"/>
              </w:rPr>
              <w:t>Failure to satisfy the eligibility criteria will result in a non-responsive tender.</w:t>
            </w:r>
          </w:p>
          <w:p w:rsidRPr="00A2440C" w:rsidR="00CB79A9" w:rsidP="00BA654E" w:rsidRDefault="00CB79A9" w14:paraId="5C48FF4E" w14:textId="77777777">
            <w:pPr>
              <w:spacing w:line="240" w:lineRule="auto"/>
              <w:ind w:right="0"/>
              <w:jc w:val="both"/>
              <w:rPr>
                <w:rFonts w:cs="Arial"/>
                <w:color w:val="000000"/>
                <w:szCs w:val="20"/>
                <w:lang w:val="en-ZA"/>
              </w:rPr>
            </w:pPr>
          </w:p>
        </w:tc>
      </w:tr>
      <w:tr w:rsidRPr="00A2440C" w:rsidR="00BE4CE8" w:rsidTr="000101C0" w14:paraId="0A7BBA10" w14:textId="77777777">
        <w:tc>
          <w:tcPr>
            <w:tcW w:w="1062" w:type="dxa"/>
            <w:tcBorders>
              <w:top w:val="single" w:color="auto" w:sz="4" w:space="0"/>
              <w:left w:val="single" w:color="auto" w:sz="4" w:space="0"/>
              <w:bottom w:val="single" w:color="auto" w:sz="4" w:space="0"/>
              <w:right w:val="single" w:color="auto" w:sz="4" w:space="0"/>
            </w:tcBorders>
          </w:tcPr>
          <w:p w:rsidR="00BE4CE8" w:rsidP="00BA654E" w:rsidRDefault="00BE4CE8" w14:paraId="3154F14C" w14:textId="77777777">
            <w:pPr>
              <w:spacing w:line="240" w:lineRule="auto"/>
              <w:ind w:right="0"/>
              <w:rPr>
                <w:rFonts w:cs="Arial"/>
                <w:szCs w:val="20"/>
                <w:lang w:val="en-ZA"/>
              </w:rPr>
            </w:pPr>
            <w:r w:rsidRPr="00615DA3">
              <w:rPr>
                <w:rFonts w:cs="Arial"/>
                <w:szCs w:val="20"/>
              </w:rPr>
              <w:t>C.2.2</w:t>
            </w:r>
          </w:p>
        </w:tc>
        <w:tc>
          <w:tcPr>
            <w:tcW w:w="8674" w:type="dxa"/>
            <w:tcBorders>
              <w:top w:val="single" w:color="auto" w:sz="4" w:space="0"/>
              <w:left w:val="single" w:color="auto" w:sz="4" w:space="0"/>
              <w:bottom w:val="single" w:color="auto" w:sz="4" w:space="0"/>
              <w:right w:val="single" w:color="auto" w:sz="4" w:space="0"/>
            </w:tcBorders>
          </w:tcPr>
          <w:p w:rsidRPr="00292B6E" w:rsidR="00845ACA" w:rsidP="00BA654E" w:rsidRDefault="00BE4CE8" w14:paraId="558E561B" w14:textId="73F31DA3">
            <w:pPr>
              <w:spacing w:line="240" w:lineRule="auto"/>
              <w:ind w:right="0"/>
              <w:jc w:val="both"/>
              <w:rPr>
                <w:rFonts w:cs="Arial"/>
                <w:b/>
                <w:bCs/>
                <w:szCs w:val="20"/>
              </w:rPr>
            </w:pPr>
            <w:r w:rsidRPr="00292B6E">
              <w:rPr>
                <w:rFonts w:cs="Arial"/>
                <w:b/>
                <w:bCs/>
                <w:szCs w:val="20"/>
              </w:rPr>
              <w:t xml:space="preserve">Cost of tendering </w:t>
            </w:r>
          </w:p>
          <w:p w:rsidR="00BE4CE8" w:rsidP="00BA654E" w:rsidRDefault="00BE4CE8" w14:paraId="4444479A" w14:textId="0214CF8B">
            <w:pPr>
              <w:spacing w:line="240" w:lineRule="auto"/>
              <w:ind w:right="0"/>
              <w:jc w:val="both"/>
              <w:rPr>
                <w:rFonts w:cs="Arial"/>
                <w:szCs w:val="20"/>
              </w:rPr>
            </w:pPr>
            <w:r w:rsidRPr="00615DA3">
              <w:rPr>
                <w:rFonts w:cs="Arial"/>
                <w:szCs w:val="20"/>
              </w:rPr>
              <w:t xml:space="preserve">Tender documents are available from </w:t>
            </w:r>
            <w:r w:rsidR="00127470">
              <w:rPr>
                <w:rFonts w:cs="Arial"/>
                <w:szCs w:val="20"/>
              </w:rPr>
              <w:t xml:space="preserve">National Treasury’s </w:t>
            </w:r>
            <w:proofErr w:type="spellStart"/>
            <w:r w:rsidR="00127470">
              <w:rPr>
                <w:rFonts w:cs="Arial"/>
                <w:szCs w:val="20"/>
              </w:rPr>
              <w:t>eTender</w:t>
            </w:r>
            <w:proofErr w:type="spellEnd"/>
            <w:r w:rsidR="00127470">
              <w:rPr>
                <w:rFonts w:cs="Arial"/>
                <w:szCs w:val="20"/>
              </w:rPr>
              <w:t xml:space="preserve"> Portal and </w:t>
            </w:r>
            <w:r w:rsidRPr="00615DA3">
              <w:rPr>
                <w:rFonts w:cs="Arial"/>
                <w:szCs w:val="20"/>
              </w:rPr>
              <w:t xml:space="preserve">SANRAL website at no cost. </w:t>
            </w:r>
          </w:p>
        </w:tc>
      </w:tr>
      <w:tr w:rsidRPr="00A2440C" w:rsidR="009A40FD" w:rsidTr="000101C0" w14:paraId="40268C3B" w14:textId="2C575FC5">
        <w:tc>
          <w:tcPr>
            <w:tcW w:w="1062" w:type="dxa"/>
            <w:tcBorders>
              <w:top w:val="single" w:color="auto" w:sz="4" w:space="0"/>
              <w:left w:val="single" w:color="auto" w:sz="4" w:space="0"/>
              <w:bottom w:val="single" w:color="auto" w:sz="4" w:space="0"/>
              <w:right w:val="single" w:color="auto" w:sz="4" w:space="0"/>
            </w:tcBorders>
          </w:tcPr>
          <w:p w:rsidRPr="00615DA3" w:rsidR="009A40FD" w:rsidP="00BA654E" w:rsidRDefault="009A40FD" w14:paraId="183C5714" w14:textId="3421C59F">
            <w:pPr>
              <w:spacing w:line="240" w:lineRule="auto"/>
              <w:ind w:right="0"/>
              <w:rPr>
                <w:rFonts w:cs="Arial"/>
                <w:szCs w:val="20"/>
              </w:rPr>
            </w:pPr>
            <w:r w:rsidRPr="004E65F1">
              <w:rPr>
                <w:rFonts w:cs="Arial"/>
                <w:szCs w:val="20"/>
              </w:rPr>
              <w:t>C.2.4</w:t>
            </w:r>
          </w:p>
        </w:tc>
        <w:tc>
          <w:tcPr>
            <w:tcW w:w="8674" w:type="dxa"/>
            <w:tcBorders>
              <w:top w:val="single" w:color="auto" w:sz="4" w:space="0"/>
              <w:left w:val="single" w:color="auto" w:sz="4" w:space="0"/>
              <w:bottom w:val="single" w:color="auto" w:sz="4" w:space="0"/>
              <w:right w:val="single" w:color="auto" w:sz="4" w:space="0"/>
            </w:tcBorders>
          </w:tcPr>
          <w:p w:rsidRPr="004E65F1" w:rsidR="005777CC" w:rsidP="00BA654E" w:rsidRDefault="009A40FD" w14:paraId="56E3D216" w14:textId="725EBD1B">
            <w:pPr>
              <w:spacing w:line="240" w:lineRule="auto"/>
              <w:ind w:right="270"/>
              <w:jc w:val="both"/>
              <w:textAlignment w:val="baseline"/>
              <w:rPr>
                <w:rFonts w:cs="Arial"/>
                <w:b/>
                <w:bCs/>
                <w:szCs w:val="20"/>
              </w:rPr>
            </w:pPr>
            <w:r w:rsidRPr="004E65F1">
              <w:rPr>
                <w:rFonts w:cs="Arial"/>
                <w:b/>
                <w:bCs/>
                <w:szCs w:val="20"/>
              </w:rPr>
              <w:t>Confidentiality and copyright</w:t>
            </w:r>
          </w:p>
          <w:p w:rsidRPr="004E65F1" w:rsidR="009A40FD" w:rsidP="00BA654E" w:rsidRDefault="009A40FD" w14:paraId="19AA066C" w14:textId="6FB50661">
            <w:pPr>
              <w:spacing w:line="240" w:lineRule="auto"/>
              <w:ind w:right="270"/>
              <w:jc w:val="both"/>
              <w:textAlignment w:val="baseline"/>
              <w:rPr>
                <w:rFonts w:cs="Arial"/>
                <w:szCs w:val="20"/>
              </w:rPr>
            </w:pPr>
          </w:p>
          <w:p w:rsidR="009A40FD" w:rsidP="00BA654E" w:rsidRDefault="009A40FD" w14:paraId="2AC50FBD" w14:textId="099FBECD">
            <w:pPr>
              <w:spacing w:line="240" w:lineRule="auto"/>
              <w:ind w:right="270"/>
              <w:jc w:val="both"/>
              <w:textAlignment w:val="baseline"/>
              <w:rPr>
                <w:rFonts w:cs="Arial"/>
                <w:szCs w:val="20"/>
              </w:rPr>
            </w:pPr>
            <w:r w:rsidRPr="004E65F1">
              <w:rPr>
                <w:rFonts w:cs="Arial"/>
                <w:szCs w:val="20"/>
              </w:rPr>
              <w:t>Confidentiality and copyright of documents Treat as confidential all matters arising in connection with the tender. Use and copy the documents issued by the employer only for the purpose of preparing and submitting a tender offer in response to the invitation.</w:t>
            </w:r>
          </w:p>
          <w:p w:rsidRPr="00292B6E" w:rsidR="009A40FD" w:rsidP="00BA654E" w:rsidRDefault="009A40FD" w14:paraId="5DE548CB" w14:textId="50677745">
            <w:pPr>
              <w:spacing w:line="240" w:lineRule="auto"/>
              <w:ind w:right="0"/>
              <w:jc w:val="both"/>
              <w:rPr>
                <w:rFonts w:cs="Arial"/>
                <w:b/>
                <w:bCs/>
                <w:szCs w:val="20"/>
              </w:rPr>
            </w:pPr>
          </w:p>
        </w:tc>
      </w:tr>
      <w:tr w:rsidRPr="00A2440C" w:rsidR="00BE4CE8" w:rsidTr="000101C0" w14:paraId="10D92681" w14:textId="77777777">
        <w:tc>
          <w:tcPr>
            <w:tcW w:w="1062" w:type="dxa"/>
            <w:tcBorders>
              <w:top w:val="single" w:color="auto" w:sz="4" w:space="0"/>
              <w:left w:val="single" w:color="auto" w:sz="4" w:space="0"/>
              <w:bottom w:val="single" w:color="auto" w:sz="4" w:space="0"/>
              <w:right w:val="single" w:color="auto" w:sz="4" w:space="0"/>
            </w:tcBorders>
          </w:tcPr>
          <w:p w:rsidRPr="00A2440C" w:rsidR="00BE4CE8" w:rsidP="00BA654E" w:rsidRDefault="00BE4CE8" w14:paraId="479DA67E" w14:textId="50C4E149">
            <w:pPr>
              <w:spacing w:line="240" w:lineRule="auto"/>
              <w:ind w:right="0"/>
              <w:rPr>
                <w:rFonts w:cs="Arial"/>
                <w:color w:val="000000"/>
                <w:szCs w:val="20"/>
                <w:lang w:val="en-ZA"/>
              </w:rPr>
            </w:pPr>
            <w:r>
              <w:rPr>
                <w:rFonts w:cs="Arial"/>
                <w:color w:val="000000"/>
                <w:szCs w:val="20"/>
                <w:lang w:val="en-ZA"/>
              </w:rPr>
              <w:t>C.2</w:t>
            </w:r>
            <w:r w:rsidRPr="00A2440C">
              <w:rPr>
                <w:rFonts w:cs="Arial"/>
                <w:color w:val="000000"/>
                <w:szCs w:val="20"/>
                <w:lang w:val="en-ZA"/>
              </w:rPr>
              <w:t>.6</w:t>
            </w:r>
          </w:p>
        </w:tc>
        <w:tc>
          <w:tcPr>
            <w:tcW w:w="8674" w:type="dxa"/>
            <w:tcBorders>
              <w:top w:val="single" w:color="auto" w:sz="4" w:space="0"/>
              <w:left w:val="single" w:color="auto" w:sz="4" w:space="0"/>
              <w:bottom w:val="single" w:color="auto" w:sz="4" w:space="0"/>
              <w:right w:val="single" w:color="auto" w:sz="4" w:space="0"/>
            </w:tcBorders>
          </w:tcPr>
          <w:p w:rsidRPr="00292B6E" w:rsidR="00BE4CE8" w:rsidP="00BA654E" w:rsidRDefault="00BE4CE8" w14:paraId="06090FD6" w14:textId="77777777">
            <w:pPr>
              <w:spacing w:line="240" w:lineRule="auto"/>
              <w:ind w:right="0"/>
              <w:jc w:val="both"/>
              <w:rPr>
                <w:rFonts w:cs="Arial"/>
                <w:b/>
                <w:bCs/>
                <w:szCs w:val="20"/>
              </w:rPr>
            </w:pPr>
            <w:r w:rsidRPr="00292B6E">
              <w:rPr>
                <w:rFonts w:cs="Arial"/>
                <w:b/>
                <w:bCs/>
                <w:szCs w:val="20"/>
              </w:rPr>
              <w:t xml:space="preserve">Acknowledge addenda </w:t>
            </w:r>
          </w:p>
          <w:p w:rsidR="00BE4CE8" w:rsidP="00BA654E" w:rsidRDefault="00BE4CE8" w14:paraId="24B132FA" w14:textId="77777777">
            <w:pPr>
              <w:spacing w:line="240" w:lineRule="auto"/>
              <w:ind w:right="0"/>
              <w:jc w:val="both"/>
              <w:rPr>
                <w:rFonts w:cs="Arial"/>
                <w:color w:val="000000"/>
                <w:szCs w:val="20"/>
                <w:lang w:val="en-ZA"/>
              </w:rPr>
            </w:pPr>
          </w:p>
          <w:p w:rsidR="00C74F5D" w:rsidP="00BA654E" w:rsidRDefault="00BE4CE8" w14:paraId="15788BD0" w14:textId="21AE4097">
            <w:pPr>
              <w:spacing w:line="240" w:lineRule="auto"/>
              <w:ind w:right="0"/>
              <w:jc w:val="both"/>
              <w:rPr>
                <w:rFonts w:cs="Arial"/>
                <w:color w:val="000000"/>
                <w:szCs w:val="20"/>
                <w:lang w:val="en-ZA"/>
              </w:rPr>
            </w:pPr>
            <w:r w:rsidRPr="00A2440C">
              <w:rPr>
                <w:rFonts w:cs="Arial"/>
                <w:color w:val="000000"/>
                <w:szCs w:val="20"/>
                <w:lang w:val="en-ZA"/>
              </w:rPr>
              <w:t xml:space="preserve">Failure to apply instructions contained in addenda may render a tenderer’s offer non-responsive in terms of Condition of Tender </w:t>
            </w:r>
            <w:r>
              <w:rPr>
                <w:rFonts w:cs="Arial"/>
                <w:color w:val="000000"/>
                <w:szCs w:val="20"/>
                <w:lang w:val="en-ZA"/>
              </w:rPr>
              <w:t>C.3</w:t>
            </w:r>
            <w:r w:rsidRPr="00A2440C">
              <w:rPr>
                <w:rFonts w:cs="Arial"/>
                <w:color w:val="000000"/>
                <w:szCs w:val="20"/>
                <w:lang w:val="en-ZA"/>
              </w:rPr>
              <w:t>.8.</w:t>
            </w:r>
          </w:p>
          <w:p w:rsidRPr="00A2440C" w:rsidR="00C74F5D" w:rsidP="00BA654E" w:rsidRDefault="00C74F5D" w14:paraId="5E02147F" w14:textId="29D2C266">
            <w:pPr>
              <w:spacing w:line="240" w:lineRule="auto"/>
              <w:ind w:right="0"/>
              <w:jc w:val="both"/>
              <w:rPr>
                <w:rFonts w:cs="Arial"/>
                <w:color w:val="000000"/>
                <w:szCs w:val="20"/>
                <w:lang w:val="en-ZA"/>
              </w:rPr>
            </w:pPr>
          </w:p>
        </w:tc>
      </w:tr>
      <w:tr w:rsidRPr="00A2440C" w:rsidR="00BE4CE8" w:rsidTr="000101C0" w14:paraId="7215AE5D" w14:textId="77777777">
        <w:tc>
          <w:tcPr>
            <w:tcW w:w="1062" w:type="dxa"/>
            <w:tcBorders>
              <w:top w:val="single" w:color="auto" w:sz="4" w:space="0"/>
              <w:left w:val="single" w:color="auto" w:sz="4" w:space="0"/>
              <w:bottom w:val="single" w:color="auto" w:sz="4" w:space="0"/>
              <w:right w:val="single" w:color="auto" w:sz="4" w:space="0"/>
            </w:tcBorders>
          </w:tcPr>
          <w:p w:rsidRPr="00A2440C" w:rsidR="00BE4CE8" w:rsidP="00BA654E" w:rsidRDefault="00BE4CE8" w14:paraId="75A6D895" w14:textId="34F0B467">
            <w:pPr>
              <w:spacing w:line="240" w:lineRule="auto"/>
              <w:ind w:right="0"/>
              <w:rPr>
                <w:rFonts w:cs="Arial"/>
                <w:color w:val="000000"/>
                <w:szCs w:val="20"/>
                <w:lang w:val="en-ZA"/>
              </w:rPr>
            </w:pPr>
            <w:r>
              <w:rPr>
                <w:rFonts w:cs="Arial"/>
                <w:color w:val="000000"/>
                <w:szCs w:val="20"/>
                <w:lang w:val="en-ZA"/>
              </w:rPr>
              <w:t>C.2</w:t>
            </w:r>
            <w:r w:rsidRPr="00A2440C">
              <w:rPr>
                <w:rFonts w:cs="Arial"/>
                <w:color w:val="000000"/>
                <w:szCs w:val="20"/>
                <w:lang w:val="en-ZA"/>
              </w:rPr>
              <w:t>.7</w:t>
            </w:r>
          </w:p>
        </w:tc>
        <w:tc>
          <w:tcPr>
            <w:tcW w:w="8674" w:type="dxa"/>
            <w:tcBorders>
              <w:top w:val="single" w:color="auto" w:sz="4" w:space="0"/>
              <w:left w:val="single" w:color="auto" w:sz="4" w:space="0"/>
              <w:bottom w:val="single" w:color="auto" w:sz="4" w:space="0"/>
              <w:right w:val="single" w:color="auto" w:sz="4" w:space="0"/>
            </w:tcBorders>
          </w:tcPr>
          <w:p w:rsidRPr="00E52FD4" w:rsidR="00C74F5D" w:rsidP="00BA654E" w:rsidRDefault="00BE4CE8" w14:paraId="24E29310" w14:textId="2FE9543A">
            <w:pPr>
              <w:spacing w:line="240" w:lineRule="auto"/>
              <w:ind w:right="0"/>
              <w:jc w:val="both"/>
              <w:rPr>
                <w:rFonts w:cs="Arial"/>
                <w:i/>
                <w:iCs/>
                <w:szCs w:val="20"/>
              </w:rPr>
            </w:pPr>
            <w:r w:rsidRPr="00292B6E">
              <w:rPr>
                <w:rFonts w:cs="Arial"/>
                <w:b/>
                <w:bCs/>
                <w:szCs w:val="20"/>
              </w:rPr>
              <w:t xml:space="preserve">Clarification </w:t>
            </w:r>
            <w:r w:rsidRPr="00292B6E" w:rsidR="00310B25">
              <w:rPr>
                <w:rFonts w:cs="Arial"/>
                <w:b/>
                <w:bCs/>
                <w:szCs w:val="20"/>
              </w:rPr>
              <w:t>meeting</w:t>
            </w:r>
            <w:r w:rsidR="00310B25">
              <w:rPr>
                <w:rFonts w:cs="Arial"/>
                <w:b/>
                <w:bCs/>
                <w:szCs w:val="20"/>
              </w:rPr>
              <w:t xml:space="preserve"> </w:t>
            </w:r>
          </w:p>
          <w:p w:rsidR="00D75788" w:rsidP="00BA654E" w:rsidRDefault="00D75788" w14:paraId="263495D0" w14:textId="77777777">
            <w:pPr>
              <w:spacing w:line="240" w:lineRule="auto"/>
              <w:ind w:right="0"/>
              <w:jc w:val="both"/>
              <w:rPr>
                <w:rFonts w:cs="Arial"/>
                <w:color w:val="000000"/>
                <w:szCs w:val="20"/>
                <w:lang w:val="en-ZA"/>
              </w:rPr>
            </w:pPr>
          </w:p>
          <w:p w:rsidR="004A26C3" w:rsidP="00BA654E" w:rsidRDefault="004A26C3" w14:paraId="17F96919" w14:textId="77777777">
            <w:pPr>
              <w:spacing w:line="240" w:lineRule="auto"/>
              <w:jc w:val="both"/>
              <w:textAlignment w:val="baseline"/>
              <w:rPr>
                <w:rFonts w:cs="Arial"/>
                <w:szCs w:val="20"/>
              </w:rPr>
            </w:pPr>
            <w:r w:rsidRPr="004E65F1">
              <w:rPr>
                <w:rFonts w:cs="Arial"/>
                <w:szCs w:val="20"/>
              </w:rPr>
              <w:t xml:space="preserve">The arrangements for a compulsory briefing session are as stated in the Tender Notice and Invitation to Tender (T1.1). Tenderers must sign the attendance list in the name of the tendering entity. Addenda will be issued </w:t>
            </w:r>
            <w:proofErr w:type="gramStart"/>
            <w:r w:rsidRPr="004E65F1">
              <w:rPr>
                <w:rFonts w:cs="Arial"/>
                <w:szCs w:val="20"/>
              </w:rPr>
              <w:t>to</w:t>
            </w:r>
            <w:proofErr w:type="gramEnd"/>
            <w:r w:rsidRPr="004E65F1">
              <w:rPr>
                <w:rFonts w:cs="Arial"/>
                <w:szCs w:val="20"/>
              </w:rPr>
              <w:t xml:space="preserve"> and tenders will be received only from those tendering entities appearing on the attendance list</w:t>
            </w:r>
            <w:r>
              <w:rPr>
                <w:rFonts w:cs="Arial"/>
                <w:szCs w:val="20"/>
              </w:rPr>
              <w:t>.</w:t>
            </w:r>
          </w:p>
          <w:p w:rsidR="00B73FC8" w:rsidP="00BA654E" w:rsidRDefault="00B73FC8" w14:paraId="12155C15" w14:textId="77777777">
            <w:pPr>
              <w:tabs>
                <w:tab w:val="left" w:pos="720"/>
              </w:tabs>
              <w:spacing w:line="240" w:lineRule="auto"/>
              <w:ind w:right="0"/>
              <w:jc w:val="both"/>
              <w:rPr>
                <w:rFonts w:cs="Arial"/>
                <w:b/>
                <w:bCs/>
                <w:szCs w:val="20"/>
                <w:lang w:eastAsia="en-GB"/>
              </w:rPr>
            </w:pPr>
          </w:p>
          <w:p w:rsidR="00353785" w:rsidP="00BA654E" w:rsidRDefault="00821755" w14:paraId="2C758725" w14:textId="74FC6D00">
            <w:pPr>
              <w:tabs>
                <w:tab w:val="left" w:pos="720"/>
              </w:tabs>
              <w:spacing w:line="240" w:lineRule="auto"/>
              <w:ind w:right="0"/>
              <w:jc w:val="both"/>
              <w:rPr>
                <w:rFonts w:cs="Arial"/>
                <w:color w:val="000000"/>
                <w:szCs w:val="20"/>
                <w:lang w:val="en-ZA"/>
              </w:rPr>
            </w:pPr>
            <w:r w:rsidRPr="33F87916">
              <w:rPr>
                <w:rFonts w:cs="Arial"/>
                <w:b/>
                <w:bCs/>
                <w:lang w:eastAsia="en-GB"/>
              </w:rPr>
              <w:t>A tenderer’s representative cannot represent more than one tenderer at the tender briefing meeting.</w:t>
            </w:r>
          </w:p>
          <w:p w:rsidRPr="00A2440C" w:rsidR="00BE4CE8" w:rsidP="00BA654E" w:rsidRDefault="00BE4CE8" w14:paraId="5FB9B305" w14:textId="7F5AB597">
            <w:pPr>
              <w:spacing w:line="240" w:lineRule="auto"/>
              <w:ind w:right="0"/>
              <w:jc w:val="both"/>
              <w:rPr>
                <w:rFonts w:cs="Arial"/>
                <w:i/>
                <w:color w:val="000000"/>
                <w:szCs w:val="20"/>
                <w:lang w:val="en-ZA"/>
              </w:rPr>
            </w:pPr>
          </w:p>
        </w:tc>
      </w:tr>
      <w:tr w:rsidRPr="00A2440C" w:rsidR="00BE4CE8" w:rsidTr="000101C0" w14:paraId="3C366C49" w14:textId="77777777">
        <w:tc>
          <w:tcPr>
            <w:tcW w:w="1062" w:type="dxa"/>
            <w:tcBorders>
              <w:top w:val="single" w:color="auto" w:sz="4" w:space="0"/>
              <w:left w:val="single" w:color="auto" w:sz="4" w:space="0"/>
              <w:bottom w:val="single" w:color="auto" w:sz="4" w:space="0"/>
              <w:right w:val="single" w:color="auto" w:sz="4" w:space="0"/>
            </w:tcBorders>
          </w:tcPr>
          <w:p w:rsidRPr="00A2440C" w:rsidR="00BE4CE8" w:rsidP="00BA654E" w:rsidRDefault="00BE4CE8" w14:paraId="44CF2709" w14:textId="55F54C7A">
            <w:pPr>
              <w:spacing w:line="240" w:lineRule="auto"/>
              <w:ind w:right="0"/>
              <w:rPr>
                <w:rFonts w:cs="Arial"/>
                <w:color w:val="000000"/>
                <w:szCs w:val="20"/>
                <w:lang w:val="en-ZA"/>
              </w:rPr>
            </w:pPr>
            <w:r>
              <w:rPr>
                <w:rFonts w:cs="Arial"/>
                <w:color w:val="000000"/>
                <w:szCs w:val="20"/>
                <w:lang w:val="en-ZA"/>
              </w:rPr>
              <w:t>C.2</w:t>
            </w:r>
            <w:r w:rsidRPr="00A2440C">
              <w:rPr>
                <w:rFonts w:cs="Arial"/>
                <w:color w:val="000000"/>
                <w:szCs w:val="20"/>
                <w:lang w:val="en-ZA"/>
              </w:rPr>
              <w:t>.8</w:t>
            </w:r>
          </w:p>
        </w:tc>
        <w:tc>
          <w:tcPr>
            <w:tcW w:w="8674" w:type="dxa"/>
            <w:tcBorders>
              <w:top w:val="single" w:color="auto" w:sz="4" w:space="0"/>
              <w:left w:val="single" w:color="auto" w:sz="4" w:space="0"/>
              <w:bottom w:val="single" w:color="auto" w:sz="4" w:space="0"/>
              <w:right w:val="single" w:color="auto" w:sz="4" w:space="0"/>
            </w:tcBorders>
          </w:tcPr>
          <w:p w:rsidRPr="00292B6E" w:rsidR="00BE4CE8" w:rsidP="00BA654E" w:rsidRDefault="00BE4CE8" w14:paraId="5A196AD8" w14:textId="77777777">
            <w:pPr>
              <w:spacing w:line="240" w:lineRule="auto"/>
              <w:ind w:right="0"/>
              <w:jc w:val="both"/>
              <w:rPr>
                <w:rFonts w:cs="Arial"/>
                <w:b/>
                <w:bCs/>
                <w:szCs w:val="20"/>
              </w:rPr>
            </w:pPr>
            <w:r w:rsidRPr="00292B6E">
              <w:rPr>
                <w:rFonts w:cs="Arial"/>
                <w:b/>
                <w:bCs/>
                <w:szCs w:val="20"/>
              </w:rPr>
              <w:t>Seek clarification</w:t>
            </w:r>
          </w:p>
          <w:p w:rsidR="00BE4CE8" w:rsidP="00BA654E" w:rsidRDefault="00BE4CE8" w14:paraId="1C24D3DC" w14:textId="77777777">
            <w:pPr>
              <w:spacing w:line="240" w:lineRule="auto"/>
              <w:ind w:right="0"/>
              <w:jc w:val="both"/>
              <w:rPr>
                <w:rFonts w:cs="Arial"/>
                <w:color w:val="000000"/>
                <w:szCs w:val="20"/>
                <w:lang w:val="en-ZA"/>
              </w:rPr>
            </w:pPr>
          </w:p>
          <w:p w:rsidRPr="00A2440C" w:rsidR="00BE4CE8" w:rsidP="00BA654E" w:rsidRDefault="00BE4CE8" w14:paraId="4BE06E45" w14:textId="0FE67A5C">
            <w:pPr>
              <w:spacing w:line="240" w:lineRule="auto"/>
              <w:ind w:right="0"/>
              <w:jc w:val="both"/>
              <w:rPr>
                <w:rFonts w:cs="Arial"/>
                <w:color w:val="000000"/>
                <w:szCs w:val="20"/>
                <w:lang w:val="en-ZA"/>
              </w:rPr>
            </w:pPr>
            <w:r>
              <w:rPr>
                <w:rFonts w:cs="Arial"/>
                <w:color w:val="000000"/>
                <w:szCs w:val="20"/>
                <w:lang w:val="en-ZA"/>
              </w:rPr>
              <w:t xml:space="preserve">Request clarifications at least </w:t>
            </w:r>
            <w:r w:rsidR="00DB17EC">
              <w:rPr>
                <w:rFonts w:cs="Arial"/>
                <w:color w:val="000000"/>
                <w:szCs w:val="20"/>
                <w:lang w:val="en-ZA"/>
              </w:rPr>
              <w:t>8</w:t>
            </w:r>
            <w:r w:rsidR="007A2FD3">
              <w:rPr>
                <w:rFonts w:cs="Arial"/>
                <w:color w:val="000000"/>
                <w:szCs w:val="20"/>
                <w:lang w:val="en-ZA"/>
              </w:rPr>
              <w:t xml:space="preserve"> </w:t>
            </w:r>
            <w:r>
              <w:rPr>
                <w:rFonts w:cs="Arial"/>
                <w:color w:val="000000"/>
                <w:szCs w:val="20"/>
                <w:lang w:val="en-ZA"/>
              </w:rPr>
              <w:t>(</w:t>
            </w:r>
            <w:r w:rsidR="00DB17EC">
              <w:rPr>
                <w:rFonts w:cs="Arial"/>
                <w:color w:val="000000"/>
                <w:szCs w:val="20"/>
                <w:lang w:val="en-ZA"/>
              </w:rPr>
              <w:t>eight</w:t>
            </w:r>
            <w:r>
              <w:rPr>
                <w:rFonts w:cs="Arial"/>
                <w:color w:val="000000"/>
                <w:szCs w:val="20"/>
                <w:lang w:val="en-ZA"/>
              </w:rPr>
              <w:t>) working days before the closing date.</w:t>
            </w:r>
          </w:p>
          <w:p w:rsidRPr="00A2440C" w:rsidR="00BE4CE8" w:rsidP="00BA654E" w:rsidRDefault="00BE4CE8" w14:paraId="7BF3349D" w14:textId="77777777">
            <w:pPr>
              <w:spacing w:line="240" w:lineRule="auto"/>
              <w:ind w:right="0"/>
              <w:jc w:val="both"/>
              <w:rPr>
                <w:rFonts w:cs="Arial"/>
                <w:color w:val="000000"/>
                <w:szCs w:val="20"/>
                <w:lang w:val="en-ZA"/>
              </w:rPr>
            </w:pPr>
          </w:p>
        </w:tc>
      </w:tr>
      <w:tr w:rsidRPr="00A2440C" w:rsidR="00BE4CE8" w:rsidTr="000101C0" w14:paraId="1A7ED646" w14:textId="77777777">
        <w:tc>
          <w:tcPr>
            <w:tcW w:w="1062" w:type="dxa"/>
            <w:tcBorders>
              <w:top w:val="single" w:color="auto" w:sz="4" w:space="0"/>
              <w:left w:val="single" w:color="auto" w:sz="4" w:space="0"/>
              <w:bottom w:val="single" w:color="auto" w:sz="4" w:space="0"/>
              <w:right w:val="single" w:color="auto" w:sz="4" w:space="0"/>
            </w:tcBorders>
          </w:tcPr>
          <w:p w:rsidR="00BE4CE8" w:rsidP="00BA654E" w:rsidRDefault="00BE4CE8" w14:paraId="0EE5131A" w14:textId="61E05D02">
            <w:pPr>
              <w:spacing w:line="240" w:lineRule="auto"/>
              <w:ind w:right="0"/>
              <w:rPr>
                <w:rFonts w:cs="Arial"/>
                <w:color w:val="000000"/>
                <w:szCs w:val="20"/>
                <w:lang w:val="en-ZA"/>
              </w:rPr>
            </w:pPr>
            <w:r>
              <w:rPr>
                <w:rFonts w:cs="Arial"/>
                <w:color w:val="000000"/>
                <w:szCs w:val="20"/>
                <w:lang w:val="en-ZA"/>
              </w:rPr>
              <w:t>C.2.9</w:t>
            </w:r>
          </w:p>
        </w:tc>
        <w:tc>
          <w:tcPr>
            <w:tcW w:w="8674" w:type="dxa"/>
            <w:tcBorders>
              <w:top w:val="single" w:color="auto" w:sz="4" w:space="0"/>
              <w:left w:val="single" w:color="auto" w:sz="4" w:space="0"/>
              <w:bottom w:val="single" w:color="auto" w:sz="4" w:space="0"/>
              <w:right w:val="single" w:color="auto" w:sz="4" w:space="0"/>
            </w:tcBorders>
          </w:tcPr>
          <w:p w:rsidR="00BE4CE8" w:rsidP="00BA654E" w:rsidRDefault="00BE4CE8" w14:paraId="051A731D" w14:textId="77777777">
            <w:pPr>
              <w:spacing w:line="240" w:lineRule="auto"/>
              <w:ind w:right="0"/>
              <w:jc w:val="both"/>
              <w:rPr>
                <w:rFonts w:cs="Arial"/>
                <w:b/>
                <w:bCs/>
                <w:color w:val="000000"/>
                <w:szCs w:val="20"/>
                <w:lang w:val="en-ZA"/>
              </w:rPr>
            </w:pPr>
            <w:r>
              <w:rPr>
                <w:rFonts w:cs="Arial"/>
                <w:b/>
                <w:bCs/>
                <w:color w:val="000000"/>
                <w:szCs w:val="20"/>
                <w:lang w:val="en-ZA"/>
              </w:rPr>
              <w:t xml:space="preserve">Insurance </w:t>
            </w:r>
          </w:p>
          <w:p w:rsidRPr="00E52FD4" w:rsidR="00BE4CE8" w:rsidP="00BA654E" w:rsidRDefault="00BE4CE8" w14:paraId="62BEC885" w14:textId="77777777">
            <w:pPr>
              <w:spacing w:line="240" w:lineRule="auto"/>
              <w:ind w:right="0"/>
              <w:jc w:val="both"/>
              <w:rPr>
                <w:rFonts w:cs="Arial"/>
                <w:b/>
                <w:bCs/>
                <w:color w:val="000000"/>
                <w:szCs w:val="20"/>
                <w:lang w:val="en-ZA"/>
              </w:rPr>
            </w:pPr>
          </w:p>
          <w:p w:rsidR="00BE4CE8" w:rsidP="00BA654E" w:rsidRDefault="00BE4CE8" w14:paraId="4C1F7DDE" w14:textId="77777777">
            <w:pPr>
              <w:spacing w:line="240" w:lineRule="auto"/>
              <w:ind w:right="0"/>
              <w:jc w:val="both"/>
              <w:rPr>
                <w:rFonts w:cs="Arial"/>
                <w:color w:val="000000"/>
                <w:szCs w:val="20"/>
                <w:lang w:val="en-ZA"/>
              </w:rPr>
            </w:pPr>
            <w:r>
              <w:rPr>
                <w:rFonts w:cs="Arial"/>
                <w:color w:val="000000"/>
                <w:szCs w:val="20"/>
                <w:lang w:val="en-ZA"/>
              </w:rPr>
              <w:t>No insurance is provided by the Employer.</w:t>
            </w:r>
          </w:p>
          <w:p w:rsidR="00BE4CE8" w:rsidP="00BA654E" w:rsidRDefault="00BE4CE8" w14:paraId="6F2C8889" w14:textId="77777777">
            <w:pPr>
              <w:spacing w:line="240" w:lineRule="auto"/>
              <w:ind w:right="0"/>
              <w:jc w:val="both"/>
              <w:rPr>
                <w:rFonts w:cs="Arial"/>
                <w:color w:val="000000"/>
                <w:szCs w:val="20"/>
                <w:lang w:val="en-ZA"/>
              </w:rPr>
            </w:pPr>
          </w:p>
        </w:tc>
      </w:tr>
      <w:tr w:rsidRPr="00A2440C" w:rsidR="00A267CF" w:rsidTr="000101C0" w14:paraId="1834CAE2" w14:textId="77777777">
        <w:tc>
          <w:tcPr>
            <w:tcW w:w="1062" w:type="dxa"/>
            <w:vMerge w:val="restart"/>
            <w:tcBorders>
              <w:top w:val="single" w:color="auto" w:sz="4" w:space="0"/>
              <w:left w:val="single" w:color="auto" w:sz="4" w:space="0"/>
              <w:bottom w:val="single" w:color="auto" w:sz="4" w:space="0"/>
              <w:right w:val="single" w:color="auto" w:sz="4" w:space="0"/>
            </w:tcBorders>
          </w:tcPr>
          <w:p w:rsidR="00310B25" w:rsidP="00BA654E" w:rsidRDefault="00310B25" w14:paraId="361CCCEE" w14:textId="77777777">
            <w:pPr>
              <w:spacing w:line="240" w:lineRule="auto"/>
              <w:ind w:right="0"/>
              <w:rPr>
                <w:rFonts w:cs="Arial"/>
                <w:color w:val="000000"/>
                <w:szCs w:val="20"/>
                <w:lang w:val="en-ZA"/>
              </w:rPr>
            </w:pPr>
          </w:p>
          <w:p w:rsidRPr="00A2440C" w:rsidR="00BE4CE8" w:rsidDel="00CA5E31" w:rsidP="00BA654E" w:rsidRDefault="00BE4CE8" w14:paraId="0EEF017E" w14:textId="775D0D62">
            <w:pPr>
              <w:spacing w:line="240" w:lineRule="auto"/>
              <w:ind w:right="0"/>
              <w:rPr>
                <w:rFonts w:cs="Arial"/>
                <w:color w:val="000000"/>
                <w:szCs w:val="20"/>
                <w:lang w:val="en-ZA"/>
              </w:rPr>
            </w:pPr>
            <w:r>
              <w:rPr>
                <w:rFonts w:cs="Arial"/>
                <w:color w:val="000000"/>
                <w:szCs w:val="20"/>
                <w:lang w:val="en-ZA"/>
              </w:rPr>
              <w:t>C.2.10</w:t>
            </w:r>
          </w:p>
        </w:tc>
        <w:tc>
          <w:tcPr>
            <w:tcW w:w="8674" w:type="dxa"/>
            <w:tcBorders>
              <w:top w:val="single" w:color="auto" w:sz="4" w:space="0"/>
              <w:left w:val="single" w:color="auto" w:sz="4" w:space="0"/>
              <w:bottom w:val="single" w:color="auto" w:sz="4" w:space="0"/>
              <w:right w:val="single" w:color="auto" w:sz="4" w:space="0"/>
            </w:tcBorders>
          </w:tcPr>
          <w:p w:rsidR="00310B25" w:rsidP="00BA654E" w:rsidRDefault="00310B25" w14:paraId="29C3FB02" w14:textId="77777777">
            <w:pPr>
              <w:spacing w:line="240" w:lineRule="auto"/>
              <w:ind w:right="0"/>
              <w:jc w:val="both"/>
              <w:rPr>
                <w:rFonts w:cs="Arial"/>
                <w:b/>
                <w:bCs/>
                <w:szCs w:val="20"/>
              </w:rPr>
            </w:pPr>
          </w:p>
          <w:p w:rsidRPr="00292B6E" w:rsidR="00BE4CE8" w:rsidP="00BA654E" w:rsidRDefault="00BE4CE8" w14:paraId="0218EBE2" w14:textId="49918538">
            <w:pPr>
              <w:spacing w:line="240" w:lineRule="auto"/>
              <w:ind w:right="0"/>
              <w:jc w:val="both"/>
              <w:rPr>
                <w:rFonts w:cs="Arial"/>
                <w:b/>
                <w:bCs/>
                <w:szCs w:val="20"/>
              </w:rPr>
            </w:pPr>
            <w:r w:rsidRPr="00292B6E">
              <w:rPr>
                <w:rFonts w:cs="Arial"/>
                <w:b/>
                <w:bCs/>
                <w:szCs w:val="20"/>
              </w:rPr>
              <w:t>Pricing the tender offer</w:t>
            </w:r>
          </w:p>
          <w:p w:rsidR="00BE4CE8" w:rsidP="00BA654E" w:rsidRDefault="00BE4CE8" w14:paraId="111DFDEB" w14:textId="77777777">
            <w:pPr>
              <w:spacing w:line="240" w:lineRule="auto"/>
              <w:ind w:right="0"/>
              <w:jc w:val="both"/>
              <w:rPr>
                <w:rFonts w:cs="Arial"/>
                <w:color w:val="000000"/>
                <w:szCs w:val="20"/>
                <w:lang w:val="en-ZA"/>
              </w:rPr>
            </w:pPr>
          </w:p>
          <w:p w:rsidR="00BE4CE8" w:rsidP="00BA654E" w:rsidRDefault="00BE4CE8" w14:paraId="46A2D86B" w14:textId="77777777">
            <w:pPr>
              <w:spacing w:line="240" w:lineRule="auto"/>
              <w:ind w:right="0"/>
              <w:jc w:val="both"/>
              <w:rPr>
                <w:rFonts w:cs="Arial"/>
                <w:color w:val="000000"/>
                <w:szCs w:val="20"/>
                <w:lang w:val="en-ZA"/>
              </w:rPr>
            </w:pPr>
            <w:r>
              <w:rPr>
                <w:rFonts w:cs="Arial"/>
                <w:color w:val="000000"/>
                <w:szCs w:val="20"/>
                <w:lang w:val="en-ZA"/>
              </w:rPr>
              <w:t>Tenderers are required to state the rates and currencies in Rand.</w:t>
            </w:r>
          </w:p>
          <w:p w:rsidR="00FD7AA9" w:rsidP="00BA654E" w:rsidRDefault="00FD7AA9" w14:paraId="4F072F0B" w14:textId="77777777">
            <w:pPr>
              <w:spacing w:line="240" w:lineRule="auto"/>
              <w:ind w:right="0"/>
              <w:jc w:val="both"/>
              <w:rPr>
                <w:rFonts w:cs="Arial"/>
                <w:color w:val="000000"/>
                <w:szCs w:val="20"/>
                <w:lang w:val="en-ZA"/>
              </w:rPr>
            </w:pPr>
          </w:p>
          <w:p w:rsidR="00FD7AA9" w:rsidP="00BA654E" w:rsidRDefault="00FD7AA9" w14:paraId="071B1748" w14:textId="379C6897">
            <w:pPr>
              <w:spacing w:line="240" w:lineRule="auto"/>
              <w:ind w:right="0"/>
              <w:jc w:val="both"/>
              <w:rPr>
                <w:rFonts w:cs="Arial"/>
                <w:color w:val="000000"/>
                <w:szCs w:val="20"/>
                <w:lang w:val="en-ZA"/>
              </w:rPr>
            </w:pPr>
            <w:r>
              <w:rPr>
                <w:rFonts w:cs="Arial"/>
                <w:color w:val="000000"/>
                <w:szCs w:val="20"/>
                <w:lang w:val="en-ZA"/>
              </w:rPr>
              <w:t>Separate forms, as part of the Pricing Schedule, has been provided wherein the Employer has provided hourly rates for different staff categories. The hours tendered in these forms for the duties of the Engineer during the Administration and Monitoring stage</w:t>
            </w:r>
            <w:r w:rsidR="003B0FB3">
              <w:rPr>
                <w:rFonts w:cs="Arial"/>
                <w:color w:val="000000"/>
                <w:szCs w:val="20"/>
                <w:lang w:val="en-ZA"/>
              </w:rPr>
              <w:t xml:space="preserve"> and Close Out</w:t>
            </w:r>
            <w:r>
              <w:rPr>
                <w:rFonts w:cs="Arial"/>
                <w:color w:val="000000"/>
                <w:szCs w:val="20"/>
                <w:lang w:val="en-ZA"/>
              </w:rPr>
              <w:t xml:space="preserve"> will be utilised to calculate the appropriate monthly sum</w:t>
            </w:r>
            <w:r w:rsidR="00C032D8">
              <w:rPr>
                <w:rFonts w:cs="Arial"/>
                <w:color w:val="000000"/>
                <w:szCs w:val="20"/>
                <w:lang w:val="en-ZA"/>
              </w:rPr>
              <w:t xml:space="preserve"> or Lump Sum</w:t>
            </w:r>
            <w:r>
              <w:rPr>
                <w:rFonts w:cs="Arial"/>
                <w:color w:val="000000"/>
                <w:szCs w:val="20"/>
                <w:lang w:val="en-ZA"/>
              </w:rPr>
              <w:t xml:space="preserve"> for th</w:t>
            </w:r>
            <w:r w:rsidR="00C032D8">
              <w:rPr>
                <w:rFonts w:cs="Arial"/>
                <w:color w:val="000000"/>
                <w:szCs w:val="20"/>
                <w:lang w:val="en-ZA"/>
              </w:rPr>
              <w:t>ese</w:t>
            </w:r>
            <w:r>
              <w:rPr>
                <w:rFonts w:cs="Arial"/>
                <w:color w:val="000000"/>
                <w:szCs w:val="20"/>
                <w:lang w:val="en-ZA"/>
              </w:rPr>
              <w:t xml:space="preserve"> stage</w:t>
            </w:r>
            <w:r w:rsidR="00C032D8">
              <w:rPr>
                <w:rFonts w:cs="Arial"/>
                <w:color w:val="000000"/>
                <w:szCs w:val="20"/>
                <w:lang w:val="en-ZA"/>
              </w:rPr>
              <w:t>s</w:t>
            </w:r>
            <w:r>
              <w:rPr>
                <w:rFonts w:cs="Arial"/>
                <w:color w:val="000000"/>
                <w:szCs w:val="20"/>
                <w:lang w:val="en-ZA"/>
              </w:rPr>
              <w:t xml:space="preserve">. This monthly sum will become the appropriate rate in the Pricing Schedule. </w:t>
            </w:r>
          </w:p>
          <w:p w:rsidRPr="00A2440C" w:rsidR="00BE4CE8" w:rsidDel="00CA5E31" w:rsidP="00BA654E" w:rsidRDefault="00BE4CE8" w14:paraId="70556C9E" w14:textId="77777777">
            <w:pPr>
              <w:spacing w:line="240" w:lineRule="auto"/>
              <w:ind w:right="0"/>
              <w:jc w:val="both"/>
              <w:rPr>
                <w:rFonts w:cs="Arial"/>
                <w:color w:val="000000"/>
                <w:szCs w:val="20"/>
                <w:lang w:val="en-ZA"/>
              </w:rPr>
            </w:pPr>
          </w:p>
        </w:tc>
      </w:tr>
      <w:tr w:rsidRPr="00A2440C" w:rsidR="00A267CF" w:rsidTr="000101C0" w14:paraId="6F3D4216" w14:textId="77777777">
        <w:trPr>
          <w:trHeight w:val="858"/>
        </w:trPr>
        <w:tc>
          <w:tcPr>
            <w:tcW w:w="1062" w:type="dxa"/>
            <w:vMerge/>
            <w:tcBorders>
              <w:top w:val="single" w:color="auto" w:sz="4" w:space="0"/>
              <w:left w:val="single" w:color="auto" w:sz="4" w:space="0"/>
              <w:bottom w:val="single" w:color="auto" w:sz="4" w:space="0"/>
              <w:right w:val="single" w:color="auto" w:sz="4" w:space="0"/>
            </w:tcBorders>
          </w:tcPr>
          <w:p w:rsidR="00BE4CE8" w:rsidP="00BA654E" w:rsidRDefault="00BE4CE8" w14:paraId="3C57FFB7" w14:textId="77777777">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00EA1558" w:rsidP="00BA654E" w:rsidRDefault="00EA1558" w14:paraId="3596DA8F" w14:textId="77777777">
            <w:pPr>
              <w:spacing w:line="240" w:lineRule="auto"/>
              <w:ind w:right="0"/>
              <w:jc w:val="both"/>
              <w:rPr>
                <w:rFonts w:cs="Arial"/>
                <w:szCs w:val="20"/>
              </w:rPr>
            </w:pPr>
          </w:p>
          <w:p w:rsidRPr="00B37EF1" w:rsidR="000078BF" w:rsidP="00BA654E" w:rsidRDefault="00BE4CE8" w14:paraId="6557AAB8" w14:textId="146E3E2A">
            <w:pPr>
              <w:spacing w:line="240" w:lineRule="auto"/>
              <w:ind w:right="0"/>
              <w:jc w:val="both"/>
              <w:rPr>
                <w:rFonts w:cs="Arial"/>
                <w:szCs w:val="20"/>
              </w:rPr>
            </w:pPr>
            <w:r>
              <w:rPr>
                <w:rFonts w:cs="Arial"/>
                <w:szCs w:val="20"/>
              </w:rPr>
              <w:t xml:space="preserve">All rates and/or sums tendered shall </w:t>
            </w:r>
            <w:r w:rsidRPr="00231589">
              <w:rPr>
                <w:rFonts w:cs="Arial"/>
                <w:b/>
                <w:szCs w:val="20"/>
              </w:rPr>
              <w:t>not</w:t>
            </w:r>
            <w:r>
              <w:rPr>
                <w:rFonts w:cs="Arial"/>
                <w:szCs w:val="20"/>
              </w:rPr>
              <w:t xml:space="preserve"> be negative.</w:t>
            </w:r>
          </w:p>
        </w:tc>
      </w:tr>
      <w:tr w:rsidRPr="00A2440C" w:rsidR="000078BF" w:rsidTr="000101C0" w14:paraId="32E3EFF7" w14:textId="77777777">
        <w:tc>
          <w:tcPr>
            <w:tcW w:w="1062" w:type="dxa"/>
            <w:tcBorders>
              <w:top w:val="single" w:color="auto" w:sz="4" w:space="0"/>
              <w:left w:val="single" w:color="auto" w:sz="4" w:space="0"/>
              <w:bottom w:val="single" w:color="auto" w:sz="4" w:space="0"/>
              <w:right w:val="single" w:color="auto" w:sz="4" w:space="0"/>
            </w:tcBorders>
          </w:tcPr>
          <w:p w:rsidR="000078BF" w:rsidP="00BA654E" w:rsidRDefault="000078BF" w14:paraId="7962A347" w14:textId="0B2B9CA8">
            <w:pPr>
              <w:spacing w:line="240" w:lineRule="auto"/>
              <w:ind w:right="0"/>
              <w:rPr>
                <w:rFonts w:cs="Arial"/>
                <w:szCs w:val="20"/>
              </w:rPr>
            </w:pPr>
            <w:r w:rsidRPr="00B01494">
              <w:rPr>
                <w:rFonts w:cs="Arial"/>
                <w:szCs w:val="20"/>
                <w:lang w:eastAsia="en-ZA"/>
              </w:rPr>
              <w:t>C.2.11</w:t>
            </w:r>
          </w:p>
        </w:tc>
        <w:tc>
          <w:tcPr>
            <w:tcW w:w="8674" w:type="dxa"/>
            <w:tcBorders>
              <w:top w:val="single" w:color="auto" w:sz="4" w:space="0"/>
              <w:left w:val="single" w:color="auto" w:sz="4" w:space="0"/>
              <w:bottom w:val="single" w:color="auto" w:sz="4" w:space="0"/>
              <w:right w:val="single" w:color="auto" w:sz="4" w:space="0"/>
            </w:tcBorders>
          </w:tcPr>
          <w:p w:rsidRPr="00B37EF1" w:rsidR="000078BF" w:rsidP="00BA654E" w:rsidRDefault="000078BF" w14:paraId="759FC576" w14:textId="5E12DB27">
            <w:pPr>
              <w:spacing w:line="240" w:lineRule="auto"/>
              <w:ind w:right="270"/>
              <w:jc w:val="both"/>
              <w:textAlignment w:val="baseline"/>
              <w:rPr>
                <w:rFonts w:cs="Arial"/>
                <w:b/>
                <w:bCs/>
                <w:szCs w:val="20"/>
              </w:rPr>
            </w:pPr>
            <w:r w:rsidRPr="004E65F1">
              <w:rPr>
                <w:rFonts w:cs="Arial"/>
                <w:b/>
                <w:bCs/>
                <w:szCs w:val="20"/>
              </w:rPr>
              <w:t xml:space="preserve">Alterations to documents </w:t>
            </w:r>
          </w:p>
          <w:p w:rsidR="000078BF" w:rsidP="00BA654E" w:rsidRDefault="000078BF" w14:paraId="0D672EFD" w14:textId="77777777">
            <w:pPr>
              <w:spacing w:line="240" w:lineRule="auto"/>
              <w:ind w:right="270"/>
              <w:jc w:val="both"/>
              <w:textAlignment w:val="baseline"/>
              <w:rPr>
                <w:rFonts w:cs="Arial"/>
                <w:szCs w:val="20"/>
              </w:rPr>
            </w:pPr>
            <w:r w:rsidRPr="004E65F1">
              <w:rPr>
                <w:rFonts w:cs="Arial"/>
                <w:szCs w:val="20"/>
              </w:rPr>
              <w:t>Do not make any alterations or additions to the tender documents, except to comply with instructions issued by the employer, or necessary to correct errors made by the tenderer. All signatories to the tender offer shall initial all such alterations</w:t>
            </w:r>
          </w:p>
          <w:p w:rsidRPr="00292B6E" w:rsidR="000078BF" w:rsidP="00BA654E" w:rsidRDefault="000078BF" w14:paraId="581EDBD2" w14:textId="77777777">
            <w:pPr>
              <w:spacing w:line="240" w:lineRule="auto"/>
              <w:ind w:right="0"/>
              <w:jc w:val="both"/>
              <w:rPr>
                <w:rFonts w:cs="Arial"/>
                <w:b/>
                <w:bCs/>
                <w:szCs w:val="20"/>
              </w:rPr>
            </w:pPr>
          </w:p>
        </w:tc>
      </w:tr>
      <w:tr w:rsidRPr="00A2440C" w:rsidR="00BE4CE8" w:rsidTr="000101C0" w14:paraId="246E470B" w14:textId="77777777">
        <w:tc>
          <w:tcPr>
            <w:tcW w:w="1062" w:type="dxa"/>
            <w:tcBorders>
              <w:top w:val="single" w:color="auto" w:sz="4" w:space="0"/>
              <w:left w:val="single" w:color="auto" w:sz="4" w:space="0"/>
              <w:bottom w:val="single" w:color="auto" w:sz="4" w:space="0"/>
              <w:right w:val="single" w:color="auto" w:sz="4" w:space="0"/>
            </w:tcBorders>
          </w:tcPr>
          <w:p w:rsidRPr="00A2440C" w:rsidR="00BE4CE8" w:rsidP="00BA654E" w:rsidRDefault="00BE4CE8" w14:paraId="1C1D3FC1" w14:textId="065C6AB3">
            <w:pPr>
              <w:spacing w:line="240" w:lineRule="auto"/>
              <w:ind w:right="0"/>
              <w:rPr>
                <w:rFonts w:cs="Arial"/>
                <w:color w:val="000000"/>
                <w:szCs w:val="20"/>
                <w:lang w:val="en-ZA"/>
              </w:rPr>
            </w:pPr>
            <w:r>
              <w:rPr>
                <w:rFonts w:cs="Arial"/>
                <w:szCs w:val="20"/>
              </w:rPr>
              <w:t>C.2.12</w:t>
            </w:r>
          </w:p>
        </w:tc>
        <w:tc>
          <w:tcPr>
            <w:tcW w:w="8674" w:type="dxa"/>
            <w:tcBorders>
              <w:top w:val="single" w:color="auto" w:sz="4" w:space="0"/>
              <w:left w:val="single" w:color="auto" w:sz="4" w:space="0"/>
              <w:bottom w:val="single" w:color="auto" w:sz="4" w:space="0"/>
              <w:right w:val="single" w:color="auto" w:sz="4" w:space="0"/>
            </w:tcBorders>
          </w:tcPr>
          <w:p w:rsidRPr="00292B6E" w:rsidR="00BE4CE8" w:rsidP="00BA654E" w:rsidRDefault="00BE4CE8" w14:paraId="29238909" w14:textId="77777777">
            <w:pPr>
              <w:spacing w:line="240" w:lineRule="auto"/>
              <w:ind w:right="0"/>
              <w:jc w:val="both"/>
              <w:rPr>
                <w:rFonts w:cs="Arial"/>
                <w:b/>
                <w:bCs/>
                <w:szCs w:val="20"/>
              </w:rPr>
            </w:pPr>
            <w:r w:rsidRPr="00292B6E">
              <w:rPr>
                <w:rFonts w:cs="Arial"/>
                <w:b/>
                <w:bCs/>
                <w:szCs w:val="20"/>
              </w:rPr>
              <w:t>Alternative tender offers</w:t>
            </w:r>
          </w:p>
          <w:p w:rsidR="00BE4CE8" w:rsidP="00BA654E" w:rsidRDefault="00BE4CE8" w14:paraId="534CE168" w14:textId="77777777">
            <w:pPr>
              <w:spacing w:line="240" w:lineRule="auto"/>
              <w:ind w:right="0"/>
              <w:jc w:val="both"/>
              <w:rPr>
                <w:rFonts w:cs="Arial"/>
                <w:szCs w:val="20"/>
              </w:rPr>
            </w:pPr>
          </w:p>
          <w:p w:rsidRPr="00A011E3" w:rsidR="00BE4CE8" w:rsidP="00A011E3" w:rsidRDefault="008F007B" w14:paraId="60EAA2A4" w14:textId="5B0ABD6F">
            <w:pPr>
              <w:spacing w:line="240" w:lineRule="auto"/>
              <w:textAlignment w:val="baseline"/>
              <w:rPr>
                <w:rFonts w:cs="Arial"/>
                <w:szCs w:val="20"/>
              </w:rPr>
            </w:pPr>
            <w:r w:rsidRPr="004E65F1">
              <w:rPr>
                <w:rFonts w:cs="Arial"/>
                <w:szCs w:val="20"/>
              </w:rPr>
              <w:t>Alternative tender offers will not be considered. </w:t>
            </w:r>
          </w:p>
        </w:tc>
      </w:tr>
      <w:tr w:rsidRPr="00A2440C" w:rsidR="00BE4CE8" w:rsidTr="00A011E3" w14:paraId="04D3A7AE" w14:textId="77777777">
        <w:tc>
          <w:tcPr>
            <w:tcW w:w="1062" w:type="dxa"/>
            <w:tcBorders>
              <w:top w:val="single" w:color="auto" w:sz="4" w:space="0"/>
              <w:left w:val="single" w:color="auto" w:sz="4" w:space="0"/>
              <w:bottom w:val="single" w:color="auto" w:sz="4" w:space="0"/>
              <w:right w:val="single" w:color="auto" w:sz="4" w:space="0"/>
            </w:tcBorders>
          </w:tcPr>
          <w:p w:rsidR="00BE4CE8" w:rsidP="00BA654E" w:rsidRDefault="00BE4CE8" w14:paraId="35A84631" w14:textId="77777777">
            <w:pPr>
              <w:spacing w:line="240" w:lineRule="auto"/>
              <w:ind w:right="0"/>
              <w:rPr>
                <w:rFonts w:cs="Arial"/>
                <w:szCs w:val="20"/>
              </w:rPr>
            </w:pPr>
            <w:r>
              <w:rPr>
                <w:rFonts w:cs="Arial"/>
                <w:szCs w:val="20"/>
              </w:rPr>
              <w:t>C.2.13</w:t>
            </w:r>
          </w:p>
        </w:tc>
        <w:tc>
          <w:tcPr>
            <w:tcW w:w="8674" w:type="dxa"/>
            <w:tcBorders>
              <w:top w:val="single" w:color="auto" w:sz="4" w:space="0"/>
              <w:left w:val="single" w:color="auto" w:sz="4" w:space="0"/>
              <w:bottom w:val="single" w:color="auto" w:sz="4" w:space="0"/>
              <w:right w:val="single" w:color="auto" w:sz="4" w:space="0"/>
            </w:tcBorders>
          </w:tcPr>
          <w:p w:rsidRPr="00292B6E" w:rsidR="00B37EF1" w:rsidP="00BA654E" w:rsidRDefault="00BE4CE8" w14:paraId="13998D6F" w14:textId="4315EC11">
            <w:pPr>
              <w:spacing w:line="240" w:lineRule="auto"/>
              <w:ind w:right="0"/>
              <w:jc w:val="both"/>
              <w:rPr>
                <w:rFonts w:cs="Arial"/>
                <w:b/>
                <w:bCs/>
                <w:szCs w:val="20"/>
              </w:rPr>
            </w:pPr>
            <w:r w:rsidRPr="00292B6E">
              <w:rPr>
                <w:rFonts w:cs="Arial"/>
                <w:b/>
                <w:bCs/>
                <w:szCs w:val="20"/>
              </w:rPr>
              <w:t>Submitting a tender offer</w:t>
            </w:r>
          </w:p>
        </w:tc>
      </w:tr>
      <w:tr w:rsidRPr="00A2440C" w:rsidR="00087FA9" w:rsidTr="000101C0" w14:paraId="43103BA2" w14:textId="77777777">
        <w:trPr>
          <w:trHeight w:val="885"/>
        </w:trPr>
        <w:tc>
          <w:tcPr>
            <w:tcW w:w="1062" w:type="dxa"/>
            <w:tcBorders>
              <w:top w:val="single" w:color="auto" w:sz="4" w:space="0"/>
              <w:left w:val="single" w:color="auto" w:sz="4" w:space="0"/>
              <w:right w:val="single" w:color="auto" w:sz="4" w:space="0"/>
            </w:tcBorders>
          </w:tcPr>
          <w:p w:rsidR="00087FA9" w:rsidP="00BA654E" w:rsidRDefault="00087FA9" w14:paraId="79229E69" w14:textId="4111AF50">
            <w:pPr>
              <w:spacing w:line="240" w:lineRule="auto"/>
              <w:ind w:right="0"/>
              <w:rPr>
                <w:rFonts w:cs="Arial"/>
                <w:color w:val="000000"/>
                <w:szCs w:val="20"/>
                <w:lang w:val="en-ZA"/>
              </w:rPr>
            </w:pPr>
            <w:r>
              <w:rPr>
                <w:rFonts w:cs="Arial"/>
                <w:color w:val="000000"/>
                <w:szCs w:val="20"/>
                <w:lang w:val="en-ZA"/>
              </w:rPr>
              <w:t>C.2.13.1</w:t>
            </w:r>
          </w:p>
        </w:tc>
        <w:tc>
          <w:tcPr>
            <w:tcW w:w="8674" w:type="dxa"/>
            <w:tcBorders>
              <w:top w:val="single" w:color="auto" w:sz="4" w:space="0"/>
              <w:left w:val="single" w:color="auto" w:sz="4" w:space="0"/>
              <w:right w:val="single" w:color="auto" w:sz="4" w:space="0"/>
            </w:tcBorders>
          </w:tcPr>
          <w:p w:rsidRPr="00E727B5" w:rsidR="00087FA9" w:rsidP="00BA654E" w:rsidRDefault="00087FA9" w14:paraId="40241396" w14:textId="3BD3B00E">
            <w:pPr>
              <w:spacing w:line="240" w:lineRule="auto"/>
              <w:ind w:right="0"/>
              <w:jc w:val="both"/>
              <w:rPr>
                <w:szCs w:val="20"/>
                <w:lang w:val="en-ZA"/>
              </w:rPr>
            </w:pPr>
            <w:r w:rsidRPr="00E727B5">
              <w:rPr>
                <w:szCs w:val="20"/>
                <w:lang w:val="en-ZA"/>
              </w:rPr>
              <w:t>If a tenderer, including key persons, a joint venture partner or a Targeted Enterprise, submits or participates in more than one tender for the same project, then all such tenders shall be disqualified.</w:t>
            </w:r>
          </w:p>
        </w:tc>
      </w:tr>
      <w:tr w:rsidRPr="00A2440C" w:rsidR="00147C55" w:rsidTr="000101C0" w14:paraId="33ECBD8C" w14:textId="77777777">
        <w:trPr>
          <w:trHeight w:val="1215"/>
        </w:trPr>
        <w:tc>
          <w:tcPr>
            <w:tcW w:w="1062" w:type="dxa"/>
            <w:tcBorders>
              <w:top w:val="single" w:color="auto" w:sz="4" w:space="0"/>
              <w:left w:val="single" w:color="auto" w:sz="4" w:space="0"/>
              <w:bottom w:val="single" w:color="auto" w:sz="4" w:space="0"/>
              <w:right w:val="single" w:color="auto" w:sz="4" w:space="0"/>
            </w:tcBorders>
          </w:tcPr>
          <w:p w:rsidR="00147C55" w:rsidP="00BA654E" w:rsidRDefault="00147C55" w14:paraId="46D47535" w14:textId="3A8FA922">
            <w:pPr>
              <w:spacing w:line="240" w:lineRule="auto"/>
              <w:ind w:right="0"/>
              <w:rPr>
                <w:rFonts w:cs="Arial"/>
                <w:color w:val="000000"/>
                <w:szCs w:val="20"/>
                <w:lang w:val="en-ZA"/>
              </w:rPr>
            </w:pPr>
            <w:r>
              <w:rPr>
                <w:rFonts w:cs="Arial"/>
                <w:color w:val="000000"/>
                <w:szCs w:val="20"/>
                <w:lang w:val="en-ZA"/>
              </w:rPr>
              <w:t>C.2.13.</w:t>
            </w:r>
            <w:r w:rsidR="00087FA9">
              <w:rPr>
                <w:rFonts w:cs="Arial"/>
                <w:color w:val="000000"/>
                <w:szCs w:val="20"/>
                <w:lang w:val="en-ZA"/>
              </w:rPr>
              <w:t>2</w:t>
            </w:r>
          </w:p>
          <w:p w:rsidRPr="00A2440C" w:rsidR="00147C55" w:rsidP="00BA654E" w:rsidRDefault="00147C55" w14:paraId="5FA15888" w14:textId="3B10303E">
            <w:pPr>
              <w:spacing w:line="240" w:lineRule="auto"/>
              <w:ind w:right="0"/>
              <w:rPr>
                <w:rFonts w:cs="Arial"/>
                <w:color w:val="000000"/>
                <w:szCs w:val="20"/>
                <w:lang w:val="en-ZA"/>
              </w:rPr>
            </w:pPr>
          </w:p>
          <w:p w:rsidR="00147C55" w:rsidP="00BA654E" w:rsidRDefault="00147C55" w14:paraId="4BCE30EC" w14:textId="5D47B51B">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Pr="00A2440C" w:rsidR="00147C55" w:rsidP="00BA654E" w:rsidRDefault="00CF1736" w14:paraId="330A79BB" w14:textId="298DEBC0">
            <w:pPr>
              <w:spacing w:line="240" w:lineRule="auto"/>
              <w:jc w:val="both"/>
              <w:textAlignment w:val="baseline"/>
              <w:rPr>
                <w:rFonts w:cs="Arial"/>
                <w:color w:val="000000"/>
                <w:szCs w:val="20"/>
                <w:lang w:val="en-ZA"/>
              </w:rPr>
            </w:pPr>
            <w:r>
              <w:rPr>
                <w:rFonts w:cs="Arial"/>
                <w:szCs w:val="20"/>
              </w:rPr>
              <w:t>Submit the tender offer electronically on a flash drive (in the relevant MS Word and MS Excel format as issued, and not in .pdf format, except where so specified and a printed copy of the Form of Offer and Summary of Pricing Schedule).</w:t>
            </w:r>
            <w:r w:rsidRPr="004E65F1">
              <w:rPr>
                <w:rFonts w:cs="Arial"/>
                <w:szCs w:val="20"/>
              </w:rPr>
              <w:t> </w:t>
            </w:r>
          </w:p>
        </w:tc>
      </w:tr>
      <w:tr w:rsidRPr="00A2440C" w:rsidR="00A267CF" w:rsidTr="000101C0" w14:paraId="5BB79214" w14:textId="77777777">
        <w:tc>
          <w:tcPr>
            <w:tcW w:w="1062" w:type="dxa"/>
            <w:tcBorders>
              <w:top w:val="single" w:color="auto" w:sz="4" w:space="0"/>
              <w:left w:val="single" w:color="auto" w:sz="4" w:space="0"/>
              <w:bottom w:val="single" w:color="auto" w:sz="4" w:space="0"/>
              <w:right w:val="single" w:color="auto" w:sz="4" w:space="0"/>
            </w:tcBorders>
          </w:tcPr>
          <w:p w:rsidRPr="00A2440C" w:rsidR="00670AAF" w:rsidDel="00CA5E31" w:rsidP="00BA654E" w:rsidRDefault="188696C9" w14:paraId="477FEB08" w14:textId="57087383">
            <w:pPr>
              <w:spacing w:line="240" w:lineRule="auto"/>
              <w:ind w:right="0"/>
              <w:rPr>
                <w:rFonts w:cs="Arial"/>
                <w:color w:val="000000"/>
                <w:lang w:val="en-ZA"/>
              </w:rPr>
            </w:pPr>
            <w:r w:rsidRPr="33F87916">
              <w:rPr>
                <w:rFonts w:cs="Arial"/>
                <w:color w:val="000000" w:themeColor="text1"/>
                <w:lang w:val="en-ZA"/>
              </w:rPr>
              <w:t>C.2.13.3</w:t>
            </w:r>
          </w:p>
          <w:p w:rsidR="00670AAF" w:rsidP="00BA654E" w:rsidRDefault="00670AAF" w14:paraId="2A364204" w14:textId="13618601">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Pr="004E65F1" w:rsidR="009911CE" w:rsidP="00BA654E" w:rsidRDefault="009911CE" w14:paraId="7C4F6EDB" w14:textId="38AC0F3C">
            <w:pPr>
              <w:spacing w:line="240" w:lineRule="auto"/>
              <w:jc w:val="both"/>
              <w:textAlignment w:val="baseline"/>
              <w:rPr>
                <w:rFonts w:cs="Arial"/>
                <w:b/>
                <w:bCs/>
                <w:szCs w:val="20"/>
              </w:rPr>
            </w:pPr>
            <w:r w:rsidRPr="004E65F1">
              <w:rPr>
                <w:rFonts w:cs="Arial"/>
                <w:b/>
                <w:bCs/>
                <w:szCs w:val="20"/>
              </w:rPr>
              <w:t>Only the following needs to be submitted: </w:t>
            </w:r>
          </w:p>
          <w:p w:rsidR="009911CE" w:rsidP="00BA654E" w:rsidRDefault="009911CE" w14:paraId="0E5CC24B" w14:textId="0E4A6CE7">
            <w:pPr>
              <w:spacing w:line="240" w:lineRule="auto"/>
              <w:jc w:val="both"/>
              <w:textAlignment w:val="baseline"/>
              <w:rPr>
                <w:rFonts w:cs="Arial"/>
                <w:szCs w:val="20"/>
              </w:rPr>
            </w:pPr>
            <w:r w:rsidRPr="004E65F1">
              <w:rPr>
                <w:rFonts w:cs="Arial"/>
                <w:szCs w:val="20"/>
              </w:rPr>
              <w:t> </w:t>
            </w:r>
            <w:r w:rsidR="00BD2A13">
              <w:rPr>
                <w:rFonts w:cs="Arial"/>
                <w:szCs w:val="20"/>
              </w:rPr>
              <w:t>For</w:t>
            </w:r>
            <w:r w:rsidR="00A73816">
              <w:rPr>
                <w:rFonts w:cs="Arial"/>
                <w:szCs w:val="20"/>
              </w:rPr>
              <w:t xml:space="preserve"> a</w:t>
            </w:r>
            <w:r w:rsidR="00BD2A13">
              <w:rPr>
                <w:rFonts w:cs="Arial"/>
                <w:szCs w:val="20"/>
              </w:rPr>
              <w:t xml:space="preserve"> single </w:t>
            </w:r>
            <w:r w:rsidR="00A73816">
              <w:rPr>
                <w:rFonts w:cs="Arial"/>
                <w:szCs w:val="20"/>
              </w:rPr>
              <w:t xml:space="preserve">tender </w:t>
            </w:r>
            <w:r w:rsidR="00BD2A13">
              <w:rPr>
                <w:rFonts w:cs="Arial"/>
                <w:szCs w:val="20"/>
              </w:rPr>
              <w:t>subm</w:t>
            </w:r>
            <w:r w:rsidR="00B65B13">
              <w:rPr>
                <w:rFonts w:cs="Arial"/>
                <w:szCs w:val="20"/>
              </w:rPr>
              <w:t>ission:</w:t>
            </w:r>
          </w:p>
          <w:p w:rsidR="009911CE" w:rsidP="00BA654E" w:rsidRDefault="009911CE" w14:paraId="17967EF5" w14:textId="696E304F">
            <w:pPr>
              <w:spacing w:line="240" w:lineRule="auto"/>
              <w:jc w:val="both"/>
              <w:textAlignment w:val="baseline"/>
              <w:rPr>
                <w:rFonts w:cs="Arial"/>
                <w:szCs w:val="20"/>
              </w:rPr>
            </w:pPr>
            <w:r>
              <w:rPr>
                <w:rFonts w:cs="Arial"/>
                <w:szCs w:val="20"/>
              </w:rPr>
              <w:t xml:space="preserve">The tenderer is required to submit all </w:t>
            </w:r>
            <w:r w:rsidR="00BB1C82">
              <w:rPr>
                <w:rFonts w:cs="Arial"/>
                <w:szCs w:val="20"/>
              </w:rPr>
              <w:t>certificates</w:t>
            </w:r>
            <w:r>
              <w:rPr>
                <w:rFonts w:cs="Arial"/>
                <w:szCs w:val="20"/>
              </w:rPr>
              <w:t xml:space="preserve"> listed in the List of Returnable Schedules as scanned copies, in .pdf format, on a flash drive.</w:t>
            </w:r>
          </w:p>
          <w:p w:rsidR="00A73816" w:rsidP="00BA654E" w:rsidRDefault="00A73816" w14:paraId="66E233E0" w14:textId="77777777">
            <w:pPr>
              <w:spacing w:line="240" w:lineRule="auto"/>
              <w:jc w:val="both"/>
              <w:textAlignment w:val="baseline"/>
              <w:rPr>
                <w:rFonts w:cs="Arial"/>
                <w:szCs w:val="20"/>
              </w:rPr>
            </w:pPr>
          </w:p>
          <w:p w:rsidR="00A73816" w:rsidP="00BA654E" w:rsidRDefault="00A73816" w14:paraId="165DA595" w14:textId="00A31A9C">
            <w:pPr>
              <w:spacing w:line="240" w:lineRule="auto"/>
              <w:jc w:val="both"/>
              <w:textAlignment w:val="baseline"/>
              <w:rPr>
                <w:rFonts w:cs="Arial"/>
                <w:szCs w:val="20"/>
              </w:rPr>
            </w:pPr>
            <w:r>
              <w:rPr>
                <w:rFonts w:cs="Arial"/>
                <w:szCs w:val="20"/>
              </w:rPr>
              <w:t xml:space="preserve">For </w:t>
            </w:r>
            <w:r w:rsidR="002D6992">
              <w:rPr>
                <w:rFonts w:cs="Arial"/>
                <w:szCs w:val="20"/>
              </w:rPr>
              <w:t>multiple project submissions (SCM B</w:t>
            </w:r>
            <w:r w:rsidR="00566894">
              <w:rPr>
                <w:rFonts w:cs="Arial"/>
                <w:szCs w:val="20"/>
              </w:rPr>
              <w:t>id number</w:t>
            </w:r>
            <w:r w:rsidR="002D6992">
              <w:rPr>
                <w:rFonts w:cs="Arial"/>
                <w:szCs w:val="20"/>
              </w:rPr>
              <w:t>)</w:t>
            </w:r>
            <w:r w:rsidR="00280F5D">
              <w:rPr>
                <w:rFonts w:cs="Arial"/>
                <w:szCs w:val="20"/>
              </w:rPr>
              <w:t>:</w:t>
            </w:r>
          </w:p>
          <w:p w:rsidR="002A0D3D" w:rsidP="00BA654E" w:rsidRDefault="00280F5D" w14:paraId="5E7887CF" w14:textId="5D9F8FA5">
            <w:pPr>
              <w:spacing w:line="240" w:lineRule="auto"/>
              <w:jc w:val="both"/>
              <w:textAlignment w:val="baseline"/>
              <w:rPr>
                <w:rFonts w:cs="Arial"/>
                <w:szCs w:val="20"/>
              </w:rPr>
            </w:pPr>
            <w:r>
              <w:rPr>
                <w:rFonts w:cs="Arial"/>
                <w:szCs w:val="20"/>
              </w:rPr>
              <w:t xml:space="preserve">The tenderer is required to submit </w:t>
            </w:r>
            <w:r w:rsidR="008B2D8C">
              <w:rPr>
                <w:rFonts w:cs="Arial"/>
                <w:szCs w:val="20"/>
              </w:rPr>
              <w:t>the following</w:t>
            </w:r>
            <w:r w:rsidR="00B44897">
              <w:rPr>
                <w:rFonts w:cs="Arial"/>
                <w:szCs w:val="20"/>
              </w:rPr>
              <w:t xml:space="preserve"> in the prescribed format</w:t>
            </w:r>
            <w:r w:rsidR="0081512A">
              <w:rPr>
                <w:rFonts w:cs="Arial"/>
                <w:szCs w:val="20"/>
              </w:rPr>
              <w:t>, on a flash drive</w:t>
            </w:r>
            <w:r w:rsidR="002A0D3D">
              <w:rPr>
                <w:rFonts w:cs="Arial"/>
                <w:szCs w:val="20"/>
              </w:rPr>
              <w:t>:</w:t>
            </w:r>
          </w:p>
          <w:p w:rsidR="00280F5D" w:rsidP="00BA654E" w:rsidRDefault="000E4A2D" w14:paraId="3DEEE016" w14:textId="3F2032F6">
            <w:pPr>
              <w:pStyle w:val="ListParagraph"/>
              <w:numPr>
                <w:ilvl w:val="0"/>
                <w:numId w:val="76"/>
              </w:numPr>
              <w:spacing w:line="240" w:lineRule="auto"/>
              <w:jc w:val="both"/>
              <w:textAlignment w:val="baseline"/>
              <w:rPr>
                <w:rFonts w:cs="Arial"/>
                <w:szCs w:val="20"/>
              </w:rPr>
            </w:pPr>
            <w:r>
              <w:rPr>
                <w:rFonts w:cs="Arial"/>
                <w:szCs w:val="20"/>
              </w:rPr>
              <w:t>A</w:t>
            </w:r>
            <w:r w:rsidRPr="00F61298" w:rsidR="00280F5D">
              <w:rPr>
                <w:rFonts w:cs="Arial"/>
                <w:szCs w:val="20"/>
              </w:rPr>
              <w:t xml:space="preserve">ll certificates listed in the List of Returnable Schedules </w:t>
            </w:r>
            <w:r w:rsidR="001677C0">
              <w:rPr>
                <w:rFonts w:cs="Arial"/>
                <w:szCs w:val="20"/>
              </w:rPr>
              <w:t xml:space="preserve">(except the C Forms) </w:t>
            </w:r>
            <w:r w:rsidRPr="00F61298" w:rsidR="00280F5D">
              <w:rPr>
                <w:rFonts w:cs="Arial"/>
                <w:szCs w:val="20"/>
              </w:rPr>
              <w:t>as scanned copies, in .pdf format, on a flash drive</w:t>
            </w:r>
            <w:r w:rsidRPr="00F61298" w:rsidR="00F61298">
              <w:rPr>
                <w:rFonts w:cs="Arial"/>
                <w:szCs w:val="20"/>
              </w:rPr>
              <w:t xml:space="preserve"> for the batch submission</w:t>
            </w:r>
            <w:r w:rsidRPr="00F61298" w:rsidR="00280F5D">
              <w:rPr>
                <w:rFonts w:cs="Arial"/>
                <w:szCs w:val="20"/>
              </w:rPr>
              <w:t>.</w:t>
            </w:r>
          </w:p>
          <w:p w:rsidRPr="00F61298" w:rsidR="001677C0" w:rsidP="00BA654E" w:rsidRDefault="00BF4C5F" w14:paraId="21BEDF55" w14:textId="639CB74B">
            <w:pPr>
              <w:pStyle w:val="ListParagraph"/>
              <w:numPr>
                <w:ilvl w:val="0"/>
                <w:numId w:val="76"/>
              </w:numPr>
              <w:spacing w:line="240" w:lineRule="auto"/>
              <w:jc w:val="both"/>
              <w:textAlignment w:val="baseline"/>
              <w:rPr>
                <w:rFonts w:cs="Arial"/>
                <w:szCs w:val="20"/>
              </w:rPr>
            </w:pPr>
            <w:r w:rsidRPr="002D0EEB">
              <w:rPr>
                <w:rFonts w:cs="Arial"/>
                <w:b/>
                <w:bCs/>
                <w:szCs w:val="20"/>
              </w:rPr>
              <w:t>A</w:t>
            </w:r>
            <w:r w:rsidRPr="002D0EEB" w:rsidR="000E4A2D">
              <w:rPr>
                <w:rFonts w:cs="Arial"/>
                <w:b/>
                <w:bCs/>
                <w:szCs w:val="20"/>
              </w:rPr>
              <w:t xml:space="preserve">ll </w:t>
            </w:r>
            <w:r w:rsidRPr="002D0EEB" w:rsidR="00622A5B">
              <w:rPr>
                <w:rFonts w:cs="Arial"/>
                <w:b/>
                <w:bCs/>
                <w:szCs w:val="20"/>
              </w:rPr>
              <w:t>t</w:t>
            </w:r>
            <w:r w:rsidRPr="002D0EEB" w:rsidR="001677C0">
              <w:rPr>
                <w:rFonts w:cs="Arial"/>
                <w:b/>
                <w:bCs/>
                <w:szCs w:val="20"/>
              </w:rPr>
              <w:t xml:space="preserve">he C forms </w:t>
            </w:r>
            <w:r w:rsidR="00425FB8">
              <w:rPr>
                <w:rFonts w:cs="Arial"/>
                <w:b/>
                <w:bCs/>
                <w:szCs w:val="20"/>
              </w:rPr>
              <w:t xml:space="preserve">which </w:t>
            </w:r>
            <w:r w:rsidRPr="002D0EEB" w:rsidR="001677C0">
              <w:rPr>
                <w:rFonts w:cs="Arial"/>
                <w:b/>
                <w:bCs/>
                <w:szCs w:val="20"/>
              </w:rPr>
              <w:t xml:space="preserve">shall be </w:t>
            </w:r>
            <w:r w:rsidR="00FD6B2E">
              <w:rPr>
                <w:rFonts w:cs="Arial"/>
                <w:b/>
                <w:bCs/>
                <w:szCs w:val="20"/>
              </w:rPr>
              <w:t xml:space="preserve">a </w:t>
            </w:r>
            <w:r w:rsidR="000A3F0D">
              <w:rPr>
                <w:rFonts w:cs="Arial"/>
                <w:b/>
                <w:bCs/>
                <w:szCs w:val="20"/>
              </w:rPr>
              <w:t>project specific</w:t>
            </w:r>
            <w:r w:rsidRPr="002D0EEB" w:rsidR="005061EB">
              <w:rPr>
                <w:rFonts w:cs="Arial"/>
                <w:b/>
                <w:bCs/>
                <w:szCs w:val="20"/>
              </w:rPr>
              <w:t xml:space="preserve"> submission </w:t>
            </w:r>
            <w:r w:rsidRPr="00F61298" w:rsidR="00F43B74">
              <w:rPr>
                <w:rFonts w:cs="Arial"/>
                <w:szCs w:val="20"/>
              </w:rPr>
              <w:t>as scanned copies, in .pdf format</w:t>
            </w:r>
            <w:r w:rsidR="001B4AF5">
              <w:rPr>
                <w:rFonts w:cs="Arial"/>
                <w:szCs w:val="20"/>
              </w:rPr>
              <w:t xml:space="preserve"> or in the prescribed format</w:t>
            </w:r>
            <w:r w:rsidR="00690CB5">
              <w:rPr>
                <w:rFonts w:cs="Arial"/>
                <w:szCs w:val="20"/>
              </w:rPr>
              <w:t>.</w:t>
            </w:r>
            <w:r>
              <w:rPr>
                <w:rFonts w:cs="Arial"/>
                <w:szCs w:val="20"/>
              </w:rPr>
              <w:t xml:space="preserve"> Include named separate project folders</w:t>
            </w:r>
            <w:r w:rsidR="00B11FA1">
              <w:rPr>
                <w:rFonts w:cs="Arial"/>
                <w:szCs w:val="20"/>
              </w:rPr>
              <w:t>.</w:t>
            </w:r>
          </w:p>
          <w:p w:rsidRPr="004E65F1" w:rsidR="009911CE" w:rsidP="00BA654E" w:rsidRDefault="009911CE" w14:paraId="039129F7" w14:textId="77777777">
            <w:pPr>
              <w:spacing w:line="240" w:lineRule="auto"/>
              <w:jc w:val="both"/>
              <w:textAlignment w:val="baseline"/>
              <w:rPr>
                <w:rFonts w:cs="Arial"/>
                <w:szCs w:val="20"/>
              </w:rPr>
            </w:pPr>
            <w:r w:rsidRPr="004E65F1">
              <w:rPr>
                <w:rFonts w:cs="Arial"/>
                <w:szCs w:val="20"/>
              </w:rPr>
              <w:t> </w:t>
            </w:r>
          </w:p>
          <w:p w:rsidR="009911CE" w:rsidP="00BA654E" w:rsidRDefault="009911CE" w14:paraId="73039B9B" w14:textId="77777777">
            <w:pPr>
              <w:spacing w:line="240" w:lineRule="auto"/>
              <w:jc w:val="both"/>
              <w:textAlignment w:val="baseline"/>
              <w:rPr>
                <w:rFonts w:cs="Arial"/>
                <w:szCs w:val="20"/>
              </w:rPr>
            </w:pPr>
            <w:r w:rsidRPr="004E65F1">
              <w:rPr>
                <w:rFonts w:cs="Arial"/>
                <w:szCs w:val="20"/>
              </w:rPr>
              <w:t>In the event of any discrepancy between the contents of the electronically priced schedule and the electronically provided pricing schedule in pdf format, the contents of the provided pdf format shall be taken as the valid contents.  For the information provided by the tenderer as part of his submission, e.g. rates, the signed print-out shall be taken as the valid submission.</w:t>
            </w:r>
          </w:p>
          <w:p w:rsidRPr="00E52FD4" w:rsidR="00AD680B" w:rsidP="00BA654E" w:rsidRDefault="00AD680B" w14:paraId="7E8F54DD" w14:textId="6F8D46F5">
            <w:pPr>
              <w:spacing w:line="240" w:lineRule="auto"/>
              <w:ind w:right="0"/>
              <w:jc w:val="both"/>
              <w:rPr>
                <w:rFonts w:cs="Arial"/>
                <w:szCs w:val="20"/>
                <w:lang w:val="en-ZA"/>
              </w:rPr>
            </w:pPr>
          </w:p>
        </w:tc>
      </w:tr>
      <w:tr w:rsidRPr="00A2440C" w:rsidR="00015E89" w:rsidTr="000101C0" w14:paraId="2762BB2D"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7F3C3112" w14:textId="77777777">
            <w:pPr>
              <w:spacing w:line="240" w:lineRule="auto"/>
              <w:ind w:right="0"/>
              <w:rPr>
                <w:rFonts w:cs="Arial"/>
                <w:color w:val="000000"/>
                <w:szCs w:val="20"/>
                <w:lang w:val="en-ZA"/>
              </w:rPr>
            </w:pPr>
            <w:r w:rsidRPr="004E65F1">
              <w:rPr>
                <w:rFonts w:cs="Arial"/>
                <w:szCs w:val="20"/>
                <w:lang w:eastAsia="en-ZA"/>
              </w:rPr>
              <w:t>C.2.13.5</w:t>
            </w:r>
          </w:p>
          <w:p w:rsidRPr="33F87916" w:rsidR="00015E89" w:rsidP="00BA654E" w:rsidRDefault="00015E89" w14:paraId="46C2D6A7" w14:textId="77777777">
            <w:pPr>
              <w:spacing w:line="240" w:lineRule="auto"/>
              <w:ind w:right="0"/>
              <w:rPr>
                <w:rFonts w:cs="Arial"/>
                <w:color w:val="000000" w:themeColor="text1"/>
                <w:lang w:val="en-ZA"/>
              </w:rPr>
            </w:pPr>
          </w:p>
        </w:tc>
        <w:tc>
          <w:tcPr>
            <w:tcW w:w="8674" w:type="dxa"/>
            <w:tcBorders>
              <w:top w:val="single" w:color="auto" w:sz="4" w:space="0"/>
              <w:left w:val="single" w:color="auto" w:sz="4" w:space="0"/>
              <w:bottom w:val="single" w:color="auto" w:sz="4" w:space="0"/>
              <w:right w:val="single" w:color="auto" w:sz="4" w:space="0"/>
            </w:tcBorders>
          </w:tcPr>
          <w:p w:rsidRPr="00394574" w:rsidR="00015E89" w:rsidP="00BA654E" w:rsidRDefault="00015E89" w14:paraId="2206EFF7" w14:textId="77777777">
            <w:pPr>
              <w:spacing w:line="240" w:lineRule="auto"/>
              <w:textAlignment w:val="baseline"/>
              <w:rPr>
                <w:rFonts w:cs="Arial"/>
                <w:szCs w:val="20"/>
              </w:rPr>
            </w:pPr>
            <w:r w:rsidRPr="00394574">
              <w:rPr>
                <w:rFonts w:cs="Arial"/>
                <w:szCs w:val="20"/>
              </w:rPr>
              <w:t>The Employer’s address for delivery of tender offers and identification details to be shown on each tender offer package are: As indicated in the Tender Notice</w:t>
            </w:r>
          </w:p>
          <w:p w:rsidRPr="004E65F1" w:rsidR="00015E89" w:rsidP="00BA654E" w:rsidRDefault="00015E89" w14:paraId="7F30A5ED" w14:textId="77777777">
            <w:pPr>
              <w:spacing w:line="240" w:lineRule="auto"/>
              <w:jc w:val="both"/>
              <w:textAlignment w:val="baseline"/>
              <w:rPr>
                <w:rFonts w:cs="Arial"/>
                <w:szCs w:val="20"/>
              </w:rPr>
            </w:pPr>
            <w:r w:rsidRPr="004E65F1">
              <w:rPr>
                <w:rFonts w:cs="Arial"/>
                <w:szCs w:val="20"/>
              </w:rPr>
              <w:t> </w:t>
            </w:r>
          </w:p>
          <w:p w:rsidRPr="002B68F8" w:rsidR="00015E89" w:rsidP="00BA654E" w:rsidRDefault="00015E89" w14:paraId="085A7514" w14:textId="77777777">
            <w:pPr>
              <w:spacing w:line="240" w:lineRule="auto"/>
              <w:textAlignment w:val="baseline"/>
              <w:rPr>
                <w:rFonts w:cs="Arial"/>
                <w:szCs w:val="20"/>
              </w:rPr>
            </w:pPr>
            <w:r w:rsidRPr="002B68F8">
              <w:rPr>
                <w:rFonts w:cs="Arial"/>
                <w:szCs w:val="20"/>
              </w:rPr>
              <w:t>Tenders must be submitted during office hours (09:00 to 16:00) Monday to Friday at the Employer’s address. </w:t>
            </w:r>
          </w:p>
          <w:p w:rsidRPr="002B68F8" w:rsidR="00015E89" w:rsidP="00BA654E" w:rsidRDefault="00015E89" w14:paraId="114A3D09" w14:textId="77777777">
            <w:pPr>
              <w:spacing w:line="240" w:lineRule="auto"/>
              <w:textAlignment w:val="baseline"/>
              <w:rPr>
                <w:rFonts w:cs="Arial"/>
                <w:szCs w:val="20"/>
              </w:rPr>
            </w:pPr>
            <w:r w:rsidRPr="002B68F8">
              <w:rPr>
                <w:rFonts w:cs="Arial"/>
                <w:szCs w:val="20"/>
              </w:rPr>
              <w:t> </w:t>
            </w:r>
          </w:p>
          <w:p w:rsidR="00015E89" w:rsidP="00BA654E" w:rsidRDefault="00015E89" w14:paraId="15FC2BFA" w14:textId="77777777">
            <w:pPr>
              <w:tabs>
                <w:tab w:val="right" w:leader="dot" w:pos="4536"/>
                <w:tab w:val="right" w:leader="dot" w:pos="9072"/>
              </w:tabs>
              <w:spacing w:line="240" w:lineRule="auto"/>
              <w:ind w:right="0"/>
              <w:jc w:val="both"/>
              <w:rPr>
                <w:rFonts w:cs="Arial"/>
                <w:szCs w:val="20"/>
              </w:rPr>
            </w:pPr>
            <w:r w:rsidRPr="002B68F8">
              <w:rPr>
                <w:rFonts w:cs="Arial"/>
                <w:szCs w:val="20"/>
              </w:rPr>
              <w:t>It is in the tenderer’s interest to ensure that the delivery of the tender offer is recorded in the Employer’s tenders received register in the name of the tendering entity. In cases where the tender document is couriered to the regional office clear instructions to the person delivering the document must be given that the register must still be completed in the name of the tendering entity. </w:t>
            </w:r>
          </w:p>
          <w:p w:rsidRPr="00E52FD4" w:rsidR="00101743" w:rsidP="00BA654E" w:rsidRDefault="00101743" w14:paraId="3BB199B6" w14:textId="681441A8">
            <w:pPr>
              <w:tabs>
                <w:tab w:val="right" w:leader="dot" w:pos="4536"/>
                <w:tab w:val="right" w:leader="dot" w:pos="9072"/>
              </w:tabs>
              <w:spacing w:line="240" w:lineRule="auto"/>
              <w:ind w:right="0"/>
              <w:jc w:val="both"/>
              <w:rPr>
                <w:rFonts w:cs="Arial"/>
                <w:szCs w:val="20"/>
                <w:lang w:val="en-ZA"/>
              </w:rPr>
            </w:pPr>
          </w:p>
        </w:tc>
      </w:tr>
      <w:tr w:rsidRPr="00A2440C" w:rsidR="00015E89" w:rsidTr="000101C0" w14:paraId="50D960F0"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6B0373A0" w14:textId="2E0E315C">
            <w:pPr>
              <w:spacing w:line="240" w:lineRule="auto"/>
              <w:ind w:right="0"/>
              <w:rPr>
                <w:rFonts w:cs="Arial"/>
                <w:szCs w:val="20"/>
              </w:rPr>
            </w:pPr>
            <w:r w:rsidRPr="004E65F1">
              <w:rPr>
                <w:rFonts w:cs="Arial"/>
                <w:szCs w:val="20"/>
                <w:lang w:eastAsia="en-ZA"/>
              </w:rPr>
              <w:t>C.2.14 </w:t>
            </w:r>
          </w:p>
        </w:tc>
        <w:tc>
          <w:tcPr>
            <w:tcW w:w="8674" w:type="dxa"/>
            <w:tcBorders>
              <w:top w:val="single" w:color="auto" w:sz="4" w:space="0"/>
              <w:left w:val="single" w:color="auto" w:sz="4" w:space="0"/>
              <w:bottom w:val="single" w:color="auto" w:sz="4" w:space="0"/>
              <w:right w:val="single" w:color="auto" w:sz="4" w:space="0"/>
            </w:tcBorders>
          </w:tcPr>
          <w:p w:rsidRPr="00BA654E" w:rsidR="00015E89" w:rsidP="00BA654E" w:rsidRDefault="00015E89" w14:paraId="1961965C" w14:textId="426CB924">
            <w:pPr>
              <w:spacing w:line="240" w:lineRule="auto"/>
              <w:ind w:right="270"/>
              <w:jc w:val="both"/>
              <w:textAlignment w:val="baseline"/>
              <w:rPr>
                <w:rFonts w:cs="Arial"/>
                <w:b/>
                <w:bCs/>
                <w:szCs w:val="20"/>
              </w:rPr>
            </w:pPr>
            <w:r w:rsidRPr="004E65F1">
              <w:rPr>
                <w:rFonts w:cs="Arial"/>
                <w:b/>
                <w:bCs/>
                <w:szCs w:val="20"/>
              </w:rPr>
              <w:t>Information and data to be completed in all respects </w:t>
            </w:r>
          </w:p>
          <w:p w:rsidRPr="004E65F1" w:rsidR="00015E89" w:rsidP="00BA654E" w:rsidRDefault="00015E89" w14:paraId="4FD21160" w14:textId="77777777">
            <w:pPr>
              <w:spacing w:line="240" w:lineRule="auto"/>
              <w:ind w:right="270"/>
              <w:jc w:val="both"/>
              <w:textAlignment w:val="baseline"/>
              <w:rPr>
                <w:rFonts w:cs="Arial"/>
                <w:szCs w:val="20"/>
              </w:rPr>
            </w:pPr>
            <w:r w:rsidRPr="004E65F1">
              <w:rPr>
                <w:rFonts w:cs="Arial"/>
                <w:szCs w:val="20"/>
              </w:rPr>
              <w:t>Provided that the omission is not a material omission, the Employer reserves the right to condone the omission and may waive any nonconformities in the tender. </w:t>
            </w:r>
          </w:p>
          <w:p w:rsidRPr="004E65F1" w:rsidR="00015E89" w:rsidP="00BA654E" w:rsidRDefault="00015E89" w14:paraId="48F1746E" w14:textId="77777777">
            <w:pPr>
              <w:spacing w:line="240" w:lineRule="auto"/>
              <w:ind w:right="270"/>
              <w:jc w:val="both"/>
              <w:textAlignment w:val="baseline"/>
              <w:rPr>
                <w:rFonts w:cs="Arial"/>
                <w:szCs w:val="20"/>
              </w:rPr>
            </w:pPr>
            <w:r w:rsidRPr="004E65F1">
              <w:rPr>
                <w:rFonts w:cs="Arial"/>
                <w:szCs w:val="20"/>
              </w:rPr>
              <w:t> </w:t>
            </w:r>
          </w:p>
          <w:p w:rsidRPr="004E65F1" w:rsidR="00015E89" w:rsidP="00BA654E" w:rsidRDefault="00015E89" w14:paraId="720C70A8" w14:textId="44FBD38D">
            <w:pPr>
              <w:spacing w:line="240" w:lineRule="auto"/>
              <w:ind w:right="270"/>
              <w:jc w:val="both"/>
              <w:textAlignment w:val="baseline"/>
              <w:rPr>
                <w:rFonts w:cs="Arial"/>
                <w:szCs w:val="20"/>
              </w:rPr>
            </w:pPr>
            <w:r w:rsidRPr="004E65F1">
              <w:rPr>
                <w:rFonts w:cs="Arial"/>
                <w:szCs w:val="20"/>
              </w:rPr>
              <w:t xml:space="preserve">Provided that the omission is not a material omission, the Employer reserves the right to condone the omission and may request the tenderer to submit the necessary information or documentation, within a reasonable </w:t>
            </w:r>
            <w:proofErr w:type="gramStart"/>
            <w:r w:rsidRPr="004E65F1">
              <w:rPr>
                <w:rFonts w:cs="Arial"/>
                <w:szCs w:val="20"/>
              </w:rPr>
              <w:t>period of time</w:t>
            </w:r>
            <w:proofErr w:type="gramEnd"/>
            <w:r w:rsidRPr="004E65F1">
              <w:rPr>
                <w:rFonts w:cs="Arial"/>
                <w:szCs w:val="20"/>
              </w:rPr>
              <w:t>, to rectify non-material non-conformities in the tender related to documentation requirements. </w:t>
            </w:r>
          </w:p>
          <w:p w:rsidRPr="00D274CA" w:rsidR="00015E89" w:rsidP="00BA654E" w:rsidRDefault="00015E89" w14:paraId="7E77B14A" w14:textId="624ACEEC">
            <w:pPr>
              <w:spacing w:line="240" w:lineRule="auto"/>
              <w:ind w:right="0"/>
              <w:jc w:val="both"/>
              <w:rPr>
                <w:rFonts w:cs="Arial"/>
                <w:b/>
                <w:bCs/>
                <w:szCs w:val="20"/>
              </w:rPr>
            </w:pPr>
            <w:r w:rsidRPr="004E65F1">
              <w:rPr>
                <w:rFonts w:cs="Arial"/>
                <w:szCs w:val="20"/>
              </w:rPr>
              <w:t> </w:t>
            </w:r>
          </w:p>
        </w:tc>
      </w:tr>
      <w:tr w:rsidRPr="00A2440C" w:rsidR="00015E89" w:rsidTr="000101C0" w14:paraId="015D3FEE" w14:textId="77777777">
        <w:tc>
          <w:tcPr>
            <w:tcW w:w="1062" w:type="dxa"/>
            <w:tcBorders>
              <w:top w:val="single" w:color="auto" w:sz="4" w:space="0"/>
              <w:left w:val="single" w:color="auto" w:sz="4" w:space="0"/>
              <w:bottom w:val="single" w:color="auto" w:sz="4" w:space="0"/>
              <w:right w:val="single" w:color="auto" w:sz="4" w:space="0"/>
            </w:tcBorders>
          </w:tcPr>
          <w:p w:rsidRPr="00A2440C" w:rsidR="00015E89" w:rsidP="00BA654E" w:rsidRDefault="00015E89" w14:paraId="7BC8558F" w14:textId="4B58DFDA">
            <w:pPr>
              <w:spacing w:line="240" w:lineRule="auto"/>
              <w:ind w:right="0"/>
              <w:rPr>
                <w:rFonts w:cs="Arial"/>
                <w:color w:val="000000"/>
                <w:szCs w:val="20"/>
                <w:lang w:val="en-ZA"/>
              </w:rPr>
            </w:pPr>
            <w:r>
              <w:rPr>
                <w:rFonts w:cs="Arial"/>
                <w:color w:val="000000"/>
                <w:szCs w:val="20"/>
                <w:lang w:val="en-ZA"/>
              </w:rPr>
              <w:t>C.2</w:t>
            </w:r>
            <w:r w:rsidRPr="00A2440C">
              <w:rPr>
                <w:rFonts w:cs="Arial"/>
                <w:color w:val="000000"/>
                <w:szCs w:val="20"/>
                <w:lang w:val="en-ZA"/>
              </w:rPr>
              <w:t>.15</w:t>
            </w:r>
          </w:p>
        </w:tc>
        <w:tc>
          <w:tcPr>
            <w:tcW w:w="8674" w:type="dxa"/>
            <w:tcBorders>
              <w:top w:val="single" w:color="auto" w:sz="4" w:space="0"/>
              <w:left w:val="single" w:color="auto" w:sz="4" w:space="0"/>
              <w:bottom w:val="single" w:color="auto" w:sz="4" w:space="0"/>
              <w:right w:val="single" w:color="auto" w:sz="4" w:space="0"/>
            </w:tcBorders>
          </w:tcPr>
          <w:p w:rsidRPr="002B68F8" w:rsidR="00015E89" w:rsidP="00BA654E" w:rsidRDefault="00015E89" w14:paraId="2C2F6856" w14:textId="27BE742E">
            <w:pPr>
              <w:spacing w:line="240" w:lineRule="auto"/>
              <w:jc w:val="both"/>
              <w:textAlignment w:val="baseline"/>
              <w:rPr>
                <w:rFonts w:cs="Arial"/>
                <w:i/>
                <w:iCs/>
                <w:szCs w:val="20"/>
              </w:rPr>
            </w:pPr>
            <w:r w:rsidRPr="004E65F1">
              <w:rPr>
                <w:rFonts w:cs="Arial"/>
                <w:szCs w:val="20"/>
              </w:rPr>
              <w:t xml:space="preserve">The closing time for submission of tender offers is </w:t>
            </w:r>
            <w:r w:rsidRPr="00317336">
              <w:rPr>
                <w:rFonts w:cs="Arial"/>
                <w:b/>
                <w:bCs/>
                <w:szCs w:val="20"/>
              </w:rPr>
              <w:t xml:space="preserve">12:00 pm on </w:t>
            </w:r>
            <w:r>
              <w:rPr>
                <w:rFonts w:cs="Arial"/>
                <w:b/>
                <w:bCs/>
                <w:szCs w:val="20"/>
              </w:rPr>
              <w:t xml:space="preserve">……………………  </w:t>
            </w:r>
            <w:r w:rsidRPr="00317336">
              <w:rPr>
                <w:rFonts w:cs="Arial"/>
                <w:i/>
                <w:iCs/>
                <w:szCs w:val="20"/>
                <w:highlight w:val="yellow"/>
              </w:rPr>
              <w:t>(Note to compiler: insert the relevant closing date as it appears in the Tender Notice</w:t>
            </w:r>
            <w:r>
              <w:rPr>
                <w:rFonts w:cs="Arial"/>
                <w:i/>
                <w:iCs/>
                <w:szCs w:val="20"/>
                <w:highlight w:val="yellow"/>
              </w:rPr>
              <w:t xml:space="preserve">- </w:t>
            </w:r>
            <w:r w:rsidR="00D41095">
              <w:rPr>
                <w:rFonts w:cs="Arial"/>
                <w:i/>
                <w:iCs/>
                <w:szCs w:val="20"/>
                <w:highlight w:val="yellow"/>
              </w:rPr>
              <w:t xml:space="preserve">at least 21 </w:t>
            </w:r>
            <w:proofErr w:type="spellStart"/>
            <w:r>
              <w:rPr>
                <w:rFonts w:cs="Arial"/>
                <w:i/>
                <w:iCs/>
                <w:szCs w:val="20"/>
                <w:highlight w:val="yellow"/>
              </w:rPr>
              <w:t>calender</w:t>
            </w:r>
            <w:proofErr w:type="spellEnd"/>
            <w:r>
              <w:rPr>
                <w:rFonts w:cs="Arial"/>
                <w:i/>
                <w:iCs/>
                <w:szCs w:val="20"/>
                <w:highlight w:val="yellow"/>
              </w:rPr>
              <w:t xml:space="preserve"> days after the advertisement date.</w:t>
            </w:r>
            <w:r w:rsidRPr="00317336">
              <w:rPr>
                <w:rFonts w:cs="Arial"/>
                <w:i/>
                <w:iCs/>
                <w:szCs w:val="20"/>
                <w:highlight w:val="yellow"/>
              </w:rPr>
              <w:t>)</w:t>
            </w:r>
          </w:p>
          <w:p w:rsidRPr="007B020F" w:rsidR="00015E89" w:rsidP="00BA654E" w:rsidRDefault="00015E89" w14:paraId="2CF65666" w14:textId="602EC33A">
            <w:pPr>
              <w:spacing w:line="240" w:lineRule="auto"/>
              <w:ind w:right="0"/>
              <w:jc w:val="both"/>
              <w:rPr>
                <w:rFonts w:cs="Arial"/>
                <w:i/>
                <w:color w:val="000000"/>
                <w:szCs w:val="20"/>
                <w:lang w:val="en-ZA"/>
              </w:rPr>
            </w:pPr>
          </w:p>
        </w:tc>
      </w:tr>
      <w:tr w:rsidRPr="00A2440C" w:rsidR="00015E89" w:rsidTr="000101C0" w14:paraId="3E483A78"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716A3BC4" w14:textId="77777777">
            <w:pPr>
              <w:spacing w:line="240" w:lineRule="auto"/>
              <w:ind w:right="0"/>
              <w:rPr>
                <w:rFonts w:cs="Arial"/>
                <w:color w:val="000000"/>
                <w:szCs w:val="20"/>
                <w:lang w:val="en-ZA"/>
              </w:rPr>
            </w:pPr>
            <w:r w:rsidRPr="00D274CA">
              <w:rPr>
                <w:rFonts w:cs="Arial"/>
                <w:b/>
                <w:bCs/>
                <w:szCs w:val="20"/>
              </w:rPr>
              <w:t>C.2.16.</w:t>
            </w: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726E5999" w14:textId="77777777">
            <w:pPr>
              <w:spacing w:line="240" w:lineRule="auto"/>
              <w:ind w:right="0"/>
              <w:jc w:val="both"/>
              <w:rPr>
                <w:rFonts w:cs="Arial"/>
                <w:b/>
                <w:bCs/>
                <w:szCs w:val="20"/>
              </w:rPr>
            </w:pPr>
            <w:r w:rsidRPr="00D274CA">
              <w:rPr>
                <w:rFonts w:cs="Arial"/>
                <w:b/>
                <w:bCs/>
                <w:szCs w:val="20"/>
              </w:rPr>
              <w:t xml:space="preserve">Tender offer validity </w:t>
            </w:r>
          </w:p>
          <w:p w:rsidRPr="00A2440C" w:rsidR="00015E89" w:rsidP="00BA654E" w:rsidRDefault="00015E89" w14:paraId="1383B1C9" w14:textId="77777777">
            <w:pPr>
              <w:spacing w:line="240" w:lineRule="auto"/>
              <w:ind w:right="0"/>
              <w:jc w:val="both"/>
              <w:rPr>
                <w:rFonts w:cs="Arial"/>
                <w:color w:val="000000"/>
                <w:szCs w:val="20"/>
                <w:lang w:val="en-ZA"/>
              </w:rPr>
            </w:pPr>
          </w:p>
        </w:tc>
      </w:tr>
      <w:tr w:rsidRPr="00A2440C" w:rsidR="00015E89" w:rsidTr="000101C0" w14:paraId="6773DB17" w14:textId="77777777">
        <w:tc>
          <w:tcPr>
            <w:tcW w:w="1062" w:type="dxa"/>
            <w:tcBorders>
              <w:top w:val="single" w:color="auto" w:sz="4" w:space="0"/>
              <w:left w:val="single" w:color="auto" w:sz="4" w:space="0"/>
              <w:bottom w:val="single" w:color="auto" w:sz="4" w:space="0"/>
              <w:right w:val="single" w:color="auto" w:sz="4" w:space="0"/>
            </w:tcBorders>
          </w:tcPr>
          <w:p w:rsidRPr="00A2440C" w:rsidR="00015E89" w:rsidP="00BA654E" w:rsidRDefault="00015E89" w14:paraId="73F7EE40" w14:textId="1A2CEC2B">
            <w:pPr>
              <w:spacing w:line="240" w:lineRule="auto"/>
              <w:ind w:right="0"/>
              <w:rPr>
                <w:rFonts w:cs="Arial"/>
                <w:color w:val="000000"/>
                <w:szCs w:val="20"/>
                <w:lang w:val="en-ZA"/>
              </w:rPr>
            </w:pPr>
            <w:r>
              <w:rPr>
                <w:rFonts w:cs="Arial"/>
                <w:color w:val="000000"/>
                <w:szCs w:val="20"/>
                <w:lang w:val="en-ZA"/>
              </w:rPr>
              <w:t>C.2</w:t>
            </w:r>
            <w:r w:rsidRPr="00A2440C">
              <w:rPr>
                <w:rFonts w:cs="Arial"/>
                <w:color w:val="000000"/>
                <w:szCs w:val="20"/>
                <w:lang w:val="en-ZA"/>
              </w:rPr>
              <w:t>.16</w:t>
            </w:r>
            <w:r>
              <w:rPr>
                <w:rFonts w:cs="Arial"/>
                <w:color w:val="000000"/>
                <w:szCs w:val="20"/>
                <w:lang w:val="en-ZA"/>
              </w:rPr>
              <w:t>.1</w:t>
            </w:r>
            <w:r w:rsidRPr="00A2440C">
              <w:rPr>
                <w:rFonts w:cs="Arial"/>
                <w:color w:val="000000"/>
                <w:szCs w:val="20"/>
                <w:lang w:val="en-ZA"/>
              </w:rPr>
              <w:t xml:space="preserve"> </w:t>
            </w:r>
          </w:p>
        </w:tc>
        <w:tc>
          <w:tcPr>
            <w:tcW w:w="8674" w:type="dxa"/>
            <w:tcBorders>
              <w:top w:val="single" w:color="auto" w:sz="4" w:space="0"/>
              <w:left w:val="single" w:color="auto" w:sz="4" w:space="0"/>
              <w:bottom w:val="single" w:color="auto" w:sz="4" w:space="0"/>
              <w:right w:val="single" w:color="auto" w:sz="4" w:space="0"/>
            </w:tcBorders>
          </w:tcPr>
          <w:p w:rsidRPr="004E65F1" w:rsidR="00015E89" w:rsidP="00BA654E" w:rsidRDefault="00015E89" w14:paraId="5444FDCF" w14:textId="3A3BFAE3">
            <w:pPr>
              <w:spacing w:line="240" w:lineRule="auto"/>
              <w:jc w:val="both"/>
              <w:textAlignment w:val="baseline"/>
              <w:rPr>
                <w:rFonts w:cs="Arial"/>
                <w:szCs w:val="20"/>
              </w:rPr>
            </w:pPr>
            <w:r w:rsidRPr="004E65F1">
              <w:rPr>
                <w:rFonts w:cs="Arial"/>
                <w:szCs w:val="20"/>
              </w:rPr>
              <w:t xml:space="preserve">Hold the tender offer(s) valid for </w:t>
            </w:r>
            <w:r w:rsidRPr="004E65F1">
              <w:rPr>
                <w:rFonts w:cs="Arial"/>
                <w:b/>
                <w:bCs/>
                <w:szCs w:val="20"/>
              </w:rPr>
              <w:t>twelve (12) weeks</w:t>
            </w:r>
            <w:r w:rsidRPr="004E65F1">
              <w:rPr>
                <w:rFonts w:cs="Arial"/>
                <w:szCs w:val="20"/>
              </w:rPr>
              <w:t xml:space="preserve"> for acceptance by the </w:t>
            </w:r>
            <w:r>
              <w:rPr>
                <w:rFonts w:cs="Arial"/>
                <w:szCs w:val="20"/>
              </w:rPr>
              <w:t>E</w:t>
            </w:r>
            <w:r w:rsidRPr="004E65F1">
              <w:rPr>
                <w:rFonts w:cs="Arial"/>
                <w:szCs w:val="20"/>
              </w:rPr>
              <w:t>mployer at any time during the validity period stated after the closing time stated in the tender data</w:t>
            </w:r>
          </w:p>
          <w:p w:rsidRPr="00A2440C" w:rsidR="00015E89" w:rsidP="00BA654E" w:rsidRDefault="00015E89" w14:paraId="732EDA26" w14:textId="77777777">
            <w:pPr>
              <w:spacing w:line="240" w:lineRule="auto"/>
              <w:ind w:right="0"/>
              <w:jc w:val="both"/>
              <w:rPr>
                <w:rFonts w:cs="Arial"/>
                <w:color w:val="000000"/>
                <w:szCs w:val="20"/>
                <w:lang w:val="en-ZA"/>
              </w:rPr>
            </w:pPr>
          </w:p>
        </w:tc>
      </w:tr>
      <w:tr w:rsidRPr="00A2440C" w:rsidR="00015E89" w:rsidTr="000101C0" w14:paraId="2969BFE9"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0D437C8A" w14:textId="77777777">
            <w:pPr>
              <w:spacing w:line="240" w:lineRule="auto"/>
              <w:ind w:right="0"/>
              <w:rPr>
                <w:rFonts w:cs="Arial"/>
                <w:szCs w:val="20"/>
              </w:rPr>
            </w:pPr>
            <w:r>
              <w:rPr>
                <w:rFonts w:cs="Arial"/>
                <w:b/>
                <w:bCs/>
                <w:szCs w:val="20"/>
              </w:rPr>
              <w:t>C.3</w:t>
            </w: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7FDF3775" w14:textId="77777777">
            <w:pPr>
              <w:spacing w:line="240" w:lineRule="auto"/>
              <w:ind w:right="0"/>
              <w:jc w:val="both"/>
              <w:rPr>
                <w:rFonts w:cs="Arial"/>
                <w:b/>
                <w:bCs/>
                <w:szCs w:val="20"/>
              </w:rPr>
            </w:pPr>
            <w:r>
              <w:rPr>
                <w:rFonts w:cs="Arial"/>
                <w:b/>
                <w:bCs/>
                <w:szCs w:val="20"/>
              </w:rPr>
              <w:t xml:space="preserve">The Employer’s undertakings </w:t>
            </w:r>
          </w:p>
          <w:p w:rsidRPr="00D274CA" w:rsidR="00015E89" w:rsidP="00BA654E" w:rsidRDefault="00015E89" w14:paraId="710D61B1" w14:textId="77777777">
            <w:pPr>
              <w:spacing w:line="240" w:lineRule="auto"/>
              <w:ind w:right="0"/>
              <w:jc w:val="both"/>
              <w:rPr>
                <w:rFonts w:cs="Arial"/>
                <w:b/>
                <w:bCs/>
                <w:szCs w:val="20"/>
              </w:rPr>
            </w:pPr>
          </w:p>
        </w:tc>
      </w:tr>
      <w:tr w:rsidRPr="00A2440C" w:rsidR="00015E89" w:rsidTr="000101C0" w14:paraId="15F711F9" w14:textId="77777777">
        <w:tc>
          <w:tcPr>
            <w:tcW w:w="1062" w:type="dxa"/>
            <w:tcBorders>
              <w:top w:val="single" w:color="auto" w:sz="4" w:space="0"/>
              <w:left w:val="single" w:color="auto" w:sz="4" w:space="0"/>
              <w:bottom w:val="single" w:color="auto" w:sz="4" w:space="0"/>
              <w:right w:val="single" w:color="auto" w:sz="4" w:space="0"/>
            </w:tcBorders>
          </w:tcPr>
          <w:p w:rsidRPr="00E52FD4" w:rsidR="00015E89" w:rsidP="00BA654E" w:rsidRDefault="00015E89" w14:paraId="58F403D1" w14:textId="26ACC2C0">
            <w:pPr>
              <w:spacing w:line="240" w:lineRule="auto"/>
              <w:ind w:right="0"/>
              <w:rPr>
                <w:rFonts w:cs="Arial"/>
                <w:b/>
                <w:bCs/>
                <w:color w:val="000000"/>
                <w:szCs w:val="20"/>
                <w:lang w:val="en-ZA"/>
              </w:rPr>
            </w:pPr>
            <w:r w:rsidRPr="00E52FD4">
              <w:rPr>
                <w:rFonts w:cs="Arial"/>
                <w:b/>
                <w:bCs/>
                <w:color w:val="000000"/>
                <w:szCs w:val="20"/>
                <w:lang w:val="en-ZA"/>
              </w:rPr>
              <w:t>C.3.1</w:t>
            </w:r>
          </w:p>
          <w:p w:rsidR="00015E89" w:rsidP="00BA654E" w:rsidRDefault="00015E89" w14:paraId="24434F48" w14:textId="77777777">
            <w:pPr>
              <w:spacing w:line="240" w:lineRule="auto"/>
              <w:ind w:right="0"/>
              <w:rPr>
                <w:rFonts w:cs="Arial"/>
                <w:color w:val="000000"/>
                <w:szCs w:val="20"/>
                <w:lang w:val="en-ZA"/>
              </w:rPr>
            </w:pPr>
          </w:p>
          <w:p w:rsidRPr="00A2440C" w:rsidR="00015E89" w:rsidDel="003B1F8D" w:rsidP="00BA654E" w:rsidRDefault="00015E89" w14:paraId="75FAFB4A" w14:textId="77777777">
            <w:pPr>
              <w:spacing w:line="240" w:lineRule="auto"/>
              <w:ind w:right="0"/>
              <w:rPr>
                <w:rFonts w:cs="Arial"/>
                <w:color w:val="000000"/>
                <w:szCs w:val="20"/>
                <w:lang w:val="en-ZA"/>
              </w:rPr>
            </w:pPr>
            <w:r>
              <w:rPr>
                <w:rFonts w:cs="Arial"/>
                <w:color w:val="000000"/>
                <w:szCs w:val="20"/>
                <w:lang w:val="en-ZA"/>
              </w:rPr>
              <w:t>C.3.1.1</w:t>
            </w:r>
          </w:p>
        </w:tc>
        <w:tc>
          <w:tcPr>
            <w:tcW w:w="8674" w:type="dxa"/>
            <w:tcBorders>
              <w:top w:val="single" w:color="auto" w:sz="4" w:space="0"/>
              <w:left w:val="single" w:color="auto" w:sz="4" w:space="0"/>
              <w:bottom w:val="single" w:color="auto" w:sz="4" w:space="0"/>
              <w:right w:val="single" w:color="auto" w:sz="4" w:space="0"/>
            </w:tcBorders>
          </w:tcPr>
          <w:p w:rsidRPr="00292B6E" w:rsidR="00015E89" w:rsidP="00BA654E" w:rsidRDefault="00015E89" w14:paraId="38872B56" w14:textId="77777777">
            <w:pPr>
              <w:spacing w:line="240" w:lineRule="auto"/>
              <w:ind w:right="0"/>
              <w:jc w:val="both"/>
              <w:rPr>
                <w:rFonts w:cs="Arial"/>
                <w:b/>
                <w:bCs/>
                <w:szCs w:val="20"/>
              </w:rPr>
            </w:pPr>
            <w:r w:rsidRPr="00292B6E">
              <w:rPr>
                <w:rFonts w:cs="Arial"/>
                <w:b/>
                <w:bCs/>
                <w:szCs w:val="20"/>
              </w:rPr>
              <w:t>Respond to requests from the tenderer</w:t>
            </w:r>
          </w:p>
          <w:p w:rsidR="00015E89" w:rsidP="00BA654E" w:rsidRDefault="00015E89" w14:paraId="0706E6ED" w14:textId="77777777">
            <w:pPr>
              <w:spacing w:line="240" w:lineRule="auto"/>
              <w:ind w:right="0"/>
              <w:jc w:val="both"/>
              <w:rPr>
                <w:rFonts w:cs="Arial"/>
                <w:color w:val="000000"/>
                <w:szCs w:val="20"/>
                <w:lang w:val="en-ZA"/>
              </w:rPr>
            </w:pPr>
          </w:p>
          <w:p w:rsidR="00015E89" w:rsidP="00BA654E" w:rsidRDefault="00015E89" w14:paraId="2ED5C56D" w14:textId="0167C764">
            <w:pPr>
              <w:spacing w:line="240" w:lineRule="auto"/>
              <w:ind w:right="0"/>
              <w:jc w:val="both"/>
              <w:rPr>
                <w:rFonts w:cs="Arial"/>
                <w:color w:val="000000"/>
                <w:szCs w:val="20"/>
                <w:lang w:val="en-ZA"/>
              </w:rPr>
            </w:pPr>
            <w:r>
              <w:rPr>
                <w:rFonts w:cs="Arial"/>
                <w:color w:val="000000"/>
                <w:szCs w:val="20"/>
                <w:lang w:val="en-ZA"/>
              </w:rPr>
              <w:t>The Employer shall respond to clarifications received up to 3 (three) working days before tender closing date.</w:t>
            </w:r>
          </w:p>
          <w:p w:rsidRPr="00A2440C" w:rsidR="00015E89" w:rsidP="00BA654E" w:rsidRDefault="00015E89" w14:paraId="78454F10" w14:textId="1E0A2EC0">
            <w:pPr>
              <w:spacing w:line="240" w:lineRule="auto"/>
              <w:ind w:right="0"/>
              <w:jc w:val="both"/>
              <w:rPr>
                <w:rFonts w:cs="Arial"/>
                <w:color w:val="000000"/>
                <w:szCs w:val="20"/>
                <w:lang w:val="en-ZA"/>
              </w:rPr>
            </w:pPr>
          </w:p>
        </w:tc>
      </w:tr>
      <w:tr w:rsidRPr="00A2440C" w:rsidR="00015E89" w:rsidTr="000101C0" w14:paraId="5B236E06" w14:textId="77777777">
        <w:tc>
          <w:tcPr>
            <w:tcW w:w="1062" w:type="dxa"/>
            <w:tcBorders>
              <w:top w:val="single" w:color="auto" w:sz="4" w:space="0"/>
              <w:left w:val="single" w:color="auto" w:sz="4" w:space="0"/>
              <w:bottom w:val="single" w:color="auto" w:sz="4" w:space="0"/>
              <w:right w:val="single" w:color="auto" w:sz="4" w:space="0"/>
            </w:tcBorders>
          </w:tcPr>
          <w:p w:rsidRPr="00A2440C" w:rsidR="00015E89" w:rsidDel="003B1F8D" w:rsidP="00BA654E" w:rsidRDefault="00015E89" w14:paraId="42794C5B" w14:textId="1DD2D4FE">
            <w:pPr>
              <w:spacing w:line="240" w:lineRule="auto"/>
              <w:ind w:right="0"/>
              <w:rPr>
                <w:rFonts w:cs="Arial"/>
                <w:color w:val="000000"/>
                <w:szCs w:val="20"/>
                <w:lang w:val="en-ZA"/>
              </w:rPr>
            </w:pPr>
            <w:r>
              <w:rPr>
                <w:rFonts w:cs="Arial"/>
                <w:color w:val="000000"/>
                <w:szCs w:val="20"/>
                <w:lang w:val="en-ZA"/>
              </w:rPr>
              <w:t>C.3.2</w:t>
            </w:r>
          </w:p>
        </w:tc>
        <w:tc>
          <w:tcPr>
            <w:tcW w:w="8674" w:type="dxa"/>
            <w:tcBorders>
              <w:top w:val="single" w:color="auto" w:sz="4" w:space="0"/>
              <w:left w:val="single" w:color="auto" w:sz="4" w:space="0"/>
              <w:bottom w:val="single" w:color="auto" w:sz="4" w:space="0"/>
              <w:right w:val="single" w:color="auto" w:sz="4" w:space="0"/>
            </w:tcBorders>
          </w:tcPr>
          <w:p w:rsidRPr="00292B6E" w:rsidR="00015E89" w:rsidP="00BA654E" w:rsidRDefault="00015E89" w14:paraId="4273232A" w14:textId="77777777">
            <w:pPr>
              <w:spacing w:line="240" w:lineRule="auto"/>
              <w:ind w:right="0"/>
              <w:jc w:val="both"/>
              <w:rPr>
                <w:rFonts w:cs="Arial"/>
                <w:b/>
                <w:bCs/>
                <w:szCs w:val="20"/>
              </w:rPr>
            </w:pPr>
            <w:r w:rsidRPr="00292B6E">
              <w:rPr>
                <w:rFonts w:cs="Arial"/>
                <w:b/>
                <w:bCs/>
                <w:szCs w:val="20"/>
              </w:rPr>
              <w:t>Issue Addenda</w:t>
            </w:r>
          </w:p>
          <w:p w:rsidR="00015E89" w:rsidP="00BA654E" w:rsidRDefault="00015E89" w14:paraId="5618CF82" w14:textId="77777777">
            <w:pPr>
              <w:spacing w:line="240" w:lineRule="auto"/>
              <w:ind w:right="0"/>
              <w:jc w:val="both"/>
              <w:rPr>
                <w:rFonts w:cs="Arial"/>
                <w:color w:val="000000"/>
                <w:szCs w:val="20"/>
                <w:lang w:val="en-ZA"/>
              </w:rPr>
            </w:pPr>
          </w:p>
          <w:p w:rsidR="00015E89" w:rsidP="00BA654E" w:rsidRDefault="00015E89" w14:paraId="10DD927C" w14:textId="2D271974">
            <w:pPr>
              <w:spacing w:line="240" w:lineRule="auto"/>
              <w:ind w:right="0"/>
              <w:jc w:val="both"/>
              <w:rPr>
                <w:rFonts w:cs="Arial"/>
                <w:color w:val="000000"/>
                <w:szCs w:val="20"/>
                <w:lang w:val="en-ZA"/>
              </w:rPr>
            </w:pPr>
            <w:r>
              <w:rPr>
                <w:rFonts w:cs="Arial"/>
                <w:color w:val="000000"/>
                <w:szCs w:val="20"/>
                <w:lang w:val="en-ZA"/>
              </w:rPr>
              <w:t>The Employer shall issue addenda until 10 (ten) working days before tender closing date.</w:t>
            </w:r>
          </w:p>
          <w:p w:rsidRPr="00A2440C" w:rsidR="00015E89" w:rsidP="00BA654E" w:rsidRDefault="00015E89" w14:paraId="1F4953E0" w14:textId="77777777">
            <w:pPr>
              <w:spacing w:line="240" w:lineRule="auto"/>
              <w:ind w:right="0"/>
              <w:jc w:val="both"/>
              <w:rPr>
                <w:rFonts w:cs="Arial"/>
                <w:color w:val="000000"/>
                <w:szCs w:val="20"/>
                <w:lang w:val="en-ZA"/>
              </w:rPr>
            </w:pPr>
          </w:p>
        </w:tc>
      </w:tr>
      <w:tr w:rsidRPr="00A2440C" w:rsidR="00015E89" w:rsidTr="000101C0" w14:paraId="316B22E1"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7940B81D" w14:textId="40B02166">
            <w:pPr>
              <w:spacing w:line="240" w:lineRule="auto"/>
              <w:ind w:right="0"/>
              <w:rPr>
                <w:rFonts w:cs="Arial"/>
                <w:b/>
                <w:bCs/>
                <w:color w:val="000000"/>
                <w:szCs w:val="20"/>
                <w:lang w:val="en-ZA"/>
              </w:rPr>
            </w:pPr>
            <w:r w:rsidRPr="00E52FD4">
              <w:rPr>
                <w:rFonts w:cs="Arial"/>
                <w:b/>
                <w:bCs/>
                <w:color w:val="000000"/>
                <w:szCs w:val="20"/>
                <w:lang w:val="en-ZA"/>
              </w:rPr>
              <w:t>C.3.4</w:t>
            </w:r>
          </w:p>
          <w:p w:rsidR="00015E89" w:rsidP="00BA654E" w:rsidRDefault="00015E89" w14:paraId="4673BCE3" w14:textId="77777777">
            <w:pPr>
              <w:spacing w:line="240" w:lineRule="auto"/>
              <w:ind w:right="0"/>
              <w:rPr>
                <w:rFonts w:cs="Arial"/>
                <w:color w:val="000000"/>
                <w:szCs w:val="20"/>
                <w:lang w:val="en-ZA"/>
              </w:rPr>
            </w:pPr>
          </w:p>
          <w:p w:rsidRPr="00E52FD4" w:rsidR="00015E89" w:rsidP="00BA654E" w:rsidRDefault="00015E89" w14:paraId="6122371D" w14:textId="77777777">
            <w:pPr>
              <w:spacing w:line="240" w:lineRule="auto"/>
              <w:ind w:right="0"/>
              <w:rPr>
                <w:rFonts w:cs="Arial"/>
                <w:color w:val="000000"/>
                <w:szCs w:val="20"/>
                <w:lang w:val="en-ZA"/>
              </w:rPr>
            </w:pPr>
            <w:r>
              <w:rPr>
                <w:rFonts w:cs="Arial"/>
                <w:color w:val="000000"/>
                <w:szCs w:val="20"/>
                <w:lang w:val="en-ZA"/>
              </w:rPr>
              <w:t>C.3.4.1</w:t>
            </w:r>
          </w:p>
          <w:p w:rsidRPr="00E52FD4" w:rsidR="00015E89" w:rsidP="00BA654E" w:rsidRDefault="00015E89" w14:paraId="78A94DE4" w14:textId="77777777">
            <w:pPr>
              <w:spacing w:line="240" w:lineRule="auto"/>
              <w:ind w:right="0"/>
              <w:rPr>
                <w:rFonts w:cs="Arial"/>
                <w:b/>
                <w:bCs/>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Pr="00292B6E" w:rsidR="00015E89" w:rsidP="00BA654E" w:rsidRDefault="00015E89" w14:paraId="121E156C" w14:textId="77777777">
            <w:pPr>
              <w:spacing w:line="240" w:lineRule="auto"/>
              <w:ind w:right="0"/>
              <w:jc w:val="both"/>
              <w:rPr>
                <w:rFonts w:cs="Arial"/>
                <w:b/>
                <w:bCs/>
                <w:szCs w:val="20"/>
              </w:rPr>
            </w:pPr>
            <w:r w:rsidRPr="00292B6E">
              <w:rPr>
                <w:rFonts w:cs="Arial"/>
                <w:b/>
                <w:bCs/>
                <w:szCs w:val="20"/>
              </w:rPr>
              <w:t>Opening of tender submissions</w:t>
            </w:r>
          </w:p>
          <w:p w:rsidR="00015E89" w:rsidP="00BA654E" w:rsidRDefault="00015E89" w14:paraId="272891CC" w14:textId="77777777">
            <w:pPr>
              <w:spacing w:line="240" w:lineRule="auto"/>
              <w:ind w:right="0"/>
              <w:jc w:val="both"/>
              <w:rPr>
                <w:rFonts w:cs="Arial"/>
                <w:color w:val="000000"/>
                <w:szCs w:val="20"/>
                <w:lang w:val="en-ZA"/>
              </w:rPr>
            </w:pPr>
          </w:p>
          <w:p w:rsidR="00015E89" w:rsidP="00BA654E" w:rsidRDefault="00015E89" w14:paraId="41D3AAF4" w14:textId="2A14A691">
            <w:pPr>
              <w:spacing w:line="240" w:lineRule="auto"/>
              <w:ind w:right="0"/>
              <w:jc w:val="both"/>
              <w:rPr>
                <w:rFonts w:cs="Arial"/>
                <w:szCs w:val="20"/>
                <w:lang w:val="en-ZA"/>
              </w:rPr>
            </w:pPr>
            <w:r w:rsidRPr="00B407D7">
              <w:rPr>
                <w:rFonts w:cs="Arial"/>
                <w:szCs w:val="20"/>
                <w:lang w:val="en-ZA"/>
              </w:rPr>
              <w:t>The</w:t>
            </w:r>
            <w:r>
              <w:rPr>
                <w:rFonts w:cs="Arial"/>
                <w:szCs w:val="20"/>
                <w:lang w:val="en-ZA"/>
              </w:rPr>
              <w:t xml:space="preserve">re will be a public opening of tenders approximately 1 (one) hour after the tender closing at the location of the Tender closing. The Tender opening register will be made available to all tenderers whom submitted a bid. </w:t>
            </w:r>
          </w:p>
          <w:p w:rsidRPr="00A2440C" w:rsidR="00015E89" w:rsidP="00BA654E" w:rsidRDefault="00015E89" w14:paraId="4296E20F" w14:textId="4F9EA029">
            <w:pPr>
              <w:spacing w:line="240" w:lineRule="auto"/>
              <w:ind w:right="0"/>
              <w:jc w:val="both"/>
              <w:rPr>
                <w:rFonts w:cs="Arial"/>
                <w:color w:val="000000"/>
                <w:szCs w:val="20"/>
                <w:lang w:val="en-ZA"/>
              </w:rPr>
            </w:pPr>
          </w:p>
        </w:tc>
      </w:tr>
      <w:tr w:rsidRPr="00A2440C" w:rsidR="00015E89" w:rsidTr="000101C0" w14:paraId="7FD72755" w14:textId="77777777">
        <w:tc>
          <w:tcPr>
            <w:tcW w:w="1062" w:type="dxa"/>
            <w:tcBorders>
              <w:top w:val="single" w:color="auto" w:sz="4" w:space="0"/>
              <w:left w:val="single" w:color="auto" w:sz="4" w:space="0"/>
              <w:bottom w:val="single" w:color="auto" w:sz="4" w:space="0"/>
              <w:right w:val="single" w:color="auto" w:sz="4" w:space="0"/>
            </w:tcBorders>
          </w:tcPr>
          <w:p w:rsidRPr="00A2440C" w:rsidR="00015E89" w:rsidP="00BA654E" w:rsidRDefault="00015E89" w14:paraId="754DA2AF" w14:textId="3F1AFE8B">
            <w:pPr>
              <w:spacing w:line="240" w:lineRule="auto"/>
              <w:ind w:right="0"/>
              <w:rPr>
                <w:rFonts w:cs="Arial"/>
                <w:color w:val="000000"/>
                <w:szCs w:val="20"/>
                <w:lang w:val="en-ZA"/>
              </w:rPr>
            </w:pPr>
            <w:r>
              <w:rPr>
                <w:rFonts w:cs="Arial"/>
                <w:color w:val="000000"/>
                <w:szCs w:val="20"/>
                <w:lang w:val="en-ZA"/>
              </w:rPr>
              <w:t>C.3.7</w:t>
            </w: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3E66F8CE" w14:textId="77777777">
            <w:pPr>
              <w:spacing w:line="240" w:lineRule="auto"/>
              <w:ind w:right="0"/>
              <w:jc w:val="both"/>
              <w:rPr>
                <w:rFonts w:cs="Arial"/>
                <w:b/>
                <w:bCs/>
                <w:szCs w:val="20"/>
              </w:rPr>
            </w:pPr>
            <w:r w:rsidRPr="009F6666">
              <w:rPr>
                <w:rFonts w:cs="Arial"/>
                <w:b/>
                <w:bCs/>
                <w:szCs w:val="20"/>
              </w:rPr>
              <w:t>Grounds for rejection and disqualification</w:t>
            </w:r>
          </w:p>
          <w:p w:rsidR="00015E89" w:rsidP="00BA654E" w:rsidRDefault="00015E89" w14:paraId="0F63B99A" w14:textId="77777777">
            <w:pPr>
              <w:spacing w:line="240" w:lineRule="auto"/>
              <w:ind w:right="0"/>
              <w:jc w:val="both"/>
              <w:rPr>
                <w:rFonts w:cs="Arial"/>
                <w:color w:val="000000"/>
                <w:szCs w:val="20"/>
                <w:lang w:val="en-ZA"/>
              </w:rPr>
            </w:pPr>
          </w:p>
          <w:p w:rsidR="00015E89" w:rsidP="00BA654E" w:rsidRDefault="00015E89" w14:paraId="780A80F1" w14:textId="47986AC6">
            <w:pPr>
              <w:spacing w:line="240" w:lineRule="auto"/>
              <w:ind w:right="0"/>
              <w:jc w:val="both"/>
              <w:rPr>
                <w:rFonts w:cs="Arial"/>
                <w:color w:val="000000"/>
                <w:szCs w:val="20"/>
                <w:lang w:val="en-ZA"/>
              </w:rPr>
            </w:pPr>
            <w:r w:rsidRPr="00E6487A">
              <w:rPr>
                <w:rFonts w:cs="Arial"/>
                <w:color w:val="000000"/>
                <w:szCs w:val="20"/>
                <w:lang w:val="en-ZA"/>
              </w:rPr>
              <w:t>Determine whether there has been any effort by a tenderer to influence the processing of tender offers and instantly disqualify a tenderer (and his tender offer) if it is established that he engaged in corrupt or fraudulent practices.</w:t>
            </w:r>
          </w:p>
          <w:p w:rsidR="00015E89" w:rsidP="00BA654E" w:rsidRDefault="00015E89" w14:paraId="019EB763" w14:textId="77777777">
            <w:pPr>
              <w:spacing w:line="240" w:lineRule="auto"/>
              <w:ind w:right="0"/>
              <w:jc w:val="both"/>
              <w:rPr>
                <w:rFonts w:cs="Arial"/>
                <w:color w:val="000000"/>
                <w:szCs w:val="20"/>
                <w:lang w:val="en-ZA"/>
              </w:rPr>
            </w:pPr>
          </w:p>
          <w:p w:rsidR="00015E89" w:rsidP="00BA654E" w:rsidRDefault="00015E89" w14:paraId="1A63F83A" w14:textId="77777777">
            <w:pPr>
              <w:spacing w:line="240" w:lineRule="auto"/>
              <w:ind w:right="0"/>
              <w:jc w:val="both"/>
              <w:rPr>
                <w:rFonts w:cs="Arial"/>
                <w:color w:val="000000"/>
                <w:szCs w:val="20"/>
                <w:lang w:val="en-ZA"/>
              </w:rPr>
            </w:pPr>
            <w:r w:rsidRPr="00A2440C">
              <w:rPr>
                <w:rFonts w:cs="Arial"/>
                <w:color w:val="000000"/>
                <w:szCs w:val="20"/>
                <w:lang w:val="en-ZA"/>
              </w:rPr>
              <w:t>In the event of disqualification, the Employer may, at its sole discretion,</w:t>
            </w:r>
            <w:r>
              <w:rPr>
                <w:rFonts w:cs="Arial"/>
                <w:color w:val="000000"/>
                <w:szCs w:val="20"/>
                <w:lang w:val="en-ZA"/>
              </w:rPr>
              <w:t xml:space="preserve"> claim damages from the tenderer and</w:t>
            </w:r>
            <w:r w:rsidRPr="00A2440C">
              <w:rPr>
                <w:rFonts w:cs="Arial"/>
                <w:color w:val="000000"/>
                <w:szCs w:val="20"/>
                <w:lang w:val="en-ZA"/>
              </w:rPr>
              <w:t xml:space="preserve"> impose a specified period during which tender offers will not be accepted from the offending tenderer and </w:t>
            </w:r>
            <w:r>
              <w:rPr>
                <w:rFonts w:cs="Arial"/>
                <w:color w:val="000000"/>
                <w:szCs w:val="20"/>
                <w:lang w:val="en-ZA"/>
              </w:rPr>
              <w:t>the Employer shall inform the</w:t>
            </w:r>
            <w:r w:rsidRPr="00A2440C">
              <w:rPr>
                <w:rFonts w:cs="Arial"/>
                <w:color w:val="000000"/>
                <w:szCs w:val="20"/>
                <w:lang w:val="en-ZA"/>
              </w:rPr>
              <w:t xml:space="preserve"> National Treasury</w:t>
            </w:r>
            <w:r>
              <w:rPr>
                <w:rFonts w:cs="Arial"/>
                <w:color w:val="000000"/>
                <w:szCs w:val="20"/>
                <w:lang w:val="en-ZA"/>
              </w:rPr>
              <w:t xml:space="preserve"> in writing</w:t>
            </w:r>
            <w:r w:rsidRPr="00A2440C">
              <w:rPr>
                <w:rFonts w:cs="Arial"/>
                <w:color w:val="000000"/>
                <w:szCs w:val="20"/>
                <w:lang w:val="en-ZA"/>
              </w:rPr>
              <w:t>.</w:t>
            </w:r>
          </w:p>
          <w:p w:rsidR="00015E89" w:rsidP="00BA654E" w:rsidRDefault="00015E89" w14:paraId="34EB4F81" w14:textId="77777777">
            <w:pPr>
              <w:spacing w:line="240" w:lineRule="auto"/>
              <w:ind w:right="0"/>
              <w:jc w:val="both"/>
              <w:rPr>
                <w:rFonts w:cs="Arial"/>
                <w:color w:val="000000"/>
                <w:szCs w:val="20"/>
                <w:lang w:val="en-ZA"/>
              </w:rPr>
            </w:pPr>
          </w:p>
          <w:p w:rsidRPr="00A2440C" w:rsidR="00015E89" w:rsidP="00BA654E" w:rsidRDefault="00015E89" w14:paraId="04670929" w14:textId="7E3034BB">
            <w:pPr>
              <w:spacing w:line="240" w:lineRule="auto"/>
              <w:ind w:right="0"/>
              <w:jc w:val="both"/>
              <w:rPr>
                <w:rFonts w:cs="Arial"/>
                <w:color w:val="000000"/>
                <w:szCs w:val="20"/>
                <w:lang w:val="en-ZA"/>
              </w:rPr>
            </w:pPr>
          </w:p>
        </w:tc>
      </w:tr>
      <w:tr w:rsidRPr="00A2440C" w:rsidR="00015E89" w:rsidTr="000101C0" w14:paraId="35A39663" w14:textId="77777777">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0C5110C5" w14:textId="5E970830">
            <w:pPr>
              <w:spacing w:line="240" w:lineRule="auto"/>
              <w:ind w:right="0"/>
              <w:rPr>
                <w:rFonts w:cs="Arial"/>
                <w:color w:val="000000"/>
                <w:szCs w:val="20"/>
                <w:lang w:val="en-ZA"/>
              </w:rPr>
            </w:pPr>
            <w:r>
              <w:rPr>
                <w:rFonts w:cs="Arial"/>
                <w:color w:val="000000"/>
                <w:szCs w:val="20"/>
                <w:lang w:val="en-ZA"/>
              </w:rPr>
              <w:t>C 3.8</w:t>
            </w: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65F309E6" w14:textId="77777777">
            <w:pPr>
              <w:spacing w:line="240" w:lineRule="auto"/>
              <w:ind w:right="0"/>
              <w:jc w:val="both"/>
              <w:rPr>
                <w:rFonts w:cs="Arial"/>
                <w:b/>
                <w:bCs/>
                <w:szCs w:val="20"/>
              </w:rPr>
            </w:pPr>
            <w:r>
              <w:rPr>
                <w:rFonts w:cs="Arial"/>
                <w:b/>
                <w:bCs/>
                <w:szCs w:val="20"/>
              </w:rPr>
              <w:t>Test for Responsiveness</w:t>
            </w:r>
          </w:p>
          <w:p w:rsidR="00015E89" w:rsidP="00BA654E" w:rsidRDefault="00015E89" w14:paraId="33CEDB16" w14:textId="77777777">
            <w:pPr>
              <w:spacing w:line="240" w:lineRule="auto"/>
              <w:ind w:right="0"/>
              <w:jc w:val="both"/>
              <w:rPr>
                <w:rFonts w:cs="Arial"/>
                <w:b/>
                <w:bCs/>
                <w:szCs w:val="20"/>
              </w:rPr>
            </w:pPr>
          </w:p>
          <w:p w:rsidRPr="004E65F1" w:rsidR="00015E89" w:rsidP="00BA654E" w:rsidRDefault="00015E89" w14:paraId="5B9C6E5E" w14:textId="77777777">
            <w:pPr>
              <w:spacing w:line="240" w:lineRule="auto"/>
              <w:ind w:left="105" w:right="135"/>
              <w:jc w:val="both"/>
              <w:textAlignment w:val="baseline"/>
              <w:rPr>
                <w:rFonts w:cs="Arial"/>
                <w:szCs w:val="20"/>
              </w:rPr>
            </w:pPr>
            <w:r w:rsidRPr="00612FD1">
              <w:rPr>
                <w:rFonts w:cs="Arial"/>
                <w:szCs w:val="20"/>
              </w:rPr>
              <w:t>A responsive tender is one that conforms to all the terms, conditions, and specifications of the tender documents without material deviation or qualification.</w:t>
            </w:r>
            <w:r w:rsidRPr="004E65F1">
              <w:rPr>
                <w:rFonts w:cs="Arial"/>
                <w:szCs w:val="20"/>
              </w:rPr>
              <w:t xml:space="preserve"> </w:t>
            </w:r>
          </w:p>
          <w:p w:rsidR="00015E89" w:rsidP="00BA654E" w:rsidRDefault="00015E89" w14:paraId="45BAF69B" w14:textId="77777777">
            <w:pPr>
              <w:pStyle w:val="Default"/>
              <w:jc w:val="both"/>
              <w:rPr>
                <w:color w:val="auto"/>
              </w:rPr>
            </w:pPr>
          </w:p>
          <w:p w:rsidR="00015E89" w:rsidP="00BA654E" w:rsidRDefault="00015E89" w14:paraId="309383FB" w14:textId="77777777">
            <w:pPr>
              <w:pStyle w:val="Default"/>
              <w:numPr>
                <w:ilvl w:val="0"/>
                <w:numId w:val="75"/>
              </w:numPr>
              <w:jc w:val="both"/>
              <w:rPr>
                <w:sz w:val="20"/>
                <w:szCs w:val="20"/>
              </w:rPr>
            </w:pPr>
            <w:r>
              <w:rPr>
                <w:sz w:val="20"/>
                <w:szCs w:val="20"/>
              </w:rPr>
              <w:t xml:space="preserve">Tenderer has submitted bid on time </w:t>
            </w:r>
          </w:p>
          <w:p w:rsidR="00015E89" w:rsidP="00BA654E" w:rsidRDefault="00015E89" w14:paraId="263B0EB3" w14:textId="77777777">
            <w:pPr>
              <w:pStyle w:val="Default"/>
              <w:numPr>
                <w:ilvl w:val="0"/>
                <w:numId w:val="75"/>
              </w:numPr>
              <w:jc w:val="both"/>
              <w:rPr>
                <w:sz w:val="20"/>
                <w:szCs w:val="20"/>
              </w:rPr>
            </w:pPr>
            <w:r>
              <w:rPr>
                <w:sz w:val="20"/>
                <w:szCs w:val="20"/>
              </w:rPr>
              <w:t xml:space="preserve">Tenderer has submitted bid with fully completed and signed Form of Offer </w:t>
            </w:r>
          </w:p>
          <w:p w:rsidRPr="004E65F1" w:rsidR="00015E89" w:rsidP="00BA654E" w:rsidRDefault="00015E89" w14:paraId="1B42EC0F" w14:textId="77777777">
            <w:pPr>
              <w:spacing w:line="240" w:lineRule="auto"/>
              <w:ind w:left="105" w:right="135"/>
              <w:jc w:val="both"/>
              <w:textAlignment w:val="baseline"/>
              <w:rPr>
                <w:rFonts w:cs="Arial"/>
                <w:szCs w:val="20"/>
              </w:rPr>
            </w:pPr>
          </w:p>
          <w:p w:rsidRPr="004E65F1" w:rsidR="00015E89" w:rsidP="00BA654E" w:rsidRDefault="00015E89" w14:paraId="7166C21B" w14:textId="77777777">
            <w:pPr>
              <w:spacing w:line="240" w:lineRule="auto"/>
              <w:ind w:left="105" w:right="135"/>
              <w:jc w:val="both"/>
              <w:textAlignment w:val="baseline"/>
              <w:rPr>
                <w:rFonts w:cs="Arial"/>
                <w:szCs w:val="20"/>
              </w:rPr>
            </w:pPr>
            <w:r w:rsidRPr="004E65F1">
              <w:rPr>
                <w:rFonts w:cs="Arial"/>
                <w:szCs w:val="20"/>
              </w:rPr>
              <w:t xml:space="preserve">A material deviation or qualification is one which, in the Employer's opinion, would: </w:t>
            </w:r>
          </w:p>
          <w:p w:rsidRPr="004E65F1" w:rsidR="00015E89" w:rsidP="00BA654E" w:rsidRDefault="00015E89" w14:paraId="0E316AAA" w14:textId="77777777">
            <w:pPr>
              <w:spacing w:line="240" w:lineRule="auto"/>
              <w:ind w:left="105" w:right="135"/>
              <w:jc w:val="both"/>
              <w:textAlignment w:val="baseline"/>
              <w:rPr>
                <w:rFonts w:cs="Arial"/>
                <w:szCs w:val="20"/>
              </w:rPr>
            </w:pPr>
          </w:p>
          <w:p w:rsidRPr="004E65F1" w:rsidR="00015E89" w:rsidP="00BA654E" w:rsidRDefault="00015E89" w14:paraId="18D5C21E" w14:textId="77777777">
            <w:pPr>
              <w:spacing w:line="240" w:lineRule="auto"/>
              <w:ind w:left="105" w:right="135"/>
              <w:jc w:val="both"/>
              <w:textAlignment w:val="baseline"/>
              <w:rPr>
                <w:rFonts w:cs="Arial"/>
                <w:szCs w:val="20"/>
              </w:rPr>
            </w:pPr>
            <w:r w:rsidRPr="004E65F1">
              <w:rPr>
                <w:rFonts w:cs="Arial"/>
                <w:szCs w:val="20"/>
              </w:rPr>
              <w:t xml:space="preserve">a) detrimentally affect the scope, quality, or performance of the works, services or supply identified in the Scope of Work, </w:t>
            </w:r>
          </w:p>
          <w:p w:rsidRPr="004E65F1" w:rsidR="00015E89" w:rsidP="00BA654E" w:rsidRDefault="00015E89" w14:paraId="5B84C1E1" w14:textId="77777777">
            <w:pPr>
              <w:spacing w:line="240" w:lineRule="auto"/>
              <w:ind w:left="105" w:right="135"/>
              <w:jc w:val="both"/>
              <w:textAlignment w:val="baseline"/>
              <w:rPr>
                <w:rFonts w:cs="Arial"/>
                <w:szCs w:val="20"/>
              </w:rPr>
            </w:pPr>
            <w:r w:rsidRPr="004E65F1">
              <w:rPr>
                <w:rFonts w:cs="Arial"/>
                <w:szCs w:val="20"/>
              </w:rPr>
              <w:t xml:space="preserve">b) significantly change the Employer's or the tenderer's risks and responsibilities under the contract, or </w:t>
            </w:r>
          </w:p>
          <w:p w:rsidR="00015E89" w:rsidP="00BA654E" w:rsidRDefault="00015E89" w14:paraId="0F0EAB6F" w14:textId="77777777">
            <w:pPr>
              <w:spacing w:line="240" w:lineRule="auto"/>
              <w:ind w:left="105" w:right="135"/>
              <w:jc w:val="both"/>
              <w:textAlignment w:val="baseline"/>
              <w:rPr>
                <w:rFonts w:cs="Arial"/>
                <w:szCs w:val="20"/>
              </w:rPr>
            </w:pPr>
            <w:r w:rsidRPr="004E65F1">
              <w:rPr>
                <w:rFonts w:cs="Arial"/>
                <w:szCs w:val="20"/>
              </w:rPr>
              <w:t>c) affect the competitive position of other tenderers presenting responsive tenders, if it were to be rectified. Reject a non-responsive tender offer, and not allow it to be subsequently made responsive by correction or withdrawal of the non-conforming deviation or reservation. </w:t>
            </w:r>
          </w:p>
          <w:p w:rsidRPr="009F6666" w:rsidR="00015E89" w:rsidP="00BA654E" w:rsidRDefault="00015E89" w14:paraId="1CFD1F39" w14:textId="21180A54">
            <w:pPr>
              <w:spacing w:line="240" w:lineRule="auto"/>
              <w:ind w:right="0"/>
              <w:jc w:val="both"/>
              <w:rPr>
                <w:rFonts w:cs="Arial"/>
                <w:b/>
                <w:bCs/>
                <w:szCs w:val="20"/>
              </w:rPr>
            </w:pPr>
          </w:p>
        </w:tc>
      </w:tr>
      <w:tr w:rsidRPr="00A2440C" w:rsidR="00015E89" w:rsidTr="000101C0" w14:paraId="5639CC3A" w14:textId="77777777">
        <w:trPr>
          <w:trHeight w:val="58"/>
        </w:trPr>
        <w:tc>
          <w:tcPr>
            <w:tcW w:w="1062" w:type="dxa"/>
            <w:tcBorders>
              <w:top w:val="single" w:color="auto" w:sz="4" w:space="0"/>
              <w:left w:val="single" w:color="auto" w:sz="4" w:space="0"/>
              <w:bottom w:val="single" w:color="auto" w:sz="4" w:space="0"/>
              <w:right w:val="single" w:color="auto" w:sz="4" w:space="0"/>
            </w:tcBorders>
          </w:tcPr>
          <w:p w:rsidRPr="00A2440C" w:rsidR="00015E89" w:rsidP="00BA654E" w:rsidRDefault="00015E89" w14:paraId="4F47E061" w14:textId="64FAF729">
            <w:pPr>
              <w:spacing w:line="240" w:lineRule="auto"/>
              <w:ind w:right="0"/>
              <w:rPr>
                <w:rFonts w:cs="Arial"/>
                <w:color w:val="000000"/>
                <w:szCs w:val="20"/>
                <w:lang w:val="en-ZA"/>
              </w:rPr>
            </w:pPr>
            <w:r>
              <w:rPr>
                <w:rFonts w:cs="Arial"/>
                <w:color w:val="000000"/>
                <w:szCs w:val="20"/>
                <w:lang w:val="en-ZA"/>
              </w:rPr>
              <w:t>C.3.9</w:t>
            </w:r>
          </w:p>
        </w:tc>
        <w:tc>
          <w:tcPr>
            <w:tcW w:w="8674" w:type="dxa"/>
            <w:tcBorders>
              <w:top w:val="single" w:color="auto" w:sz="4" w:space="0"/>
              <w:left w:val="single" w:color="auto" w:sz="4" w:space="0"/>
              <w:bottom w:val="single" w:color="000000" w:themeColor="text1" w:sz="4" w:space="0"/>
              <w:right w:val="single" w:color="auto" w:sz="4" w:space="0"/>
            </w:tcBorders>
          </w:tcPr>
          <w:p w:rsidR="00015E89" w:rsidP="00BA654E" w:rsidRDefault="00015E89" w14:paraId="1377DB5B" w14:textId="77777777">
            <w:pPr>
              <w:spacing w:line="240" w:lineRule="auto"/>
              <w:ind w:right="0"/>
              <w:jc w:val="both"/>
              <w:rPr>
                <w:rFonts w:cs="Arial"/>
                <w:szCs w:val="20"/>
              </w:rPr>
            </w:pPr>
            <w:r>
              <w:rPr>
                <w:rFonts w:cs="Arial"/>
                <w:b/>
                <w:szCs w:val="20"/>
              </w:rPr>
              <w:t>Arithmetical errors, omissions, discrepancies and imbalanced unit rates</w:t>
            </w:r>
          </w:p>
          <w:p w:rsidR="00015E89" w:rsidP="00BA654E" w:rsidRDefault="00015E89" w14:paraId="7826FE08" w14:textId="77777777">
            <w:pPr>
              <w:spacing w:line="240" w:lineRule="auto"/>
              <w:ind w:right="0"/>
              <w:jc w:val="both"/>
              <w:rPr>
                <w:rFonts w:cs="Arial"/>
                <w:szCs w:val="20"/>
              </w:rPr>
            </w:pPr>
          </w:p>
          <w:p w:rsidR="00015E89" w:rsidP="00BA654E" w:rsidRDefault="00015E89" w14:paraId="0AEC8028" w14:textId="7406ED51">
            <w:pPr>
              <w:spacing w:line="240" w:lineRule="auto"/>
              <w:ind w:right="0"/>
              <w:jc w:val="both"/>
              <w:rPr>
                <w:rFonts w:cs="Arial"/>
                <w:szCs w:val="20"/>
              </w:rPr>
            </w:pPr>
            <w:r w:rsidRPr="00A84168">
              <w:rPr>
                <w:rFonts w:cs="Arial"/>
                <w:szCs w:val="20"/>
              </w:rPr>
              <w:t>Check responsive tenders for discrepancies between amounts in words and amounts in figures. Where there is a discrepancy between the amounts in figures and the amount in words, the amount in words shall govern.</w:t>
            </w:r>
          </w:p>
          <w:p w:rsidR="00015E89" w:rsidP="00BA654E" w:rsidRDefault="00015E89" w14:paraId="2DFD2CC3" w14:textId="77777777">
            <w:pPr>
              <w:spacing w:line="240" w:lineRule="auto"/>
              <w:ind w:right="0"/>
              <w:jc w:val="both"/>
              <w:rPr>
                <w:rFonts w:cs="Arial"/>
                <w:szCs w:val="20"/>
              </w:rPr>
            </w:pPr>
          </w:p>
          <w:p w:rsidR="00015E89" w:rsidP="00BA654E" w:rsidRDefault="00015E89" w14:paraId="64AB1173" w14:textId="77777777">
            <w:pPr>
              <w:spacing w:line="240" w:lineRule="auto"/>
              <w:ind w:right="0"/>
              <w:jc w:val="both"/>
              <w:rPr>
                <w:rFonts w:cs="Arial"/>
                <w:szCs w:val="20"/>
              </w:rPr>
            </w:pPr>
            <w:r>
              <w:rPr>
                <w:rFonts w:cs="Arial"/>
                <w:szCs w:val="20"/>
              </w:rPr>
              <w:t>Check responsive tender offers for:</w:t>
            </w:r>
          </w:p>
          <w:p w:rsidR="00015E89" w:rsidP="00BA654E" w:rsidRDefault="00015E89" w14:paraId="11C9561A" w14:textId="77777777">
            <w:pPr>
              <w:spacing w:line="240" w:lineRule="auto"/>
              <w:ind w:right="0"/>
              <w:jc w:val="both"/>
              <w:rPr>
                <w:rFonts w:cs="Arial"/>
                <w:szCs w:val="20"/>
              </w:rPr>
            </w:pPr>
          </w:p>
          <w:p w:rsidR="00015E89" w:rsidP="00BA654E" w:rsidRDefault="00015E89" w14:paraId="73F8D771" w14:textId="77777777">
            <w:pPr>
              <w:numPr>
                <w:ilvl w:val="0"/>
                <w:numId w:val="27"/>
              </w:numPr>
              <w:spacing w:line="240" w:lineRule="auto"/>
              <w:ind w:right="0"/>
              <w:jc w:val="both"/>
              <w:rPr>
                <w:rFonts w:cs="Arial"/>
                <w:szCs w:val="20"/>
              </w:rPr>
            </w:pPr>
            <w:r>
              <w:rPr>
                <w:rFonts w:cs="Arial"/>
                <w:szCs w:val="20"/>
              </w:rPr>
              <w:t>the gross misplacement of the decimal point in any unit rate;</w:t>
            </w:r>
          </w:p>
          <w:p w:rsidR="00015E89" w:rsidP="00BA654E" w:rsidRDefault="00015E89" w14:paraId="2C6E0C81" w14:textId="77777777">
            <w:pPr>
              <w:numPr>
                <w:ilvl w:val="0"/>
                <w:numId w:val="27"/>
              </w:numPr>
              <w:spacing w:line="240" w:lineRule="auto"/>
              <w:ind w:right="0"/>
              <w:jc w:val="both"/>
              <w:rPr>
                <w:rFonts w:cs="Arial"/>
                <w:szCs w:val="20"/>
              </w:rPr>
            </w:pPr>
            <w:r>
              <w:rPr>
                <w:rFonts w:cs="Arial"/>
                <w:szCs w:val="20"/>
              </w:rPr>
              <w:t>omissions made in completing the Pricing Schedule or Bills of Quantities; or</w:t>
            </w:r>
          </w:p>
          <w:p w:rsidR="00015E89" w:rsidP="00BA654E" w:rsidRDefault="00015E89" w14:paraId="14E26D7C" w14:textId="77777777">
            <w:pPr>
              <w:numPr>
                <w:ilvl w:val="0"/>
                <w:numId w:val="27"/>
              </w:numPr>
              <w:spacing w:line="240" w:lineRule="auto"/>
              <w:ind w:right="0"/>
              <w:jc w:val="both"/>
              <w:rPr>
                <w:rFonts w:cs="Arial"/>
                <w:szCs w:val="20"/>
              </w:rPr>
            </w:pPr>
            <w:r>
              <w:rPr>
                <w:rFonts w:cs="Arial"/>
                <w:szCs w:val="20"/>
              </w:rPr>
              <w:t>arithmetic errors in:</w:t>
            </w:r>
          </w:p>
          <w:p w:rsidR="00015E89" w:rsidP="00BA654E" w:rsidRDefault="00015E89" w14:paraId="4D8EDF80" w14:textId="77777777">
            <w:pPr>
              <w:numPr>
                <w:ilvl w:val="0"/>
                <w:numId w:val="25"/>
              </w:numPr>
              <w:spacing w:line="240" w:lineRule="auto"/>
              <w:ind w:right="0"/>
              <w:jc w:val="both"/>
              <w:rPr>
                <w:rFonts w:cs="Arial"/>
                <w:szCs w:val="20"/>
              </w:rPr>
            </w:pPr>
            <w:proofErr w:type="gramStart"/>
            <w:r>
              <w:rPr>
                <w:rFonts w:cs="Arial"/>
                <w:szCs w:val="20"/>
              </w:rPr>
              <w:t>line item</w:t>
            </w:r>
            <w:proofErr w:type="gramEnd"/>
            <w:r>
              <w:rPr>
                <w:rFonts w:cs="Arial"/>
                <w:szCs w:val="20"/>
              </w:rPr>
              <w:t xml:space="preserve"> totals resulting from the product of a unit rate and a quantity in Bills of Quantities or Schedules of Prices; or</w:t>
            </w:r>
          </w:p>
          <w:p w:rsidR="00015E89" w:rsidP="00BA654E" w:rsidRDefault="00015E89" w14:paraId="7D2106D7" w14:textId="77777777">
            <w:pPr>
              <w:numPr>
                <w:ilvl w:val="0"/>
                <w:numId w:val="25"/>
              </w:numPr>
              <w:spacing w:line="240" w:lineRule="auto"/>
              <w:ind w:right="0"/>
              <w:jc w:val="both"/>
              <w:rPr>
                <w:rFonts w:cs="Arial"/>
                <w:szCs w:val="20"/>
              </w:rPr>
            </w:pPr>
            <w:r>
              <w:rPr>
                <w:rFonts w:cs="Arial"/>
                <w:szCs w:val="20"/>
              </w:rPr>
              <w:t>the summation of the prices;</w:t>
            </w:r>
          </w:p>
          <w:p w:rsidR="00015E89" w:rsidP="00BA654E" w:rsidRDefault="00015E89" w14:paraId="77106209" w14:textId="77777777">
            <w:pPr>
              <w:numPr>
                <w:ilvl w:val="0"/>
                <w:numId w:val="27"/>
              </w:numPr>
              <w:spacing w:line="240" w:lineRule="auto"/>
              <w:ind w:right="0"/>
              <w:jc w:val="both"/>
              <w:rPr>
                <w:rFonts w:cs="Arial"/>
                <w:szCs w:val="20"/>
              </w:rPr>
            </w:pPr>
            <w:r>
              <w:rPr>
                <w:rFonts w:cs="Arial"/>
                <w:szCs w:val="20"/>
              </w:rPr>
              <w:t>imbalanced unit rates.</w:t>
            </w:r>
          </w:p>
          <w:p w:rsidR="00015E89" w:rsidP="00BA654E" w:rsidRDefault="00015E89" w14:paraId="4A8DDDE4" w14:textId="77777777">
            <w:pPr>
              <w:spacing w:line="240" w:lineRule="auto"/>
              <w:ind w:right="0"/>
              <w:jc w:val="both"/>
              <w:rPr>
                <w:rFonts w:cs="Arial"/>
                <w:szCs w:val="20"/>
              </w:rPr>
            </w:pPr>
          </w:p>
          <w:p w:rsidR="00015E89" w:rsidP="00BA654E" w:rsidRDefault="00015E89" w14:paraId="3F865FF3" w14:textId="77777777">
            <w:pPr>
              <w:spacing w:line="240" w:lineRule="auto"/>
              <w:ind w:right="0"/>
              <w:jc w:val="both"/>
              <w:rPr>
                <w:rFonts w:cs="Arial"/>
                <w:szCs w:val="20"/>
              </w:rPr>
            </w:pPr>
            <w:r>
              <w:rPr>
                <w:rFonts w:cs="Arial"/>
                <w:szCs w:val="20"/>
              </w:rPr>
              <w:t>Notify shortlisted tenderers of all errors, omissions or imbalanced rates that are iden</w:t>
            </w:r>
            <w:r>
              <w:rPr>
                <w:rFonts w:cs="Arial"/>
                <w:szCs w:val="20"/>
              </w:rPr>
              <w:softHyphen/>
            </w:r>
            <w:r>
              <w:rPr>
                <w:rFonts w:cs="Arial"/>
                <w:szCs w:val="20"/>
              </w:rPr>
              <w:t>tified in their tender offers.</w:t>
            </w:r>
          </w:p>
          <w:p w:rsidR="00015E89" w:rsidP="00BA654E" w:rsidRDefault="00015E89" w14:paraId="211BCB3D" w14:textId="77777777">
            <w:pPr>
              <w:spacing w:line="240" w:lineRule="auto"/>
              <w:ind w:right="0"/>
              <w:jc w:val="both"/>
              <w:rPr>
                <w:rFonts w:cs="Arial"/>
                <w:szCs w:val="20"/>
              </w:rPr>
            </w:pPr>
          </w:p>
          <w:p w:rsidR="00015E89" w:rsidP="00BA654E" w:rsidRDefault="00015E89" w14:paraId="4250B475" w14:textId="77777777">
            <w:pPr>
              <w:spacing w:line="240" w:lineRule="auto"/>
              <w:ind w:right="0"/>
              <w:jc w:val="both"/>
              <w:rPr>
                <w:rFonts w:cs="Arial"/>
                <w:szCs w:val="20"/>
              </w:rPr>
            </w:pPr>
            <w:r>
              <w:rPr>
                <w:rFonts w:cs="Arial"/>
                <w:szCs w:val="20"/>
              </w:rPr>
              <w:t>Where the tenderer elects to confirm the errors, omissions or re-balancing of im</w:t>
            </w:r>
            <w:r>
              <w:rPr>
                <w:rFonts w:cs="Arial"/>
                <w:szCs w:val="20"/>
              </w:rPr>
              <w:softHyphen/>
            </w:r>
            <w:r>
              <w:rPr>
                <w:rFonts w:cs="Arial"/>
                <w:szCs w:val="20"/>
              </w:rPr>
              <w:t>balanced rates the tender offer shall be corrected as follows:</w:t>
            </w:r>
          </w:p>
          <w:p w:rsidR="00015E89" w:rsidP="00BA654E" w:rsidRDefault="00015E89" w14:paraId="2D27C96B" w14:textId="77777777">
            <w:pPr>
              <w:spacing w:line="240" w:lineRule="auto"/>
              <w:ind w:right="0"/>
              <w:jc w:val="both"/>
              <w:rPr>
                <w:rFonts w:cs="Arial"/>
                <w:szCs w:val="20"/>
              </w:rPr>
            </w:pPr>
          </w:p>
          <w:p w:rsidRPr="00AE4083" w:rsidR="00015E89" w:rsidP="00BA654E" w:rsidRDefault="00015E89" w14:paraId="6A66CA56" w14:textId="77777777">
            <w:pPr>
              <w:numPr>
                <w:ilvl w:val="0"/>
                <w:numId w:val="28"/>
              </w:numPr>
              <w:spacing w:line="240" w:lineRule="auto"/>
              <w:ind w:right="0"/>
              <w:jc w:val="both"/>
              <w:rPr>
                <w:rFonts w:cs="Arial"/>
                <w:szCs w:val="20"/>
              </w:rPr>
            </w:pPr>
            <w:r w:rsidRPr="00EF59A5">
              <w:rPr>
                <w:rFonts w:cs="Arial"/>
                <w:szCs w:val="20"/>
              </w:rPr>
              <w:t xml:space="preserve">if Bills of Quantities or Pricing Schedules apply and there is an error in the </w:t>
            </w:r>
            <w:proofErr w:type="gramStart"/>
            <w:r w:rsidRPr="00EF59A5">
              <w:rPr>
                <w:rFonts w:cs="Arial"/>
                <w:szCs w:val="20"/>
              </w:rPr>
              <w:t>line item</w:t>
            </w:r>
            <w:proofErr w:type="gramEnd"/>
            <w:r w:rsidRPr="00EF59A5">
              <w:rPr>
                <w:rFonts w:cs="Arial"/>
                <w:szCs w:val="20"/>
              </w:rPr>
              <w:t xml:space="preserve"> total resulting from the product of the unit rate and the quantity, the unit rate shall govern and the </w:t>
            </w:r>
            <w:proofErr w:type="gramStart"/>
            <w:r w:rsidRPr="00EF59A5">
              <w:rPr>
                <w:rFonts w:cs="Arial"/>
                <w:szCs w:val="20"/>
              </w:rPr>
              <w:t>line item</w:t>
            </w:r>
            <w:proofErr w:type="gramEnd"/>
            <w:r w:rsidRPr="00EF59A5">
              <w:rPr>
                <w:rFonts w:cs="Arial"/>
                <w:szCs w:val="20"/>
              </w:rPr>
              <w:t xml:space="preserve"> total shall be corrected.  Where there is an obviously gross misplacement </w:t>
            </w:r>
            <w:r w:rsidRPr="006C3E50">
              <w:rPr>
                <w:rFonts w:cs="Arial"/>
                <w:szCs w:val="20"/>
              </w:rPr>
              <w:t>of the decimal point in th</w:t>
            </w:r>
            <w:r w:rsidRPr="00AE4083">
              <w:rPr>
                <w:rFonts w:cs="Arial"/>
                <w:szCs w:val="20"/>
              </w:rPr>
              <w:t xml:space="preserve">e unit rate, the </w:t>
            </w:r>
            <w:proofErr w:type="gramStart"/>
            <w:r w:rsidRPr="00AE4083">
              <w:rPr>
                <w:rFonts w:cs="Arial"/>
                <w:szCs w:val="20"/>
              </w:rPr>
              <w:t>line item</w:t>
            </w:r>
            <w:proofErr w:type="gramEnd"/>
            <w:r w:rsidRPr="00AE4083">
              <w:rPr>
                <w:rFonts w:cs="Arial"/>
                <w:szCs w:val="20"/>
              </w:rPr>
              <w:t xml:space="preserve"> total as quoted and the unit rate shall be corrected.</w:t>
            </w:r>
          </w:p>
          <w:p w:rsidRPr="00AE4083" w:rsidR="00015E89" w:rsidP="00BA654E" w:rsidRDefault="00015E89" w14:paraId="046D357D" w14:textId="77777777">
            <w:pPr>
              <w:numPr>
                <w:ilvl w:val="0"/>
                <w:numId w:val="28"/>
              </w:numPr>
              <w:spacing w:line="240" w:lineRule="auto"/>
              <w:ind w:right="0"/>
              <w:jc w:val="both"/>
              <w:rPr>
                <w:rFonts w:cs="Arial"/>
                <w:szCs w:val="20"/>
              </w:rPr>
            </w:pPr>
            <w:r w:rsidRPr="00AE4083">
              <w:rPr>
                <w:rFonts w:cs="Arial"/>
                <w:szCs w:val="20"/>
              </w:rPr>
              <w:t xml:space="preserve">Where there is an error in the total of the prices either </w:t>
            </w:r>
            <w:proofErr w:type="gramStart"/>
            <w:r w:rsidRPr="00AE4083">
              <w:rPr>
                <w:rFonts w:cs="Arial"/>
                <w:szCs w:val="20"/>
              </w:rPr>
              <w:t>as a result of</w:t>
            </w:r>
            <w:proofErr w:type="gramEnd"/>
            <w:r w:rsidRPr="00AE4083">
              <w:rPr>
                <w:rFonts w:cs="Arial"/>
                <w:szCs w:val="20"/>
              </w:rPr>
              <w:t xml:space="preserve"> other corrections required by this checking process or in the tenderer’s addition of prices, the total of the prices shall be corrected.</w:t>
            </w:r>
          </w:p>
          <w:p w:rsidR="00015E89" w:rsidP="00BA654E" w:rsidRDefault="00015E89" w14:paraId="6CA9B3A1" w14:textId="77777777">
            <w:pPr>
              <w:numPr>
                <w:ilvl w:val="0"/>
                <w:numId w:val="28"/>
              </w:numPr>
              <w:spacing w:line="240" w:lineRule="auto"/>
              <w:ind w:right="0"/>
              <w:jc w:val="both"/>
              <w:rPr>
                <w:rFonts w:cs="Arial"/>
                <w:szCs w:val="20"/>
              </w:rPr>
            </w:pPr>
            <w:r w:rsidRPr="00A84168">
              <w:rPr>
                <w:rFonts w:cs="Arial"/>
                <w:szCs w:val="20"/>
              </w:rPr>
              <w:t>Where the unit rates are imbalanced</w:t>
            </w:r>
            <w:r>
              <w:rPr>
                <w:rFonts w:cs="Arial"/>
                <w:szCs w:val="20"/>
              </w:rPr>
              <w:t>, the tenderer shall adjust such rates by increasing or decreasing them and selected others while retaining the total of the prices derived after any other corrections made under (a) and (b) above.</w:t>
            </w:r>
          </w:p>
          <w:p w:rsidR="00015E89" w:rsidP="00BA654E" w:rsidRDefault="00015E89" w14:paraId="455D22AC" w14:textId="77777777">
            <w:pPr>
              <w:spacing w:line="240" w:lineRule="auto"/>
              <w:ind w:right="0"/>
              <w:jc w:val="both"/>
              <w:rPr>
                <w:rFonts w:cs="Arial"/>
                <w:szCs w:val="20"/>
              </w:rPr>
            </w:pPr>
          </w:p>
          <w:p w:rsidR="00015E89" w:rsidP="00BA654E" w:rsidRDefault="00015E89" w14:paraId="2107EBA4" w14:textId="77777777">
            <w:pPr>
              <w:spacing w:line="240" w:lineRule="auto"/>
              <w:ind w:right="0"/>
              <w:jc w:val="both"/>
              <w:rPr>
                <w:rFonts w:cs="Arial"/>
                <w:szCs w:val="20"/>
              </w:rPr>
            </w:pPr>
            <w:r w:rsidRPr="000A49E8">
              <w:rPr>
                <w:rFonts w:cs="Arial"/>
                <w:szCs w:val="20"/>
              </w:rPr>
              <w:t>Where there is an omission of a line item, no correction is possible and the offer may be declared non-responsive.</w:t>
            </w:r>
          </w:p>
          <w:p w:rsidR="00015E89" w:rsidP="00BA654E" w:rsidRDefault="00015E89" w14:paraId="2B3FCCC8" w14:textId="77777777">
            <w:pPr>
              <w:spacing w:line="240" w:lineRule="auto"/>
              <w:ind w:right="0"/>
              <w:jc w:val="both"/>
              <w:rPr>
                <w:rFonts w:cs="Arial"/>
                <w:szCs w:val="20"/>
              </w:rPr>
            </w:pPr>
          </w:p>
          <w:p w:rsidR="00015E89" w:rsidP="00BA654E" w:rsidRDefault="00015E89" w14:paraId="7155FB19" w14:textId="7D476878">
            <w:pPr>
              <w:spacing w:line="240" w:lineRule="auto"/>
              <w:ind w:right="0"/>
              <w:jc w:val="both"/>
              <w:rPr>
                <w:rFonts w:cs="Arial"/>
                <w:szCs w:val="20"/>
              </w:rPr>
            </w:pPr>
            <w:r>
              <w:rPr>
                <w:rFonts w:cs="Arial"/>
                <w:szCs w:val="20"/>
              </w:rPr>
              <w:t xml:space="preserve">Should the original price not be retained after balancing the rate, the submission will be rendered non-responsive. </w:t>
            </w:r>
          </w:p>
          <w:p w:rsidR="00015E89" w:rsidP="00BA654E" w:rsidRDefault="00015E89" w14:paraId="47E7AD2C" w14:textId="77777777">
            <w:pPr>
              <w:spacing w:line="240" w:lineRule="auto"/>
              <w:ind w:right="0"/>
              <w:jc w:val="both"/>
              <w:rPr>
                <w:rFonts w:cs="Arial"/>
                <w:szCs w:val="20"/>
              </w:rPr>
            </w:pPr>
          </w:p>
          <w:p w:rsidR="00015E89" w:rsidP="00BA654E" w:rsidRDefault="00015E89" w14:paraId="1DEB4C79" w14:textId="3ACB242B">
            <w:pPr>
              <w:spacing w:line="240" w:lineRule="auto"/>
              <w:ind w:right="0"/>
              <w:jc w:val="both"/>
              <w:rPr>
                <w:rFonts w:cs="Arial"/>
                <w:szCs w:val="20"/>
              </w:rPr>
            </w:pPr>
            <w:r>
              <w:rPr>
                <w:rFonts w:cs="Arial"/>
                <w:szCs w:val="20"/>
              </w:rPr>
              <w:t>Declare as non-responsive and reject any offer from a tenderer who elects not to accept the proposed correction of the errors, omissions or imbalanced rates.</w:t>
            </w:r>
          </w:p>
          <w:p w:rsidR="00015E89" w:rsidP="00BA654E" w:rsidRDefault="00015E89" w14:paraId="66E18F7A" w14:textId="77777777">
            <w:pPr>
              <w:spacing w:line="240" w:lineRule="auto"/>
              <w:ind w:right="0"/>
              <w:jc w:val="both"/>
              <w:rPr>
                <w:rFonts w:cs="Arial"/>
                <w:szCs w:val="20"/>
              </w:rPr>
            </w:pPr>
          </w:p>
          <w:p w:rsidR="00015E89" w:rsidP="00BA654E" w:rsidRDefault="00015E89" w14:paraId="6C210CFC" w14:textId="2854742B">
            <w:pPr>
              <w:spacing w:line="240" w:lineRule="auto"/>
              <w:ind w:right="0"/>
              <w:jc w:val="both"/>
              <w:rPr>
                <w:rFonts w:cs="Arial"/>
                <w:szCs w:val="20"/>
              </w:rPr>
            </w:pPr>
            <w:r>
              <w:rPr>
                <w:rFonts w:cs="Arial"/>
                <w:szCs w:val="20"/>
              </w:rPr>
              <w:t xml:space="preserve">During testing of tender responsiveness, Clause C.3.8 of the CIDB tender conditions will be applicable. </w:t>
            </w:r>
          </w:p>
          <w:p w:rsidR="00015E89" w:rsidP="00BA654E" w:rsidRDefault="00015E89" w14:paraId="09E71C8E" w14:textId="77777777">
            <w:pPr>
              <w:spacing w:line="240" w:lineRule="auto"/>
              <w:ind w:right="0"/>
              <w:jc w:val="both"/>
              <w:rPr>
                <w:rFonts w:cs="Arial"/>
                <w:szCs w:val="20"/>
              </w:rPr>
            </w:pPr>
          </w:p>
          <w:p w:rsidR="00015E89" w:rsidP="00BA654E" w:rsidRDefault="00015E89" w14:paraId="36FA53BF" w14:textId="77777777">
            <w:pPr>
              <w:spacing w:line="240" w:lineRule="auto"/>
              <w:ind w:right="0"/>
              <w:jc w:val="both"/>
              <w:rPr>
                <w:rFonts w:cs="Arial"/>
                <w:szCs w:val="20"/>
              </w:rPr>
            </w:pPr>
            <w:r>
              <w:rPr>
                <w:rFonts w:cs="Arial"/>
                <w:szCs w:val="20"/>
              </w:rPr>
              <w:t xml:space="preserve">The tenderer is required to submit balanced unit rates for Rate Only items in the Pricing Schedule.  The rates submitted for these items will be </w:t>
            </w:r>
            <w:proofErr w:type="gramStart"/>
            <w:r>
              <w:rPr>
                <w:rFonts w:cs="Arial"/>
                <w:szCs w:val="20"/>
              </w:rPr>
              <w:t>taken into account</w:t>
            </w:r>
            <w:proofErr w:type="gramEnd"/>
            <w:r>
              <w:rPr>
                <w:rFonts w:cs="Arial"/>
                <w:szCs w:val="20"/>
              </w:rPr>
              <w:t xml:space="preserve"> in the evaluation of tenders.</w:t>
            </w:r>
          </w:p>
          <w:p w:rsidR="00015E89" w:rsidP="00BA654E" w:rsidRDefault="00015E89" w14:paraId="1C205714" w14:textId="77777777">
            <w:pPr>
              <w:spacing w:line="240" w:lineRule="auto"/>
              <w:ind w:right="0"/>
              <w:jc w:val="both"/>
              <w:rPr>
                <w:rFonts w:cs="Arial"/>
                <w:szCs w:val="20"/>
              </w:rPr>
            </w:pPr>
          </w:p>
          <w:p w:rsidRPr="00A2440C" w:rsidR="00015E89" w:rsidP="00BA654E" w:rsidRDefault="00015E89" w14:paraId="16B26E2F" w14:textId="67F82D9A">
            <w:pPr>
              <w:spacing w:line="240" w:lineRule="auto"/>
              <w:ind w:right="0"/>
              <w:jc w:val="both"/>
              <w:rPr>
                <w:rFonts w:cs="Arial"/>
                <w:color w:val="000000"/>
                <w:szCs w:val="20"/>
                <w:lang w:val="en-ZA"/>
              </w:rPr>
            </w:pPr>
          </w:p>
        </w:tc>
      </w:tr>
      <w:tr w:rsidRPr="00A2440C" w:rsidR="00015E89" w:rsidTr="000101C0" w14:paraId="08AFB71C" w14:textId="77777777">
        <w:trPr>
          <w:trHeight w:val="437"/>
        </w:trPr>
        <w:tc>
          <w:tcPr>
            <w:tcW w:w="1062" w:type="dxa"/>
            <w:vMerge w:val="restart"/>
            <w:tcBorders>
              <w:top w:val="single" w:color="auto" w:sz="4" w:space="0"/>
              <w:left w:val="single" w:color="auto" w:sz="4" w:space="0"/>
              <w:bottom w:val="single" w:color="auto" w:sz="4" w:space="0"/>
              <w:right w:val="single" w:color="auto" w:sz="4" w:space="0"/>
            </w:tcBorders>
          </w:tcPr>
          <w:p w:rsidR="00015E89" w:rsidP="00BA654E" w:rsidRDefault="00015E89" w14:paraId="59A20B0A" w14:textId="3C8DEF1A">
            <w:pPr>
              <w:spacing w:line="240" w:lineRule="auto"/>
              <w:ind w:right="0"/>
              <w:rPr>
                <w:rFonts w:cs="Arial"/>
                <w:color w:val="000000"/>
                <w:szCs w:val="20"/>
                <w:lang w:val="en-ZA"/>
              </w:rPr>
            </w:pPr>
            <w:r>
              <w:rPr>
                <w:rFonts w:cs="Arial"/>
                <w:color w:val="000000"/>
                <w:szCs w:val="20"/>
                <w:lang w:val="en-ZA"/>
              </w:rPr>
              <w:t>C.3.11</w:t>
            </w: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0641D20A" w14:textId="227040A0">
            <w:pPr>
              <w:spacing w:line="240" w:lineRule="auto"/>
              <w:ind w:right="0"/>
              <w:jc w:val="both"/>
              <w:rPr>
                <w:rFonts w:cs="Arial"/>
                <w:b/>
                <w:bCs/>
                <w:szCs w:val="20"/>
              </w:rPr>
            </w:pPr>
            <w:r w:rsidRPr="00292B6E">
              <w:rPr>
                <w:rFonts w:cs="Arial"/>
                <w:b/>
                <w:bCs/>
                <w:szCs w:val="20"/>
              </w:rPr>
              <w:t>Evaluation of tender offers</w:t>
            </w:r>
          </w:p>
          <w:p w:rsidR="00015E89" w:rsidP="00BA654E" w:rsidRDefault="00015E89" w14:paraId="3394504D" w14:textId="77777777">
            <w:pPr>
              <w:spacing w:line="240" w:lineRule="auto"/>
              <w:ind w:right="0"/>
              <w:jc w:val="both"/>
              <w:rPr>
                <w:rFonts w:cs="Arial"/>
                <w:b/>
                <w:bCs/>
                <w:szCs w:val="20"/>
              </w:rPr>
            </w:pPr>
          </w:p>
          <w:p w:rsidRPr="004E65F1" w:rsidR="00015E89" w:rsidP="00BA654E" w:rsidRDefault="00015E89" w14:paraId="50DFDE8D" w14:textId="221B5A5D">
            <w:pPr>
              <w:spacing w:line="240" w:lineRule="auto"/>
              <w:ind w:right="270"/>
              <w:jc w:val="both"/>
              <w:textAlignment w:val="baseline"/>
              <w:rPr>
                <w:rFonts w:cs="Arial"/>
                <w:b/>
                <w:bCs/>
                <w:szCs w:val="20"/>
              </w:rPr>
            </w:pPr>
            <w:r w:rsidRPr="00AE4083">
              <w:rPr>
                <w:rFonts w:cs="Arial"/>
                <w:b/>
                <w:bCs/>
                <w:szCs w:val="20"/>
              </w:rPr>
              <w:t xml:space="preserve">Stage 1 Test for </w:t>
            </w:r>
            <w:r w:rsidR="00E832E6">
              <w:rPr>
                <w:rFonts w:cs="Arial"/>
                <w:b/>
                <w:bCs/>
                <w:szCs w:val="20"/>
              </w:rPr>
              <w:t>R</w:t>
            </w:r>
            <w:r w:rsidRPr="00AE4083" w:rsidR="00E832E6">
              <w:rPr>
                <w:rFonts w:cs="Arial"/>
                <w:b/>
                <w:bCs/>
                <w:szCs w:val="20"/>
              </w:rPr>
              <w:t xml:space="preserve">esponsiveness </w:t>
            </w:r>
            <w:r w:rsidRPr="00AE4083">
              <w:rPr>
                <w:rFonts w:cs="Arial"/>
                <w:b/>
                <w:bCs/>
                <w:szCs w:val="20"/>
              </w:rPr>
              <w:t xml:space="preserve">as outlined by </w:t>
            </w:r>
            <w:r w:rsidR="00E832E6">
              <w:rPr>
                <w:rFonts w:cs="Arial"/>
                <w:b/>
                <w:bCs/>
                <w:szCs w:val="20"/>
              </w:rPr>
              <w:t>C</w:t>
            </w:r>
            <w:r w:rsidRPr="00AE4083" w:rsidR="00E832E6">
              <w:rPr>
                <w:rFonts w:cs="Arial"/>
                <w:b/>
                <w:bCs/>
                <w:szCs w:val="20"/>
              </w:rPr>
              <w:t xml:space="preserve">lause </w:t>
            </w:r>
            <w:r w:rsidRPr="00AE4083">
              <w:rPr>
                <w:rFonts w:cs="Arial"/>
                <w:b/>
                <w:bCs/>
                <w:szCs w:val="20"/>
              </w:rPr>
              <w:t>C3.8</w:t>
            </w:r>
          </w:p>
          <w:p w:rsidRPr="004E65F1" w:rsidR="00015E89" w:rsidP="00BA654E" w:rsidRDefault="00015E89" w14:paraId="3769B48B" w14:textId="77777777">
            <w:pPr>
              <w:spacing w:line="240" w:lineRule="auto"/>
              <w:ind w:right="270"/>
              <w:jc w:val="both"/>
              <w:textAlignment w:val="baseline"/>
              <w:rPr>
                <w:rFonts w:cs="Arial"/>
                <w:szCs w:val="20"/>
              </w:rPr>
            </w:pPr>
          </w:p>
          <w:p w:rsidR="00015E89" w:rsidP="00BA654E" w:rsidRDefault="00015E89" w14:paraId="6D4012DB" w14:textId="77777777">
            <w:pPr>
              <w:spacing w:line="240" w:lineRule="auto"/>
              <w:ind w:right="270"/>
              <w:jc w:val="both"/>
              <w:textAlignment w:val="baseline"/>
              <w:rPr>
                <w:rFonts w:cs="Arial"/>
                <w:b/>
                <w:bCs/>
                <w:szCs w:val="20"/>
              </w:rPr>
            </w:pPr>
            <w:r w:rsidRPr="004E65F1">
              <w:rPr>
                <w:rFonts w:cs="Arial"/>
                <w:b/>
                <w:bCs/>
                <w:szCs w:val="20"/>
              </w:rPr>
              <w:t xml:space="preserve">Stage 2 Mandatory Administration Criteria </w:t>
            </w:r>
          </w:p>
          <w:p w:rsidRPr="004E65F1" w:rsidR="00015E89" w:rsidP="00BA654E" w:rsidRDefault="00015E89" w14:paraId="42BBD892" w14:textId="77777777">
            <w:pPr>
              <w:spacing w:line="240" w:lineRule="auto"/>
              <w:ind w:right="270"/>
              <w:jc w:val="both"/>
              <w:textAlignment w:val="baseline"/>
              <w:rPr>
                <w:rFonts w:cs="Arial"/>
                <w:szCs w:val="20"/>
              </w:rPr>
            </w:pPr>
          </w:p>
          <w:p w:rsidRPr="004E65F1" w:rsidR="00015E89" w:rsidP="00BA654E" w:rsidRDefault="00015E89" w14:paraId="3B702E62" w14:textId="05674043">
            <w:pPr>
              <w:pStyle w:val="ListParagraph"/>
              <w:numPr>
                <w:ilvl w:val="0"/>
                <w:numId w:val="62"/>
              </w:numPr>
              <w:spacing w:line="240" w:lineRule="auto"/>
              <w:ind w:right="270"/>
              <w:contextualSpacing/>
              <w:jc w:val="both"/>
              <w:textAlignment w:val="baseline"/>
              <w:rPr>
                <w:rFonts w:eastAsia="Microsoft Sans Serif"/>
                <w:szCs w:val="20"/>
              </w:rPr>
            </w:pPr>
            <w:r w:rsidRPr="004E65F1">
              <w:rPr>
                <w:rFonts w:eastAsia="Microsoft Sans Serif"/>
                <w:szCs w:val="20"/>
              </w:rPr>
              <w:t xml:space="preserve">Completed in full and signed Form of offer </w:t>
            </w:r>
            <w:r w:rsidR="009C48AA">
              <w:rPr>
                <w:rFonts w:eastAsia="Microsoft Sans Serif"/>
                <w:szCs w:val="20"/>
              </w:rPr>
              <w:t>(all required information completed</w:t>
            </w:r>
            <w:r w:rsidR="00C31A55">
              <w:rPr>
                <w:rFonts w:eastAsia="Microsoft Sans Serif"/>
                <w:szCs w:val="20"/>
              </w:rPr>
              <w:t>, signed and dated by the tenderer and two (2) witnesses)</w:t>
            </w:r>
          </w:p>
          <w:p w:rsidRPr="004E65F1" w:rsidR="00015E89" w:rsidP="00BA654E" w:rsidRDefault="00015E89" w14:paraId="59B03B2B" w14:textId="77777777">
            <w:pPr>
              <w:pStyle w:val="ListParagraph"/>
              <w:numPr>
                <w:ilvl w:val="0"/>
                <w:numId w:val="62"/>
              </w:numPr>
              <w:spacing w:line="240" w:lineRule="auto"/>
              <w:ind w:right="270"/>
              <w:contextualSpacing/>
              <w:jc w:val="both"/>
              <w:textAlignment w:val="baseline"/>
              <w:rPr>
                <w:rFonts w:eastAsia="Microsoft Sans Serif"/>
                <w:szCs w:val="20"/>
              </w:rPr>
            </w:pPr>
            <w:r w:rsidRPr="004E65F1">
              <w:rPr>
                <w:rFonts w:eastAsia="Microsoft Sans Serif"/>
                <w:szCs w:val="20"/>
              </w:rPr>
              <w:t>Bidder is registered with CSD</w:t>
            </w:r>
          </w:p>
          <w:p w:rsidRPr="004E65F1" w:rsidR="00015E89" w:rsidP="00BA654E" w:rsidRDefault="00015E89" w14:paraId="58DACB18" w14:textId="77777777">
            <w:pPr>
              <w:pStyle w:val="ListParagraph"/>
              <w:numPr>
                <w:ilvl w:val="0"/>
                <w:numId w:val="62"/>
              </w:numPr>
              <w:spacing w:line="240" w:lineRule="auto"/>
              <w:ind w:right="270"/>
              <w:contextualSpacing/>
              <w:jc w:val="both"/>
              <w:textAlignment w:val="baseline"/>
              <w:rPr>
                <w:rFonts w:eastAsia="Microsoft Sans Serif"/>
                <w:szCs w:val="20"/>
              </w:rPr>
            </w:pPr>
            <w:r w:rsidRPr="004E65F1">
              <w:rPr>
                <w:rFonts w:eastAsia="Microsoft Sans Serif"/>
                <w:szCs w:val="20"/>
              </w:rPr>
              <w:t>Bidder has Valid Letter of Good Standing issued in accordance with the Compensation for Occupational Injuries and Diseases Act (COIDA).</w:t>
            </w:r>
          </w:p>
          <w:p w:rsidR="00015E89" w:rsidP="00BA654E" w:rsidRDefault="00015E89" w14:paraId="5CAE35D4" w14:textId="77777777">
            <w:pPr>
              <w:pStyle w:val="ListParagraph"/>
              <w:numPr>
                <w:ilvl w:val="0"/>
                <w:numId w:val="62"/>
              </w:numPr>
              <w:spacing w:line="240" w:lineRule="auto"/>
              <w:ind w:right="270"/>
              <w:contextualSpacing/>
              <w:jc w:val="both"/>
              <w:textAlignment w:val="baseline"/>
              <w:rPr>
                <w:rFonts w:eastAsia="Microsoft Sans Serif"/>
                <w:szCs w:val="20"/>
              </w:rPr>
            </w:pPr>
            <w:r w:rsidRPr="004E65F1">
              <w:rPr>
                <w:rFonts w:eastAsia="Microsoft Sans Serif"/>
                <w:szCs w:val="20"/>
              </w:rPr>
              <w:t xml:space="preserve">Attendance of compulsory briefing session. </w:t>
            </w:r>
          </w:p>
          <w:p w:rsidRPr="002D0EEB" w:rsidR="00015E89" w:rsidP="00BA654E" w:rsidRDefault="00015E89" w14:paraId="1A11DEA7" w14:textId="49976D7B">
            <w:pPr>
              <w:pStyle w:val="ListParagraph"/>
              <w:numPr>
                <w:ilvl w:val="0"/>
                <w:numId w:val="62"/>
              </w:numPr>
              <w:spacing w:line="240" w:lineRule="auto"/>
              <w:ind w:right="270"/>
              <w:contextualSpacing/>
              <w:jc w:val="both"/>
              <w:textAlignment w:val="baseline"/>
              <w:rPr>
                <w:rFonts w:eastAsia="Microsoft Sans Serif"/>
                <w:szCs w:val="20"/>
              </w:rPr>
            </w:pPr>
            <w:r>
              <w:rPr>
                <w:rFonts w:eastAsia="Microsoft Sans Serif"/>
                <w:szCs w:val="20"/>
              </w:rPr>
              <w:t xml:space="preserve">Must meet the minimum requirements for Key Persons as stated in Part C3: Scope of Works, Clause C3.1.10: Personnel requirements </w:t>
            </w:r>
            <w:r>
              <w:rPr>
                <w:rFonts w:eastAsia="Microsoft Sans Serif"/>
                <w:color w:val="FFFF00"/>
                <w:szCs w:val="20"/>
              </w:rPr>
              <w:t>–</w:t>
            </w:r>
            <w:r w:rsidRPr="00AE4083">
              <w:rPr>
                <w:rFonts w:eastAsia="Microsoft Sans Serif"/>
                <w:szCs w:val="20"/>
              </w:rPr>
              <w:t xml:space="preserve"> Contract Engineer, and Tender data Clause C3.11 – Key Persons </w:t>
            </w:r>
          </w:p>
          <w:p w:rsidR="00E06958" w:rsidP="00BA654E" w:rsidRDefault="00E06958" w14:paraId="6D3742E3" w14:textId="77777777">
            <w:pPr>
              <w:pStyle w:val="ListParagraph"/>
              <w:spacing w:line="240" w:lineRule="auto"/>
              <w:ind w:right="270"/>
              <w:contextualSpacing/>
              <w:jc w:val="both"/>
              <w:textAlignment w:val="baseline"/>
              <w:rPr>
                <w:rFonts w:eastAsia="Microsoft Sans Serif"/>
                <w:b/>
                <w:bCs/>
                <w:szCs w:val="20"/>
                <w:lang w:eastAsia="en-ZA"/>
              </w:rPr>
            </w:pPr>
          </w:p>
          <w:p w:rsidRPr="004E65F1" w:rsidR="006E3898" w:rsidP="00BA654E" w:rsidRDefault="00F32F78" w14:paraId="14B0D630" w14:textId="0E6670C3">
            <w:pPr>
              <w:pStyle w:val="ListParagraph"/>
              <w:spacing w:line="240" w:lineRule="auto"/>
              <w:ind w:right="270"/>
              <w:contextualSpacing/>
              <w:jc w:val="both"/>
              <w:textAlignment w:val="baseline"/>
              <w:rPr>
                <w:rFonts w:eastAsia="Microsoft Sans Serif"/>
                <w:szCs w:val="20"/>
              </w:rPr>
            </w:pPr>
            <w:r w:rsidRPr="002D0EEB">
              <w:rPr>
                <w:rFonts w:eastAsia="Microsoft Sans Serif"/>
                <w:b/>
                <w:bCs/>
                <w:szCs w:val="20"/>
                <w:lang w:eastAsia="en-ZA"/>
              </w:rPr>
              <w:t>Contract Engineer</w:t>
            </w:r>
            <w:r>
              <w:rPr>
                <w:rFonts w:eastAsia="Microsoft Sans Serif"/>
                <w:szCs w:val="20"/>
                <w:lang w:eastAsia="en-ZA"/>
              </w:rPr>
              <w:t xml:space="preserve"> </w:t>
            </w:r>
            <w:r w:rsidR="00E06958">
              <w:rPr>
                <w:rFonts w:eastAsia="Microsoft Sans Serif"/>
                <w:szCs w:val="20"/>
                <w:lang w:eastAsia="en-ZA"/>
              </w:rPr>
              <w:t>- W</w:t>
            </w:r>
            <w:r>
              <w:rPr>
                <w:rFonts w:eastAsia="Microsoft Sans Serif"/>
                <w:szCs w:val="20"/>
                <w:lang w:eastAsia="en-ZA"/>
              </w:rPr>
              <w:t>ho shall be a permanent employee of the tenderer.</w:t>
            </w:r>
          </w:p>
          <w:p w:rsidR="00015E89" w:rsidP="00BA654E" w:rsidRDefault="00015E89" w14:paraId="3C29532E" w14:textId="77777777">
            <w:pPr>
              <w:spacing w:line="240" w:lineRule="auto"/>
              <w:ind w:right="0"/>
              <w:jc w:val="both"/>
              <w:rPr>
                <w:rFonts w:cs="Arial"/>
                <w:b/>
                <w:bCs/>
                <w:szCs w:val="20"/>
              </w:rPr>
            </w:pPr>
          </w:p>
          <w:p w:rsidRPr="004E65F1" w:rsidR="00015E89" w:rsidP="00BA654E" w:rsidRDefault="00015E89" w14:paraId="2A42F90F" w14:textId="0B00AD8D">
            <w:pPr>
              <w:spacing w:line="240" w:lineRule="auto"/>
              <w:ind w:right="270"/>
              <w:jc w:val="both"/>
              <w:textAlignment w:val="baseline"/>
              <w:rPr>
                <w:rFonts w:cs="Arial"/>
                <w:b/>
                <w:bCs/>
                <w:szCs w:val="20"/>
              </w:rPr>
            </w:pPr>
            <w:r w:rsidRPr="004E65F1">
              <w:rPr>
                <w:rFonts w:cs="Arial"/>
                <w:b/>
                <w:bCs/>
                <w:szCs w:val="20"/>
              </w:rPr>
              <w:t xml:space="preserve">Stage </w:t>
            </w:r>
            <w:r>
              <w:rPr>
                <w:rFonts w:cs="Arial"/>
                <w:b/>
                <w:bCs/>
                <w:szCs w:val="20"/>
              </w:rPr>
              <w:t>3</w:t>
            </w:r>
            <w:r w:rsidRPr="004E65F1">
              <w:rPr>
                <w:rFonts w:cs="Arial"/>
                <w:b/>
                <w:bCs/>
                <w:szCs w:val="20"/>
              </w:rPr>
              <w:t xml:space="preserve"> Functionality Evaluation Criteria</w:t>
            </w:r>
          </w:p>
          <w:p w:rsidRPr="004E65F1" w:rsidR="00015E89" w:rsidP="00BA654E" w:rsidRDefault="00015E89" w14:paraId="66598944" w14:textId="77777777">
            <w:pPr>
              <w:spacing w:line="240" w:lineRule="auto"/>
              <w:ind w:right="270"/>
              <w:jc w:val="both"/>
              <w:textAlignment w:val="baseline"/>
              <w:rPr>
                <w:rFonts w:cs="Arial"/>
                <w:szCs w:val="20"/>
              </w:rPr>
            </w:pPr>
          </w:p>
          <w:p w:rsidRPr="004E65F1" w:rsidR="00015E89" w:rsidP="00BA654E" w:rsidRDefault="00015E89" w14:paraId="13F3E739" w14:textId="2C3D21ED">
            <w:pPr>
              <w:spacing w:line="240" w:lineRule="auto"/>
              <w:ind w:right="270"/>
              <w:jc w:val="both"/>
              <w:textAlignment w:val="baseline"/>
              <w:rPr>
                <w:rFonts w:cs="Arial"/>
                <w:szCs w:val="20"/>
              </w:rPr>
            </w:pPr>
            <w:r w:rsidRPr="004E65F1">
              <w:rPr>
                <w:rFonts w:cs="Arial"/>
                <w:szCs w:val="20"/>
              </w:rPr>
              <w:t>Functionality is the terminology used to define the technical ability of the Tenderer, based on experience to deliver the required product in accordance with the specialized quality, reliability, and functionality. The functionality evaluation will be conducted by the Evaluation Committee which comprises of various skilled and experienced members from diverse professional disciplines. The evaluation process will be based on functionality criteria</w:t>
            </w:r>
            <w:r w:rsidR="00C93D3D">
              <w:rPr>
                <w:rFonts w:cs="Arial"/>
                <w:szCs w:val="20"/>
              </w:rPr>
              <w:t xml:space="preserve"> for each project </w:t>
            </w:r>
            <w:r w:rsidR="007D7DD6">
              <w:rPr>
                <w:rFonts w:cs="Arial"/>
                <w:szCs w:val="20"/>
              </w:rPr>
              <w:t>(</w:t>
            </w:r>
            <w:r w:rsidR="0034798D">
              <w:rPr>
                <w:rFonts w:cs="Arial"/>
                <w:szCs w:val="20"/>
              </w:rPr>
              <w:t xml:space="preserve">on an </w:t>
            </w:r>
            <w:r w:rsidR="007D7DD6">
              <w:rPr>
                <w:rFonts w:cs="Arial"/>
                <w:szCs w:val="20"/>
              </w:rPr>
              <w:t>individual</w:t>
            </w:r>
            <w:r w:rsidR="0034798D">
              <w:rPr>
                <w:rFonts w:cs="Arial"/>
                <w:szCs w:val="20"/>
              </w:rPr>
              <w:t xml:space="preserve"> basis</w:t>
            </w:r>
            <w:r w:rsidR="007D7DD6">
              <w:rPr>
                <w:rFonts w:cs="Arial"/>
                <w:szCs w:val="20"/>
              </w:rPr>
              <w:t>)</w:t>
            </w:r>
            <w:r w:rsidR="0034798D">
              <w:rPr>
                <w:rFonts w:cs="Arial"/>
                <w:szCs w:val="20"/>
              </w:rPr>
              <w:t xml:space="preserve"> which</w:t>
            </w:r>
            <w:r w:rsidR="007D7DD6">
              <w:rPr>
                <w:rFonts w:cs="Arial"/>
                <w:szCs w:val="20"/>
              </w:rPr>
              <w:t xml:space="preserve"> </w:t>
            </w:r>
            <w:r w:rsidR="00C93D3D">
              <w:rPr>
                <w:rFonts w:cs="Arial"/>
                <w:szCs w:val="20"/>
              </w:rPr>
              <w:t>form part of the bid</w:t>
            </w:r>
            <w:r w:rsidRPr="004E65F1">
              <w:rPr>
                <w:rFonts w:cs="Arial"/>
                <w:szCs w:val="20"/>
              </w:rPr>
              <w:t>. The criteria will be as follows:</w:t>
            </w:r>
          </w:p>
          <w:p w:rsidRPr="004E65F1" w:rsidR="00015E89" w:rsidP="00BA654E" w:rsidRDefault="00015E89" w14:paraId="0EFA304E" w14:textId="77777777">
            <w:pPr>
              <w:spacing w:line="240" w:lineRule="auto"/>
              <w:ind w:right="270"/>
              <w:jc w:val="both"/>
              <w:textAlignment w:val="baseline"/>
              <w:rPr>
                <w:rFonts w:cs="Arial"/>
                <w:szCs w:val="20"/>
              </w:rPr>
            </w:pPr>
          </w:p>
          <w:p w:rsidR="00015E89" w:rsidP="00BA654E" w:rsidRDefault="00015E89" w14:paraId="2F1BD576" w14:textId="4E6AFD1E">
            <w:pPr>
              <w:spacing w:line="240" w:lineRule="auto"/>
              <w:ind w:right="270"/>
              <w:jc w:val="both"/>
              <w:textAlignment w:val="baseline"/>
              <w:rPr>
                <w:rFonts w:cs="Arial"/>
                <w:szCs w:val="20"/>
              </w:rPr>
            </w:pPr>
            <w:r w:rsidRPr="004E65F1">
              <w:rPr>
                <w:rFonts w:cs="Arial"/>
                <w:szCs w:val="20"/>
              </w:rPr>
              <w:t xml:space="preserve">Points allocated for Functionality shall be evaluated in accordance with the criteria as listed below. Total Quality points allocated shall be 100. </w:t>
            </w:r>
            <w:proofErr w:type="gramStart"/>
            <w:r w:rsidRPr="004E65F1">
              <w:rPr>
                <w:rFonts w:cs="Arial"/>
                <w:szCs w:val="20"/>
              </w:rPr>
              <w:t>Tenderer</w:t>
            </w:r>
            <w:proofErr w:type="gramEnd"/>
            <w:r w:rsidRPr="004E65F1">
              <w:rPr>
                <w:rFonts w:cs="Arial"/>
                <w:szCs w:val="20"/>
              </w:rPr>
              <w:t xml:space="preserve"> must score an overall minimum threshold of</w:t>
            </w:r>
            <w:r w:rsidR="00F86880">
              <w:rPr>
                <w:rFonts w:cs="Arial"/>
                <w:szCs w:val="20"/>
              </w:rPr>
              <w:t xml:space="preserve"> </w:t>
            </w:r>
            <w:r w:rsidRPr="00F86880" w:rsidR="00F86880">
              <w:rPr>
                <w:rFonts w:cs="Arial"/>
                <w:szCs w:val="20"/>
                <w:highlight w:val="yellow"/>
              </w:rPr>
              <w:t>70</w:t>
            </w:r>
            <w:r w:rsidRPr="009A0509" w:rsidR="002239CF">
              <w:rPr>
                <w:rFonts w:cs="Arial"/>
                <w:i/>
                <w:iCs/>
                <w:szCs w:val="20"/>
                <w:highlight w:val="yellow"/>
              </w:rPr>
              <w:t xml:space="preserve"> </w:t>
            </w:r>
            <w:r w:rsidRPr="002D0EEB" w:rsidR="002239CF">
              <w:rPr>
                <w:rFonts w:cs="Arial"/>
                <w:i/>
                <w:iCs/>
                <w:szCs w:val="20"/>
                <w:highlight w:val="yellow"/>
              </w:rPr>
              <w:t>(Note to compiler: insert 70, 80 or 85 for Category 1, 2 or 3 type projects)</w:t>
            </w:r>
            <w:r w:rsidRPr="004E65F1" w:rsidR="002E382F">
              <w:rPr>
                <w:rFonts w:cs="Arial"/>
                <w:szCs w:val="20"/>
              </w:rPr>
              <w:t xml:space="preserve"> </w:t>
            </w:r>
            <w:r w:rsidRPr="004E65F1">
              <w:rPr>
                <w:rFonts w:cs="Arial"/>
                <w:szCs w:val="20"/>
              </w:rPr>
              <w:t>points out of 100</w:t>
            </w:r>
            <w:r w:rsidR="00AA3080">
              <w:rPr>
                <w:rFonts w:cs="Arial"/>
                <w:szCs w:val="20"/>
              </w:rPr>
              <w:t>. This</w:t>
            </w:r>
            <w:r w:rsidRPr="004E65F1">
              <w:rPr>
                <w:rFonts w:cs="Arial"/>
                <w:szCs w:val="20"/>
              </w:rPr>
              <w:t xml:space="preserve"> is required to be achieved for the tender to be eligible for further evaluation.</w:t>
            </w:r>
          </w:p>
          <w:p w:rsidRPr="00E9233D" w:rsidR="00015E89" w:rsidP="00BA654E" w:rsidRDefault="00015E89" w14:paraId="650AA46E" w14:textId="77777777">
            <w:pPr>
              <w:spacing w:line="240" w:lineRule="auto"/>
              <w:ind w:right="0"/>
              <w:jc w:val="both"/>
              <w:rPr>
                <w:rFonts w:cs="Arial"/>
                <w:b/>
                <w:bCs/>
                <w:szCs w:val="20"/>
              </w:rPr>
            </w:pPr>
          </w:p>
          <w:p w:rsidRPr="00292B6E" w:rsidR="00015E89" w:rsidP="00BA654E" w:rsidRDefault="00015E89" w14:paraId="388E64FC" w14:textId="4483F643">
            <w:pPr>
              <w:keepNext/>
              <w:widowControl w:val="0"/>
              <w:tabs>
                <w:tab w:val="left" w:pos="0"/>
              </w:tabs>
              <w:autoSpaceDE w:val="0"/>
              <w:autoSpaceDN w:val="0"/>
              <w:adjustRightInd w:val="0"/>
              <w:spacing w:line="240" w:lineRule="auto"/>
              <w:ind w:right="0"/>
              <w:jc w:val="both"/>
              <w:outlineLvl w:val="0"/>
              <w:rPr>
                <w:rFonts w:cs="Arial"/>
                <w:b/>
                <w:bCs/>
                <w:szCs w:val="20"/>
              </w:rPr>
            </w:pPr>
            <w:r w:rsidRPr="00292B6E">
              <w:rPr>
                <w:rFonts w:cs="Arial"/>
                <w:b/>
                <w:bCs/>
                <w:szCs w:val="20"/>
              </w:rPr>
              <w:t>Evaluating quality</w:t>
            </w:r>
            <w:r>
              <w:rPr>
                <w:rFonts w:cs="Arial"/>
                <w:b/>
                <w:bCs/>
                <w:szCs w:val="20"/>
              </w:rPr>
              <w:t xml:space="preserve"> / functionality </w:t>
            </w:r>
            <w:r w:rsidRPr="00292B6E">
              <w:rPr>
                <w:rFonts w:cs="Arial"/>
                <w:b/>
                <w:bCs/>
                <w:szCs w:val="20"/>
              </w:rPr>
              <w:t xml:space="preserve"> </w:t>
            </w:r>
          </w:p>
          <w:p w:rsidR="00015E89" w:rsidP="00BA654E" w:rsidRDefault="00015E89" w14:paraId="49C4F608" w14:textId="77777777">
            <w:pPr>
              <w:spacing w:line="240" w:lineRule="auto"/>
              <w:ind w:right="0"/>
              <w:jc w:val="both"/>
              <w:rPr>
                <w:rFonts w:cs="Arial"/>
                <w:color w:val="000000"/>
                <w:szCs w:val="20"/>
                <w:lang w:val="en-ZA"/>
              </w:rPr>
            </w:pPr>
          </w:p>
          <w:p w:rsidRPr="002B5B71" w:rsidR="00015E89" w:rsidP="00BA654E" w:rsidRDefault="00015E89" w14:paraId="0C609767" w14:textId="4EF3B814">
            <w:pPr>
              <w:spacing w:line="240" w:lineRule="auto"/>
              <w:ind w:right="0"/>
              <w:jc w:val="both"/>
              <w:rPr>
                <w:b/>
                <w:szCs w:val="20"/>
                <w:u w:val="single"/>
                <w:lang w:val="en-ZA"/>
              </w:rPr>
            </w:pPr>
            <w:r w:rsidRPr="002B5B71">
              <w:rPr>
                <w:rFonts w:cs="Arial"/>
                <w:szCs w:val="20"/>
                <w:lang w:val="en-ZA"/>
              </w:rPr>
              <w:t>The quality criteria and maximum score (including the relevant returnable schedule to calculate the score) in respect of each of the criteria are as follows: A detailed explanation of the evaluation scoring is provided further in this document as “</w:t>
            </w:r>
            <w:r w:rsidRPr="002B5B71">
              <w:rPr>
                <w:b/>
                <w:szCs w:val="20"/>
                <w:u w:val="single"/>
                <w:lang w:val="en-ZA"/>
              </w:rPr>
              <w:t xml:space="preserve">SANRAL – EXPLANATION OF CONSULTANT TENDER EVALUATION SCORING FOR </w:t>
            </w:r>
            <w:r>
              <w:rPr>
                <w:b/>
                <w:szCs w:val="20"/>
                <w:u w:val="single"/>
                <w:lang w:val="en-ZA"/>
              </w:rPr>
              <w:t>ROUTINE MAINTENANCE</w:t>
            </w:r>
            <w:r w:rsidRPr="002B5B71">
              <w:rPr>
                <w:b/>
                <w:szCs w:val="20"/>
                <w:u w:val="single"/>
                <w:lang w:val="en-ZA"/>
              </w:rPr>
              <w:t xml:space="preserve"> PROJECTS”</w:t>
            </w:r>
          </w:p>
          <w:p w:rsidR="00015E89" w:rsidP="00BA654E" w:rsidRDefault="00015E89" w14:paraId="75359113" w14:textId="77777777">
            <w:pPr>
              <w:spacing w:line="240" w:lineRule="auto"/>
              <w:ind w:right="0"/>
              <w:jc w:val="both"/>
              <w:rPr>
                <w:rFonts w:cs="Arial"/>
                <w:color w:val="000000"/>
                <w:szCs w:val="20"/>
                <w:lang w:val="en-ZA"/>
              </w:rPr>
            </w:pPr>
          </w:p>
          <w:p w:rsidR="00BA654E" w:rsidP="00BA654E" w:rsidRDefault="00BA654E" w14:paraId="175524D3" w14:textId="77777777">
            <w:pPr>
              <w:spacing w:line="240" w:lineRule="auto"/>
              <w:ind w:right="0"/>
              <w:jc w:val="both"/>
              <w:rPr>
                <w:rFonts w:cs="Arial"/>
                <w:color w:val="000000"/>
                <w:szCs w:val="20"/>
                <w:lang w:val="en-ZA"/>
              </w:rPr>
            </w:pPr>
          </w:p>
          <w:p w:rsidR="00BA654E" w:rsidP="00BA654E" w:rsidRDefault="00BA654E" w14:paraId="1A76B2A0" w14:textId="77777777">
            <w:pPr>
              <w:spacing w:line="240" w:lineRule="auto"/>
              <w:ind w:right="0"/>
              <w:jc w:val="both"/>
              <w:rPr>
                <w:rFonts w:cs="Arial"/>
                <w:color w:val="000000"/>
                <w:szCs w:val="20"/>
                <w:lang w:val="en-ZA"/>
              </w:rPr>
            </w:pPr>
          </w:p>
          <w:p w:rsidR="00BA654E" w:rsidP="00BA654E" w:rsidRDefault="00BA654E" w14:paraId="20F132E9" w14:textId="77777777">
            <w:pPr>
              <w:spacing w:line="240" w:lineRule="auto"/>
              <w:ind w:right="0"/>
              <w:jc w:val="both"/>
              <w:rPr>
                <w:rFonts w:cs="Arial"/>
                <w:color w:val="000000"/>
                <w:szCs w:val="20"/>
                <w:lang w:val="en-ZA"/>
              </w:rPr>
            </w:pPr>
          </w:p>
          <w:p w:rsidR="00BA654E" w:rsidP="00BA654E" w:rsidRDefault="00BA654E" w14:paraId="4D91771A" w14:textId="77777777">
            <w:pPr>
              <w:spacing w:line="240" w:lineRule="auto"/>
              <w:ind w:right="0"/>
              <w:jc w:val="both"/>
              <w:rPr>
                <w:rFonts w:cs="Arial"/>
                <w:color w:val="000000"/>
                <w:szCs w:val="20"/>
                <w:lang w:val="en-ZA"/>
              </w:rPr>
            </w:pPr>
          </w:p>
          <w:p w:rsidR="00BA654E" w:rsidP="00BA654E" w:rsidRDefault="00BA654E" w14:paraId="0108DAA9" w14:textId="77777777">
            <w:pPr>
              <w:spacing w:line="240" w:lineRule="auto"/>
              <w:ind w:right="0"/>
              <w:jc w:val="both"/>
              <w:rPr>
                <w:rFonts w:cs="Arial"/>
                <w:color w:val="000000"/>
                <w:szCs w:val="20"/>
                <w:lang w:val="en-ZA"/>
              </w:rPr>
            </w:pPr>
          </w:p>
          <w:p w:rsidR="00A011E3" w:rsidP="00BA654E" w:rsidRDefault="00A011E3" w14:paraId="44812764" w14:textId="77777777">
            <w:pPr>
              <w:spacing w:line="240" w:lineRule="auto"/>
              <w:ind w:right="0"/>
              <w:jc w:val="both"/>
              <w:rPr>
                <w:rFonts w:cs="Arial"/>
                <w:color w:val="000000"/>
                <w:szCs w:val="20"/>
                <w:lang w:val="en-ZA"/>
              </w:rPr>
            </w:pPr>
          </w:p>
          <w:p w:rsidR="00A011E3" w:rsidP="00BA654E" w:rsidRDefault="00A011E3" w14:paraId="520421D8" w14:textId="77777777">
            <w:pPr>
              <w:spacing w:line="240" w:lineRule="auto"/>
              <w:ind w:right="0"/>
              <w:jc w:val="both"/>
              <w:rPr>
                <w:rFonts w:cs="Arial"/>
                <w:color w:val="000000"/>
                <w:szCs w:val="20"/>
                <w:lang w:val="en-ZA"/>
              </w:rPr>
            </w:pPr>
          </w:p>
          <w:tbl>
            <w:tblPr>
              <w:tblW w:w="8222" w:type="dxa"/>
              <w:tblInd w:w="57" w:type="dxa"/>
              <w:tblLook w:val="01E0" w:firstRow="1" w:lastRow="1" w:firstColumn="1" w:lastColumn="1" w:noHBand="0" w:noVBand="0"/>
            </w:tblPr>
            <w:tblGrid>
              <w:gridCol w:w="6117"/>
              <w:gridCol w:w="2105"/>
            </w:tblGrid>
            <w:tr w:rsidRPr="008879B4" w:rsidR="00015E89" w14:paraId="16698FD0"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0D133D23" w14:textId="77777777">
                  <w:pPr>
                    <w:spacing w:line="240" w:lineRule="auto"/>
                    <w:rPr>
                      <w:rFonts w:cs="Arial"/>
                      <w:b/>
                      <w:szCs w:val="20"/>
                    </w:rPr>
                  </w:pPr>
                  <w:r w:rsidRPr="00814CC1">
                    <w:rPr>
                      <w:rFonts w:cs="Arial"/>
                      <w:b/>
                      <w:szCs w:val="20"/>
                    </w:rPr>
                    <w:t xml:space="preserve">Description of quality criteria </w:t>
                  </w:r>
                </w:p>
              </w:tc>
              <w:tc>
                <w:tcPr>
                  <w:tcW w:w="2105" w:type="dxa"/>
                  <w:tcBorders>
                    <w:top w:val="single" w:color="auto" w:sz="4" w:space="0"/>
                    <w:left w:val="single" w:color="auto" w:sz="4" w:space="0"/>
                    <w:bottom w:val="single" w:color="auto" w:sz="4" w:space="0"/>
                    <w:right w:val="single" w:color="auto" w:sz="4" w:space="0"/>
                  </w:tcBorders>
                </w:tcPr>
                <w:p w:rsidRPr="00814CC1" w:rsidR="00015E89" w:rsidP="00BA654E" w:rsidRDefault="00015E89" w14:paraId="361D2036" w14:textId="77777777">
                  <w:pPr>
                    <w:spacing w:line="240" w:lineRule="auto"/>
                    <w:rPr>
                      <w:rFonts w:cs="Arial"/>
                      <w:b/>
                      <w:szCs w:val="20"/>
                    </w:rPr>
                  </w:pPr>
                  <w:r w:rsidRPr="00814CC1">
                    <w:rPr>
                      <w:rFonts w:cs="Arial"/>
                      <w:b/>
                      <w:szCs w:val="20"/>
                    </w:rPr>
                    <w:t>Maximum number of Tender evaluation points</w:t>
                  </w:r>
                </w:p>
              </w:tc>
            </w:tr>
            <w:tr w:rsidRPr="008879B4" w:rsidR="00015E89" w14:paraId="56C0966C"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6ABECA05" w14:textId="19DA02B3">
                  <w:pPr>
                    <w:spacing w:line="240" w:lineRule="auto"/>
                    <w:rPr>
                      <w:rFonts w:cs="Arial"/>
                      <w:szCs w:val="20"/>
                    </w:rPr>
                  </w:pPr>
                  <w:r w:rsidRPr="00814CC1">
                    <w:rPr>
                      <w:rFonts w:cs="Arial"/>
                      <w:szCs w:val="20"/>
                    </w:rPr>
                    <w:t xml:space="preserve">Technical experience </w:t>
                  </w:r>
                  <w:r>
                    <w:rPr>
                      <w:rFonts w:cs="Arial"/>
                      <w:szCs w:val="20"/>
                    </w:rPr>
                    <w:t xml:space="preserve">in </w:t>
                  </w:r>
                  <w:r w:rsidRPr="00814CC1">
                    <w:rPr>
                      <w:rFonts w:cs="Arial"/>
                      <w:szCs w:val="20"/>
                    </w:rPr>
                    <w:t>comparable projects (</w:t>
                  </w:r>
                  <w:r w:rsidRPr="00814CC1" w:rsidR="00B33820">
                    <w:rPr>
                      <w:rFonts w:cs="Arial"/>
                      <w:szCs w:val="20"/>
                    </w:rPr>
                    <w:t>B</w:t>
                  </w:r>
                  <w:r w:rsidR="00B33820">
                    <w:rPr>
                      <w:rFonts w:cs="Arial"/>
                      <w:szCs w:val="20"/>
                    </w:rPr>
                    <w:t xml:space="preserve"> - Forms</w:t>
                  </w:r>
                  <w:r w:rsidRPr="00814CC1">
                    <w:rPr>
                      <w:rFonts w:cs="Arial"/>
                      <w:szCs w:val="20"/>
                    </w:rPr>
                    <w:t>)</w:t>
                  </w:r>
                </w:p>
              </w:tc>
              <w:tc>
                <w:tcPr>
                  <w:tcW w:w="2105"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34590925" w14:textId="4AA70273">
                  <w:pPr>
                    <w:spacing w:line="240" w:lineRule="auto"/>
                    <w:jc w:val="center"/>
                    <w:rPr>
                      <w:rFonts w:cs="Arial"/>
                      <w:color w:val="000000"/>
                      <w:szCs w:val="20"/>
                    </w:rPr>
                  </w:pPr>
                  <w:r>
                    <w:rPr>
                      <w:rFonts w:cs="Arial"/>
                      <w:color w:val="000000"/>
                      <w:szCs w:val="20"/>
                    </w:rPr>
                    <w:t>30</w:t>
                  </w:r>
                </w:p>
              </w:tc>
            </w:tr>
            <w:tr w:rsidRPr="008879B4" w:rsidR="00015E89" w:rsidDel="00E90F74" w14:paraId="5C51C946"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3557A01A" w14:textId="149DBFAF">
                  <w:pPr>
                    <w:spacing w:line="240" w:lineRule="auto"/>
                    <w:rPr>
                      <w:rFonts w:cs="Arial"/>
                      <w:szCs w:val="20"/>
                    </w:rPr>
                  </w:pPr>
                  <w:r>
                    <w:rPr>
                      <w:rFonts w:cs="Arial"/>
                      <w:szCs w:val="20"/>
                    </w:rPr>
                    <w:t xml:space="preserve">Management </w:t>
                  </w:r>
                  <w:r w:rsidRPr="00814CC1">
                    <w:rPr>
                      <w:rFonts w:cs="Arial"/>
                      <w:szCs w:val="20"/>
                    </w:rPr>
                    <w:t>ability in comparable projects (B</w:t>
                  </w:r>
                  <w:r w:rsidR="00B33820">
                    <w:rPr>
                      <w:rFonts w:cs="Arial"/>
                      <w:szCs w:val="20"/>
                    </w:rPr>
                    <w:t xml:space="preserve"> - Forms</w:t>
                  </w:r>
                  <w:r w:rsidRPr="00814CC1">
                    <w:rPr>
                      <w:rFonts w:cs="Arial"/>
                      <w:szCs w:val="20"/>
                    </w:rPr>
                    <w:t>)</w:t>
                  </w:r>
                </w:p>
              </w:tc>
              <w:tc>
                <w:tcPr>
                  <w:tcW w:w="2105" w:type="dxa"/>
                  <w:tcBorders>
                    <w:top w:val="single" w:color="auto" w:sz="4" w:space="0"/>
                    <w:left w:val="single" w:color="auto" w:sz="4" w:space="0"/>
                    <w:bottom w:val="single" w:color="auto" w:sz="4" w:space="0"/>
                    <w:right w:val="single" w:color="auto" w:sz="4" w:space="0"/>
                  </w:tcBorders>
                  <w:vAlign w:val="center"/>
                </w:tcPr>
                <w:p w:rsidRPr="00814CC1" w:rsidR="00015E89" w:rsidDel="00E90F74" w:rsidP="00BA654E" w:rsidRDefault="00015E89" w14:paraId="7DA5CA60" w14:textId="1C88A6D9">
                  <w:pPr>
                    <w:spacing w:line="240" w:lineRule="auto"/>
                    <w:jc w:val="center"/>
                    <w:rPr>
                      <w:rFonts w:cs="Arial"/>
                      <w:szCs w:val="20"/>
                    </w:rPr>
                  </w:pPr>
                  <w:r>
                    <w:rPr>
                      <w:rFonts w:cs="Arial"/>
                      <w:szCs w:val="20"/>
                    </w:rPr>
                    <w:t>15</w:t>
                  </w:r>
                </w:p>
              </w:tc>
            </w:tr>
            <w:tr w:rsidRPr="008879B4" w:rsidR="00015E89" w14:paraId="0C31AA3D"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48A35AC5" w14:textId="77777777">
                  <w:pPr>
                    <w:spacing w:line="240" w:lineRule="auto"/>
                    <w:rPr>
                      <w:rFonts w:cs="Arial"/>
                      <w:szCs w:val="20"/>
                    </w:rPr>
                  </w:pPr>
                  <w:r w:rsidRPr="00814CC1">
                    <w:rPr>
                      <w:rFonts w:cs="Arial"/>
                      <w:szCs w:val="20"/>
                    </w:rPr>
                    <w:t>Workplan Appropriateness (WA) to the size and nature of the work (Form C2.4)</w:t>
                  </w:r>
                </w:p>
              </w:tc>
              <w:tc>
                <w:tcPr>
                  <w:tcW w:w="2105" w:type="dxa"/>
                  <w:tcBorders>
                    <w:top w:val="single" w:color="auto" w:sz="4" w:space="0"/>
                    <w:left w:val="single" w:color="auto" w:sz="4" w:space="0"/>
                    <w:bottom w:val="single" w:color="auto" w:sz="4" w:space="0"/>
                    <w:right w:val="single" w:color="auto" w:sz="4" w:space="0"/>
                  </w:tcBorders>
                  <w:vAlign w:val="center"/>
                </w:tcPr>
                <w:p w:rsidRPr="00814CC1" w:rsidR="00015E89" w:rsidP="00BA654E" w:rsidRDefault="00015E89" w14:paraId="3DDE1753" w14:textId="4175869C">
                  <w:pPr>
                    <w:spacing w:line="240" w:lineRule="auto"/>
                    <w:jc w:val="center"/>
                    <w:rPr>
                      <w:rFonts w:cs="Arial"/>
                      <w:szCs w:val="20"/>
                    </w:rPr>
                  </w:pPr>
                  <w:r>
                    <w:rPr>
                      <w:rFonts w:cs="Arial"/>
                      <w:szCs w:val="20"/>
                    </w:rPr>
                    <w:t>30</w:t>
                  </w:r>
                </w:p>
              </w:tc>
            </w:tr>
            <w:tr w:rsidRPr="008879B4" w:rsidR="00015E89" w14:paraId="2843D2C2"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1A5981" w:rsidR="00015E89" w:rsidP="00BA654E" w:rsidRDefault="00015E89" w14:paraId="685CACE4" w14:textId="77777777">
                  <w:pPr>
                    <w:spacing w:line="240" w:lineRule="auto"/>
                    <w:rPr>
                      <w:rFonts w:cs="Arial"/>
                      <w:szCs w:val="20"/>
                    </w:rPr>
                  </w:pPr>
                  <w:r w:rsidRPr="008879B4">
                    <w:rPr>
                      <w:rFonts w:cs="Arial"/>
                      <w:szCs w:val="20"/>
                    </w:rPr>
                    <w:t xml:space="preserve">Quality assurance systems which ensure conformance to </w:t>
                  </w:r>
                  <w:r w:rsidRPr="00FC4319">
                    <w:rPr>
                      <w:rFonts w:cs="Arial"/>
                      <w:szCs w:val="20"/>
                    </w:rPr>
                    <w:t>Employer’s stated requirements (Form B4)</w:t>
                  </w:r>
                </w:p>
              </w:tc>
              <w:tc>
                <w:tcPr>
                  <w:tcW w:w="2105" w:type="dxa"/>
                  <w:tcBorders>
                    <w:top w:val="single" w:color="auto" w:sz="4" w:space="0"/>
                    <w:left w:val="single" w:color="auto" w:sz="4" w:space="0"/>
                    <w:bottom w:val="single" w:color="auto" w:sz="4" w:space="0"/>
                    <w:right w:val="single" w:color="auto" w:sz="4" w:space="0"/>
                  </w:tcBorders>
                  <w:vAlign w:val="center"/>
                </w:tcPr>
                <w:p w:rsidRPr="008879B4" w:rsidR="00015E89" w:rsidP="00BA654E" w:rsidRDefault="00015E89" w14:paraId="466192A6" w14:textId="77777777">
                  <w:pPr>
                    <w:spacing w:line="240" w:lineRule="auto"/>
                    <w:jc w:val="center"/>
                    <w:rPr>
                      <w:rFonts w:cs="Arial"/>
                      <w:szCs w:val="20"/>
                    </w:rPr>
                  </w:pPr>
                  <w:r w:rsidRPr="008879B4">
                    <w:rPr>
                      <w:rFonts w:cs="Arial"/>
                      <w:szCs w:val="20"/>
                    </w:rPr>
                    <w:t>10</w:t>
                  </w:r>
                </w:p>
              </w:tc>
            </w:tr>
            <w:tr w:rsidRPr="008879B4" w:rsidR="00015E89" w:rsidDel="007E1509" w14:paraId="7A5D0FDC" w14:textId="77777777">
              <w:trPr>
                <w:trHeight w:val="239"/>
              </w:trPr>
              <w:tc>
                <w:tcPr>
                  <w:tcW w:w="6117" w:type="dxa"/>
                  <w:tcBorders>
                    <w:top w:val="single" w:color="auto" w:sz="4" w:space="0"/>
                    <w:left w:val="single" w:color="auto" w:sz="4" w:space="0"/>
                    <w:bottom w:val="single" w:color="auto" w:sz="4" w:space="0"/>
                    <w:right w:val="single" w:color="auto" w:sz="4" w:space="0"/>
                  </w:tcBorders>
                  <w:vAlign w:val="center"/>
                </w:tcPr>
                <w:p w:rsidRPr="00FC4319" w:rsidR="00015E89" w:rsidP="00BA654E" w:rsidRDefault="00015E89" w14:paraId="4CF917E5" w14:textId="77777777">
                  <w:pPr>
                    <w:spacing w:line="240" w:lineRule="auto"/>
                    <w:rPr>
                      <w:rFonts w:cs="Arial"/>
                      <w:szCs w:val="20"/>
                    </w:rPr>
                  </w:pPr>
                  <w:r w:rsidRPr="008879B4">
                    <w:rPr>
                      <w:rFonts w:cs="Arial"/>
                      <w:szCs w:val="20"/>
                    </w:rPr>
                    <w:t>Past performance experience on reference projects (Form B6)</w:t>
                  </w:r>
                </w:p>
              </w:tc>
              <w:tc>
                <w:tcPr>
                  <w:tcW w:w="2105" w:type="dxa"/>
                  <w:tcBorders>
                    <w:top w:val="single" w:color="auto" w:sz="4" w:space="0"/>
                    <w:left w:val="single" w:color="auto" w:sz="4" w:space="0"/>
                    <w:bottom w:val="single" w:color="auto" w:sz="4" w:space="0"/>
                    <w:right w:val="single" w:color="auto" w:sz="4" w:space="0"/>
                  </w:tcBorders>
                  <w:vAlign w:val="center"/>
                </w:tcPr>
                <w:p w:rsidRPr="001A5981" w:rsidR="00015E89" w:rsidDel="007E1509" w:rsidP="00BA654E" w:rsidRDefault="00015E89" w14:paraId="0B16879C" w14:textId="77777777">
                  <w:pPr>
                    <w:spacing w:line="240" w:lineRule="auto"/>
                    <w:jc w:val="center"/>
                    <w:rPr>
                      <w:rFonts w:cs="Arial"/>
                      <w:szCs w:val="20"/>
                    </w:rPr>
                  </w:pPr>
                  <w:r w:rsidRPr="001A5981">
                    <w:rPr>
                      <w:rFonts w:cs="Arial"/>
                      <w:szCs w:val="20"/>
                    </w:rPr>
                    <w:t>15</w:t>
                  </w:r>
                </w:p>
              </w:tc>
            </w:tr>
            <w:tr w:rsidRPr="008879B4" w:rsidR="00015E89" w14:paraId="37B08230" w14:textId="77777777">
              <w:trPr>
                <w:trHeight w:val="256"/>
              </w:trPr>
              <w:tc>
                <w:tcPr>
                  <w:tcW w:w="6117" w:type="dxa"/>
                  <w:tcBorders>
                    <w:top w:val="single" w:color="auto" w:sz="4" w:space="0"/>
                    <w:left w:val="single" w:color="auto" w:sz="4" w:space="0"/>
                    <w:bottom w:val="single" w:color="auto" w:sz="4" w:space="0"/>
                    <w:right w:val="single" w:color="auto" w:sz="4" w:space="0"/>
                  </w:tcBorders>
                  <w:vAlign w:val="center"/>
                </w:tcPr>
                <w:p w:rsidRPr="008879B4" w:rsidR="00015E89" w:rsidP="00BA654E" w:rsidRDefault="00015E89" w14:paraId="1A043B3B" w14:textId="77777777">
                  <w:pPr>
                    <w:spacing w:line="240" w:lineRule="auto"/>
                    <w:rPr>
                      <w:rFonts w:cs="Arial"/>
                      <w:szCs w:val="20"/>
                    </w:rPr>
                  </w:pPr>
                  <w:r w:rsidRPr="008879B4">
                    <w:rPr>
                      <w:rFonts w:cs="Arial"/>
                      <w:szCs w:val="20"/>
                    </w:rPr>
                    <w:t>Total evaluation points for quality (M</w:t>
                  </w:r>
                  <w:r w:rsidRPr="008879B4">
                    <w:rPr>
                      <w:rFonts w:cs="Arial"/>
                      <w:szCs w:val="20"/>
                      <w:vertAlign w:val="subscript"/>
                    </w:rPr>
                    <w:t>S</w:t>
                  </w:r>
                  <w:r w:rsidRPr="008879B4">
                    <w:rPr>
                      <w:rFonts w:cs="Arial"/>
                      <w:szCs w:val="20"/>
                    </w:rPr>
                    <w:t>)</w:t>
                  </w:r>
                </w:p>
              </w:tc>
              <w:tc>
                <w:tcPr>
                  <w:tcW w:w="2105" w:type="dxa"/>
                  <w:tcBorders>
                    <w:top w:val="single" w:color="auto" w:sz="4" w:space="0"/>
                    <w:left w:val="single" w:color="auto" w:sz="4" w:space="0"/>
                    <w:bottom w:val="single" w:color="auto" w:sz="4" w:space="0"/>
                    <w:right w:val="single" w:color="auto" w:sz="4" w:space="0"/>
                  </w:tcBorders>
                  <w:vAlign w:val="center"/>
                </w:tcPr>
                <w:p w:rsidRPr="00FC4319" w:rsidR="00015E89" w:rsidP="00BA654E" w:rsidRDefault="00015E89" w14:paraId="2F6102AD" w14:textId="77777777">
                  <w:pPr>
                    <w:spacing w:line="240" w:lineRule="auto"/>
                    <w:jc w:val="center"/>
                    <w:rPr>
                      <w:rFonts w:cs="Arial"/>
                      <w:szCs w:val="20"/>
                    </w:rPr>
                  </w:pPr>
                  <w:r w:rsidRPr="00FC4319">
                    <w:rPr>
                      <w:rFonts w:cs="Arial"/>
                      <w:szCs w:val="20"/>
                    </w:rPr>
                    <w:t>100</w:t>
                  </w:r>
                </w:p>
              </w:tc>
            </w:tr>
          </w:tbl>
          <w:p w:rsidR="00015E89" w:rsidP="00BA654E" w:rsidRDefault="00015E89" w14:paraId="04B922AB" w14:textId="77777777">
            <w:pPr>
              <w:spacing w:line="240" w:lineRule="auto"/>
              <w:ind w:right="0"/>
              <w:jc w:val="both"/>
              <w:rPr>
                <w:rFonts w:cs="Arial"/>
                <w:color w:val="000000"/>
                <w:szCs w:val="20"/>
                <w:lang w:val="en-ZA"/>
              </w:rPr>
            </w:pPr>
          </w:p>
          <w:p w:rsidRPr="00BA654E" w:rsidR="00015E89" w:rsidP="00BA654E" w:rsidRDefault="009E08C4" w14:paraId="6496CFD3" w14:textId="6A262EF4">
            <w:pPr>
              <w:spacing w:line="240" w:lineRule="auto"/>
              <w:ind w:right="270"/>
              <w:jc w:val="both"/>
              <w:textAlignment w:val="baseline"/>
              <w:rPr>
                <w:rFonts w:cs="Arial"/>
                <w:szCs w:val="20"/>
              </w:rPr>
            </w:pPr>
            <w:r>
              <w:rPr>
                <w:rFonts w:cs="Arial"/>
                <w:szCs w:val="20"/>
              </w:rPr>
              <w:t xml:space="preserve">* </w:t>
            </w:r>
            <w:r w:rsidRPr="00FC4310">
              <w:rPr>
                <w:rFonts w:cs="Arial"/>
                <w:szCs w:val="20"/>
              </w:rPr>
              <w:t>The minimum number of evaluation points for quality is not less than</w:t>
            </w:r>
            <w:r w:rsidR="00F86880">
              <w:rPr>
                <w:rFonts w:cs="Arial"/>
                <w:szCs w:val="20"/>
              </w:rPr>
              <w:t xml:space="preserve"> </w:t>
            </w:r>
            <w:r w:rsidR="00F86880">
              <w:rPr>
                <w:rFonts w:cs="Arial"/>
                <w:szCs w:val="20"/>
                <w:highlight w:val="yellow"/>
              </w:rPr>
              <w:t>70</w:t>
            </w:r>
            <w:r w:rsidRPr="00FC4310">
              <w:rPr>
                <w:rFonts w:cs="Arial"/>
                <w:szCs w:val="20"/>
              </w:rPr>
              <w:t xml:space="preserve"> </w:t>
            </w:r>
            <w:r w:rsidRPr="009A0509">
              <w:rPr>
                <w:rFonts w:cs="Arial"/>
                <w:szCs w:val="20"/>
                <w:highlight w:val="yellow"/>
              </w:rPr>
              <w:t>(</w:t>
            </w:r>
            <w:r w:rsidRPr="009A0509">
              <w:rPr>
                <w:rFonts w:cs="Arial"/>
                <w:i/>
                <w:iCs/>
                <w:szCs w:val="20"/>
                <w:highlight w:val="yellow"/>
                <w:shd w:val="clear" w:color="auto" w:fill="FFFF00"/>
              </w:rPr>
              <w:t>Note to compiler: the threshold minima will be 70, 80 or 85 respective to category 1, 2 and 3 projects)</w:t>
            </w:r>
          </w:p>
        </w:tc>
      </w:tr>
      <w:tr w:rsidRPr="00A2440C" w:rsidR="00015E89" w:rsidTr="000101C0" w14:paraId="3444628B" w14:textId="77777777">
        <w:trPr>
          <w:trHeight w:val="437"/>
        </w:trPr>
        <w:tc>
          <w:tcPr>
            <w:tcW w:w="1062" w:type="dxa"/>
            <w:vMerge/>
            <w:tcBorders>
              <w:top w:val="single" w:color="auto" w:sz="4" w:space="0"/>
              <w:left w:val="single" w:color="auto" w:sz="4" w:space="0"/>
              <w:bottom w:val="single" w:color="auto" w:sz="4" w:space="0"/>
            </w:tcBorders>
          </w:tcPr>
          <w:p w:rsidR="00015E89" w:rsidP="00BA654E" w:rsidRDefault="00015E89" w14:paraId="70BA0167" w14:textId="77777777">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617812F6" w14:textId="77777777">
            <w:pPr>
              <w:spacing w:line="240" w:lineRule="auto"/>
              <w:ind w:right="0"/>
              <w:jc w:val="both"/>
              <w:rPr>
                <w:rFonts w:cs="Arial"/>
                <w:i/>
                <w:color w:val="000000"/>
                <w:szCs w:val="20"/>
              </w:rPr>
            </w:pPr>
          </w:p>
          <w:p w:rsidR="00015E89" w:rsidP="00BA654E" w:rsidRDefault="00015E89" w14:paraId="2EB4DA64" w14:textId="637E5979">
            <w:pPr>
              <w:spacing w:line="240" w:lineRule="auto"/>
              <w:ind w:right="0"/>
              <w:jc w:val="both"/>
              <w:rPr>
                <w:rFonts w:cs="Arial"/>
                <w:color w:val="000000"/>
                <w:szCs w:val="20"/>
                <w:lang w:val="en-ZA"/>
              </w:rPr>
            </w:pPr>
            <w:r>
              <w:rPr>
                <w:rFonts w:cs="Arial"/>
                <w:color w:val="000000"/>
                <w:szCs w:val="20"/>
                <w:lang w:val="en-ZA"/>
              </w:rPr>
              <w:t xml:space="preserve">An explanation of the evaluation methodology is provided as part of </w:t>
            </w:r>
            <w:r w:rsidR="00AA3080">
              <w:rPr>
                <w:rFonts w:cs="Arial"/>
                <w:color w:val="000000"/>
                <w:szCs w:val="20"/>
                <w:lang w:val="en-ZA"/>
              </w:rPr>
              <w:t xml:space="preserve">the </w:t>
            </w:r>
            <w:r w:rsidR="00E06958">
              <w:rPr>
                <w:rFonts w:cs="Arial"/>
                <w:color w:val="000000"/>
                <w:szCs w:val="20"/>
                <w:lang w:val="en-ZA"/>
              </w:rPr>
              <w:t>T</w:t>
            </w:r>
            <w:r w:rsidR="00AA3080">
              <w:rPr>
                <w:rFonts w:cs="Arial"/>
                <w:color w:val="000000"/>
                <w:szCs w:val="20"/>
                <w:lang w:val="en-ZA"/>
              </w:rPr>
              <w:t xml:space="preserve">ender </w:t>
            </w:r>
            <w:r w:rsidR="00E06958">
              <w:rPr>
                <w:rFonts w:cs="Arial"/>
                <w:color w:val="000000"/>
                <w:szCs w:val="20"/>
                <w:lang w:val="en-ZA"/>
              </w:rPr>
              <w:t>D</w:t>
            </w:r>
            <w:r w:rsidR="00AA3080">
              <w:rPr>
                <w:rFonts w:cs="Arial"/>
                <w:color w:val="000000"/>
                <w:szCs w:val="20"/>
                <w:lang w:val="en-ZA"/>
              </w:rPr>
              <w:t>ata</w:t>
            </w:r>
            <w:r>
              <w:rPr>
                <w:rFonts w:cs="Arial"/>
                <w:color w:val="000000"/>
                <w:szCs w:val="20"/>
                <w:lang w:val="en-ZA"/>
              </w:rPr>
              <w:t>.</w:t>
            </w:r>
          </w:p>
          <w:p w:rsidR="00015E89" w:rsidP="00BA654E" w:rsidRDefault="00015E89" w14:paraId="6B2AECBE" w14:textId="77777777">
            <w:pPr>
              <w:spacing w:line="240" w:lineRule="auto"/>
              <w:ind w:right="0"/>
              <w:jc w:val="both"/>
              <w:rPr>
                <w:rFonts w:cs="Arial"/>
                <w:color w:val="000000"/>
                <w:szCs w:val="20"/>
                <w:lang w:val="en-ZA"/>
              </w:rPr>
            </w:pPr>
          </w:p>
          <w:p w:rsidR="00015E89" w:rsidP="00BA654E" w:rsidRDefault="00015E89" w14:paraId="68C91AA0" w14:textId="77777777">
            <w:pPr>
              <w:spacing w:line="240" w:lineRule="auto"/>
              <w:ind w:right="0"/>
              <w:jc w:val="both"/>
              <w:rPr>
                <w:rFonts w:cs="Arial"/>
                <w:color w:val="000000"/>
                <w:szCs w:val="20"/>
                <w:lang w:val="en-ZA"/>
              </w:rPr>
            </w:pPr>
            <w:r>
              <w:rPr>
                <w:rFonts w:cs="Arial"/>
                <w:b/>
                <w:color w:val="000000"/>
                <w:szCs w:val="20"/>
                <w:lang w:val="en-ZA"/>
              </w:rPr>
              <w:t>Key Persons</w:t>
            </w:r>
          </w:p>
          <w:p w:rsidR="00015E89" w:rsidP="00BA654E" w:rsidRDefault="00015E89" w14:paraId="060F51A8" w14:textId="77777777">
            <w:pPr>
              <w:spacing w:line="240" w:lineRule="auto"/>
              <w:ind w:right="0"/>
              <w:jc w:val="both"/>
              <w:rPr>
                <w:rFonts w:cs="Arial"/>
                <w:color w:val="000000"/>
                <w:szCs w:val="20"/>
                <w:lang w:val="en-ZA"/>
              </w:rPr>
            </w:pPr>
          </w:p>
          <w:p w:rsidRPr="00A81F08" w:rsidR="00A81F08" w:rsidP="00A81F08" w:rsidRDefault="00015E89" w14:paraId="43B95063" w14:textId="77777777">
            <w:pPr>
              <w:spacing w:line="240" w:lineRule="auto"/>
              <w:ind w:right="0"/>
              <w:jc w:val="both"/>
              <w:rPr>
                <w:rFonts w:cs="Arial"/>
                <w:color w:val="000000"/>
                <w:szCs w:val="20"/>
                <w:lang w:val="en-GB"/>
              </w:rPr>
            </w:pPr>
            <w:r>
              <w:rPr>
                <w:rFonts w:cs="Arial"/>
                <w:color w:val="000000"/>
                <w:szCs w:val="20"/>
                <w:lang w:val="en-ZA"/>
              </w:rPr>
              <w:t xml:space="preserve">As part of the quality / functionality criteria as specified above, Key persons shall be used to calculate the technical experience and managerial ability score. Each proposed candidate shall complete the relevant B1 and B2 forms included in the Returnable Schedules. The Contract Engineer (CE) and the Assistant Contract Engineer (ACE) (if applicable) will be limited to participate in a maximum number of 6 (six) Routine Road Maintenance contracts with the Employer which will be complete after the Taking Over Certificate is issued to the Contractor. </w:t>
            </w:r>
            <w:r w:rsidRPr="000A49E8">
              <w:rPr>
                <w:rFonts w:cs="Arial"/>
                <w:color w:val="000000"/>
                <w:szCs w:val="20"/>
                <w:lang w:val="en-ZA"/>
              </w:rPr>
              <w:t>T</w:t>
            </w:r>
            <w:r w:rsidRPr="00BF0E3C">
              <w:rPr>
                <w:rFonts w:cs="Arial"/>
                <w:color w:val="000000"/>
                <w:szCs w:val="20"/>
                <w:lang w:val="en-ZA"/>
              </w:rPr>
              <w:t>he proposed candidate for any position</w:t>
            </w:r>
            <w:r w:rsidRPr="000A49E8">
              <w:rPr>
                <w:rFonts w:cs="Arial"/>
                <w:color w:val="000000"/>
                <w:szCs w:val="20"/>
                <w:lang w:val="en-ZA"/>
              </w:rPr>
              <w:t xml:space="preserve"> shall be a </w:t>
            </w:r>
            <w:r w:rsidRPr="00BF0E3C">
              <w:rPr>
                <w:rFonts w:cs="Arial"/>
                <w:color w:val="000000"/>
                <w:szCs w:val="20"/>
                <w:lang w:val="en-ZA"/>
              </w:rPr>
              <w:t xml:space="preserve">permanent </w:t>
            </w:r>
            <w:r w:rsidRPr="000A49E8">
              <w:rPr>
                <w:rFonts w:cs="Arial"/>
                <w:color w:val="000000"/>
                <w:szCs w:val="20"/>
                <w:lang w:val="en-ZA"/>
              </w:rPr>
              <w:t xml:space="preserve">staff member </w:t>
            </w:r>
            <w:r w:rsidRPr="00BF0E3C">
              <w:rPr>
                <w:rFonts w:cs="Arial"/>
                <w:color w:val="000000"/>
                <w:szCs w:val="20"/>
                <w:lang w:val="en-ZA"/>
              </w:rPr>
              <w:t xml:space="preserve">of the tenderer </w:t>
            </w:r>
            <w:r w:rsidRPr="000A49E8">
              <w:rPr>
                <w:rFonts w:cs="Arial"/>
                <w:color w:val="000000"/>
                <w:szCs w:val="20"/>
                <w:lang w:val="en-ZA"/>
              </w:rPr>
              <w:t>and not</w:t>
            </w:r>
            <w:r w:rsidRPr="00BF0E3C">
              <w:rPr>
                <w:rFonts w:cs="Arial"/>
                <w:color w:val="000000"/>
                <w:szCs w:val="20"/>
                <w:lang w:val="en-ZA"/>
              </w:rPr>
              <w:t xml:space="preserve"> a contracted person, this must be indicated on form B2 and a signed letter of </w:t>
            </w:r>
            <w:r w:rsidRPr="000A49E8">
              <w:rPr>
                <w:rFonts w:cs="Arial"/>
                <w:color w:val="000000"/>
                <w:szCs w:val="20"/>
                <w:lang w:val="en-ZA"/>
              </w:rPr>
              <w:t>confirmation</w:t>
            </w:r>
            <w:r w:rsidRPr="00BF0E3C">
              <w:rPr>
                <w:rFonts w:cs="Arial"/>
                <w:color w:val="000000"/>
                <w:szCs w:val="20"/>
                <w:lang w:val="en-ZA"/>
              </w:rPr>
              <w:t xml:space="preserve"> from the candidate must be submitted with the relevant B-forms</w:t>
            </w:r>
            <w:r>
              <w:rPr>
                <w:rFonts w:cs="Arial"/>
                <w:color w:val="000000"/>
                <w:szCs w:val="20"/>
                <w:lang w:val="en-ZA"/>
              </w:rPr>
              <w:t xml:space="preserve">, together with the relevant proof of all statutory and regulatory documentation as required. </w:t>
            </w:r>
            <w:r w:rsidRPr="002D0EEB">
              <w:rPr>
                <w:rFonts w:cs="Arial"/>
                <w:color w:val="000000"/>
                <w:szCs w:val="20"/>
                <w:lang w:val="en-ZA"/>
              </w:rPr>
              <w:t>For clarity this shall mean copies of Salary slips and proof of payment, Pay As You Earn (PAYE), Unemployment Insurance Fund (UIF) and Skill Development Levy payments made by the Tenderer on behalf of its employee (Key person)  for the last three (3) months prior to tender closing.</w:t>
            </w:r>
            <w:r>
              <w:rPr>
                <w:rFonts w:cs="Arial"/>
                <w:color w:val="000000"/>
                <w:szCs w:val="20"/>
                <w:lang w:val="en-ZA"/>
              </w:rPr>
              <w:t xml:space="preserve"> </w:t>
            </w:r>
            <w:r w:rsidRPr="00A81F08" w:rsidR="00A81F08">
              <w:rPr>
                <w:rFonts w:cs="Arial"/>
                <w:color w:val="000000"/>
                <w:szCs w:val="20"/>
                <w:lang w:val="en-GB"/>
              </w:rPr>
              <w:t>Should the Key Person have concerns regarding sensitive information contained in the payslip, a redacted version may be submitted, provided that only salary amounts and banking information are redacted.</w:t>
            </w:r>
          </w:p>
          <w:p w:rsidR="00015E89" w:rsidP="00A81F08" w:rsidRDefault="00015E89" w14:paraId="14BC523B" w14:textId="374DB2B1">
            <w:pPr>
              <w:spacing w:line="240" w:lineRule="auto"/>
              <w:ind w:right="0"/>
              <w:jc w:val="both"/>
              <w:rPr>
                <w:rFonts w:cs="Arial"/>
                <w:color w:val="000000"/>
                <w:szCs w:val="20"/>
                <w:lang w:val="en-ZA"/>
              </w:rPr>
            </w:pPr>
          </w:p>
          <w:p w:rsidR="00015E89" w:rsidP="00A81F08" w:rsidRDefault="00015E89" w14:paraId="17AB5DC1" w14:textId="77777777">
            <w:pPr>
              <w:tabs>
                <w:tab w:val="left" w:leader="dot" w:pos="8280"/>
              </w:tabs>
              <w:spacing w:line="240" w:lineRule="auto"/>
              <w:ind w:right="0"/>
              <w:jc w:val="both"/>
              <w:rPr>
                <w:rFonts w:cs="Arial"/>
                <w:szCs w:val="20"/>
              </w:rPr>
            </w:pPr>
            <w:bookmarkStart w:name="_Hlk73097957" w:id="17"/>
          </w:p>
          <w:p w:rsidR="00015E89" w:rsidP="00A81F08" w:rsidRDefault="00015E89" w14:paraId="2438710F" w14:textId="77777777">
            <w:pPr>
              <w:tabs>
                <w:tab w:val="left" w:leader="dot" w:pos="8280"/>
              </w:tabs>
              <w:spacing w:line="240" w:lineRule="auto"/>
              <w:ind w:right="0"/>
              <w:jc w:val="both"/>
              <w:rPr>
                <w:rFonts w:cs="Arial"/>
                <w:szCs w:val="20"/>
              </w:rPr>
            </w:pPr>
            <w:r>
              <w:rPr>
                <w:rFonts w:cs="Arial"/>
                <w:szCs w:val="20"/>
              </w:rPr>
              <w:t>Tenderers must submit an alternative candidate for those positions identified as being possible areas of conflict by completing separate Returnable Schedules Form B1 and B2 for the alternate. The Employer will not request alternative candidates after tender closure and will interpret the lack of any alternative candidate as an indication the tenderer accepts that it will be impossible to be awarded more projects than the limitations applicable to Key Persons. The Employer reserves the right to select according to its best interest and not the tenderers.</w:t>
            </w:r>
          </w:p>
          <w:p w:rsidR="00015E89" w:rsidP="00BA654E" w:rsidRDefault="00015E89" w14:paraId="24560BEA" w14:textId="77777777">
            <w:pPr>
              <w:tabs>
                <w:tab w:val="left" w:leader="dot" w:pos="8280"/>
              </w:tabs>
              <w:spacing w:line="240" w:lineRule="auto"/>
              <w:ind w:right="0"/>
              <w:jc w:val="both"/>
              <w:rPr>
                <w:rFonts w:cs="Arial"/>
                <w:szCs w:val="20"/>
              </w:rPr>
            </w:pPr>
          </w:p>
          <w:bookmarkEnd w:id="17"/>
          <w:p w:rsidR="00015E89" w:rsidP="00BA654E" w:rsidRDefault="00015E89" w14:paraId="57D583AC" w14:textId="77777777">
            <w:pPr>
              <w:spacing w:line="240" w:lineRule="auto"/>
              <w:ind w:right="0"/>
              <w:jc w:val="both"/>
              <w:rPr>
                <w:rFonts w:cs="Arial"/>
                <w:color w:val="000000"/>
                <w:szCs w:val="20"/>
                <w:lang w:val="en-ZA"/>
              </w:rPr>
            </w:pPr>
            <w:r>
              <w:rPr>
                <w:rFonts w:cs="Arial"/>
                <w:color w:val="000000"/>
                <w:szCs w:val="20"/>
                <w:lang w:val="en-ZA"/>
              </w:rPr>
              <w:t>The following key person shall form part of the quality criteria:</w:t>
            </w:r>
          </w:p>
          <w:p w:rsidR="00015E89" w:rsidP="00BA654E" w:rsidRDefault="00015E89" w14:paraId="3529353A" w14:textId="77777777">
            <w:pPr>
              <w:spacing w:line="240" w:lineRule="auto"/>
              <w:ind w:right="0"/>
              <w:jc w:val="both"/>
              <w:rPr>
                <w:rFonts w:cs="Arial"/>
                <w:color w:val="000000"/>
                <w:szCs w:val="20"/>
                <w:lang w:val="en-ZA"/>
              </w:rPr>
            </w:pPr>
          </w:p>
          <w:p w:rsidR="00015E89" w:rsidP="00BA654E" w:rsidRDefault="00015E89" w14:paraId="08EBC073" w14:textId="09D859B2">
            <w:pPr>
              <w:spacing w:line="240" w:lineRule="auto"/>
              <w:ind w:right="0"/>
              <w:jc w:val="both"/>
              <w:rPr>
                <w:rFonts w:cs="Arial"/>
                <w:color w:val="000000"/>
                <w:szCs w:val="20"/>
                <w:lang w:val="en-ZA"/>
              </w:rPr>
            </w:pPr>
            <w:r>
              <w:rPr>
                <w:rFonts w:cs="Arial"/>
                <w:b/>
                <w:color w:val="000000"/>
                <w:szCs w:val="20"/>
                <w:lang w:val="en-ZA"/>
              </w:rPr>
              <w:t xml:space="preserve">Contract Engineer - </w:t>
            </w:r>
            <w:r w:rsidRPr="000A49E8">
              <w:rPr>
                <w:rFonts w:cs="Arial"/>
                <w:color w:val="000000"/>
                <w:szCs w:val="20"/>
                <w:lang w:val="en-ZA"/>
              </w:rPr>
              <w:t>Who shall be the permanent staff member of the tende</w:t>
            </w:r>
            <w:r>
              <w:rPr>
                <w:rFonts w:cs="Arial"/>
                <w:color w:val="000000"/>
                <w:szCs w:val="20"/>
                <w:lang w:val="en-ZA"/>
              </w:rPr>
              <w:t>rer</w:t>
            </w:r>
          </w:p>
          <w:p w:rsidRPr="002B44D0" w:rsidR="00015E89" w:rsidP="00BA654E" w:rsidRDefault="00015E89" w14:paraId="5742AF1A" w14:textId="3C82D6C1">
            <w:pPr>
              <w:autoSpaceDE w:val="0"/>
              <w:autoSpaceDN w:val="0"/>
              <w:adjustRightInd w:val="0"/>
              <w:spacing w:line="240" w:lineRule="auto"/>
              <w:ind w:right="0"/>
              <w:rPr>
                <w:rFonts w:cs="Arial"/>
                <w:color w:val="000000"/>
                <w:szCs w:val="20"/>
                <w:lang w:val="en-ZA"/>
              </w:rPr>
            </w:pPr>
          </w:p>
        </w:tc>
      </w:tr>
      <w:tr w:rsidRPr="00A2440C" w:rsidR="00015E89" w:rsidTr="000101C0" w14:paraId="2793A026" w14:textId="77777777">
        <w:trPr>
          <w:trHeight w:val="437"/>
        </w:trPr>
        <w:tc>
          <w:tcPr>
            <w:tcW w:w="1062" w:type="dxa"/>
            <w:tcBorders>
              <w:top w:val="single" w:color="auto" w:sz="4" w:space="0"/>
              <w:left w:val="single" w:color="auto" w:sz="4" w:space="0"/>
              <w:bottom w:val="single" w:color="auto" w:sz="4" w:space="0"/>
              <w:right w:val="single" w:color="auto" w:sz="4" w:space="0"/>
            </w:tcBorders>
          </w:tcPr>
          <w:p w:rsidR="00015E89" w:rsidP="00BA654E" w:rsidRDefault="00015E89" w14:paraId="27B0D3FD" w14:textId="77777777">
            <w:pPr>
              <w:spacing w:line="240" w:lineRule="auto"/>
              <w:ind w:right="0"/>
              <w:rPr>
                <w:rFonts w:cs="Arial"/>
                <w:color w:val="000000"/>
                <w:szCs w:val="20"/>
                <w:lang w:val="en-ZA"/>
              </w:rPr>
            </w:pPr>
          </w:p>
        </w:tc>
        <w:tc>
          <w:tcPr>
            <w:tcW w:w="8674" w:type="dxa"/>
            <w:tcBorders>
              <w:top w:val="single" w:color="auto" w:sz="4" w:space="0"/>
              <w:left w:val="single" w:color="auto" w:sz="4" w:space="0"/>
              <w:bottom w:val="single" w:color="auto" w:sz="4" w:space="0"/>
              <w:right w:val="single" w:color="auto" w:sz="4" w:space="0"/>
            </w:tcBorders>
          </w:tcPr>
          <w:p w:rsidR="00015E89" w:rsidP="00BA654E" w:rsidRDefault="00015E89" w14:paraId="612837AB" w14:textId="77777777">
            <w:pPr>
              <w:spacing w:line="240" w:lineRule="auto"/>
              <w:ind w:right="0"/>
              <w:jc w:val="both"/>
              <w:rPr>
                <w:rFonts w:cs="Arial"/>
                <w:color w:val="000000"/>
                <w:szCs w:val="20"/>
                <w:lang w:val="en-ZA"/>
              </w:rPr>
            </w:pPr>
          </w:p>
          <w:p w:rsidR="00015E89" w:rsidP="00BA654E" w:rsidRDefault="00015E89" w14:paraId="3CD58434" w14:textId="32A8568C">
            <w:pPr>
              <w:spacing w:line="240" w:lineRule="auto"/>
              <w:ind w:right="270"/>
              <w:jc w:val="both"/>
              <w:textAlignment w:val="baseline"/>
              <w:rPr>
                <w:rFonts w:cs="Arial"/>
                <w:b/>
                <w:bCs/>
                <w:szCs w:val="20"/>
              </w:rPr>
            </w:pPr>
            <w:r w:rsidRPr="00D4586B">
              <w:rPr>
                <w:rFonts w:cs="Arial"/>
                <w:b/>
                <w:bCs/>
                <w:szCs w:val="20"/>
              </w:rPr>
              <w:t xml:space="preserve">Stage </w:t>
            </w:r>
            <w:r>
              <w:rPr>
                <w:rFonts w:cs="Arial"/>
                <w:b/>
                <w:bCs/>
                <w:szCs w:val="20"/>
              </w:rPr>
              <w:t>4</w:t>
            </w:r>
            <w:r w:rsidRPr="00D4586B">
              <w:rPr>
                <w:rFonts w:cs="Arial"/>
                <w:b/>
                <w:bCs/>
                <w:szCs w:val="20"/>
              </w:rPr>
              <w:t xml:space="preserve"> Price and Preference </w:t>
            </w:r>
          </w:p>
          <w:p w:rsidR="00015E89" w:rsidP="00BA654E" w:rsidRDefault="00015E89" w14:paraId="7DB9128B" w14:textId="77777777">
            <w:pPr>
              <w:spacing w:line="240" w:lineRule="auto"/>
              <w:ind w:right="0"/>
              <w:jc w:val="both"/>
              <w:rPr>
                <w:rFonts w:cs="Arial"/>
                <w:szCs w:val="20"/>
              </w:rPr>
            </w:pPr>
          </w:p>
          <w:p w:rsidR="00015E89" w:rsidP="00BA654E" w:rsidRDefault="00015E89" w14:paraId="1B56F6DC" w14:textId="77777777">
            <w:pPr>
              <w:spacing w:line="240" w:lineRule="auto"/>
              <w:ind w:right="270"/>
              <w:jc w:val="both"/>
              <w:textAlignment w:val="baseline"/>
              <w:rPr>
                <w:rFonts w:cs="Arial"/>
                <w:szCs w:val="20"/>
              </w:rPr>
            </w:pPr>
            <w:r w:rsidRPr="004E65F1">
              <w:rPr>
                <w:rFonts w:cs="Arial"/>
                <w:szCs w:val="20"/>
              </w:rPr>
              <w:t>This is the final stage of the evaluation process and will be based on the PPPFA preference point system.</w:t>
            </w:r>
          </w:p>
          <w:p w:rsidRPr="00760A39" w:rsidR="00015E89" w:rsidP="00BA654E" w:rsidRDefault="00015E89" w14:paraId="72491396" w14:textId="77777777">
            <w:pPr>
              <w:spacing w:line="240" w:lineRule="auto"/>
              <w:ind w:right="270"/>
              <w:jc w:val="both"/>
              <w:textAlignment w:val="baseline"/>
              <w:rPr>
                <w:rFonts w:cs="Arial"/>
                <w:szCs w:val="20"/>
              </w:rPr>
            </w:pPr>
            <w:r w:rsidRPr="00760A39">
              <w:rPr>
                <w:rFonts w:cs="Arial"/>
                <w:szCs w:val="20"/>
              </w:rPr>
              <w:t xml:space="preserve">The tender will be evaluated in terms of </w:t>
            </w:r>
            <w:r>
              <w:rPr>
                <w:rFonts w:cs="Arial"/>
                <w:szCs w:val="20"/>
              </w:rPr>
              <w:t>the</w:t>
            </w:r>
            <w:r w:rsidRPr="00760A39">
              <w:rPr>
                <w:rFonts w:cs="Arial"/>
                <w:szCs w:val="20"/>
              </w:rPr>
              <w:t xml:space="preserve"> Preferential Procurement Policy Framework Act (PPPFA, Act 5 of 2000). </w:t>
            </w:r>
          </w:p>
          <w:p w:rsidR="00015E89" w:rsidP="00BA654E" w:rsidRDefault="00015E89" w14:paraId="78814E23" w14:textId="77777777">
            <w:pPr>
              <w:spacing w:line="240" w:lineRule="auto"/>
              <w:ind w:right="270"/>
              <w:jc w:val="both"/>
              <w:textAlignment w:val="baseline"/>
              <w:rPr>
                <w:rFonts w:cs="Arial"/>
                <w:szCs w:val="20"/>
              </w:rPr>
            </w:pPr>
          </w:p>
          <w:p w:rsidR="00015E89" w:rsidP="00BA654E" w:rsidRDefault="00015E89" w14:paraId="139F7D18" w14:textId="77777777">
            <w:pPr>
              <w:spacing w:line="240" w:lineRule="auto"/>
              <w:ind w:right="270"/>
              <w:jc w:val="both"/>
              <w:textAlignment w:val="baseline"/>
              <w:rPr>
                <w:rFonts w:cs="Arial"/>
                <w:szCs w:val="20"/>
              </w:rPr>
            </w:pPr>
            <w:r>
              <w:rPr>
                <w:rFonts w:cs="Arial"/>
                <w:szCs w:val="20"/>
              </w:rPr>
              <w:t>If it is unclear whether the 90/10 or 80/20 system applied, the preference point system to be applied will be based on the lowest acceptable tender.</w:t>
            </w:r>
            <w:r w:rsidRPr="004E65F1">
              <w:rPr>
                <w:rFonts w:cs="Arial"/>
                <w:szCs w:val="20"/>
              </w:rPr>
              <w:t xml:space="preserve"> </w:t>
            </w:r>
          </w:p>
          <w:p w:rsidRPr="00760A39" w:rsidR="00015E89" w:rsidP="00BA654E" w:rsidRDefault="00015E89" w14:paraId="458544FB" w14:textId="77777777">
            <w:pPr>
              <w:spacing w:line="240" w:lineRule="auto"/>
              <w:ind w:right="270"/>
              <w:jc w:val="both"/>
              <w:textAlignment w:val="baseline"/>
              <w:rPr>
                <w:rFonts w:cs="Arial"/>
                <w:szCs w:val="20"/>
              </w:rPr>
            </w:pPr>
          </w:p>
          <w:p w:rsidRPr="00760A39" w:rsidR="00015E89" w:rsidP="00BA654E" w:rsidRDefault="00015E89" w14:paraId="24B4184B" w14:textId="77777777">
            <w:pPr>
              <w:spacing w:line="240" w:lineRule="auto"/>
              <w:ind w:right="270"/>
              <w:jc w:val="both"/>
              <w:textAlignment w:val="baseline"/>
              <w:rPr>
                <w:rFonts w:cs="Arial"/>
                <w:szCs w:val="20"/>
              </w:rPr>
            </w:pPr>
            <w:r w:rsidRPr="00760A39">
              <w:rPr>
                <w:rFonts w:cs="Arial"/>
                <w:szCs w:val="20"/>
              </w:rPr>
              <w:t>1.</w:t>
            </w:r>
            <w:r w:rsidRPr="00760A39">
              <w:rPr>
                <w:rFonts w:cs="Arial"/>
                <w:szCs w:val="20"/>
              </w:rPr>
              <w:tab/>
            </w:r>
            <w:r w:rsidRPr="00760A39">
              <w:rPr>
                <w:rFonts w:cs="Arial"/>
                <w:szCs w:val="20"/>
              </w:rPr>
              <w:t xml:space="preserve">80/20 preference point system for acquisition of goods and services for Rand value equal to or above R2 000 and up to R50 million </w:t>
            </w:r>
          </w:p>
          <w:p w:rsidRPr="00760A39" w:rsidR="00015E89" w:rsidP="00BA654E" w:rsidRDefault="00015E89" w14:paraId="2C14B72F" w14:textId="77777777">
            <w:pPr>
              <w:spacing w:line="240" w:lineRule="auto"/>
              <w:ind w:right="270"/>
              <w:jc w:val="both"/>
              <w:textAlignment w:val="baseline"/>
              <w:rPr>
                <w:rFonts w:cs="Arial"/>
                <w:szCs w:val="20"/>
              </w:rPr>
            </w:pPr>
          </w:p>
          <w:p w:rsidRPr="00760A39" w:rsidR="00015E89" w:rsidP="00BA654E" w:rsidRDefault="00015E89" w14:paraId="31C459EC" w14:textId="77777777">
            <w:pPr>
              <w:spacing w:line="240" w:lineRule="auto"/>
              <w:ind w:right="270"/>
              <w:jc w:val="both"/>
              <w:textAlignment w:val="baseline"/>
              <w:rPr>
                <w:rFonts w:cs="Arial"/>
                <w:szCs w:val="20"/>
              </w:rPr>
            </w:pPr>
            <w:r w:rsidRPr="00760A39">
              <w:rPr>
                <w:rFonts w:cs="Arial"/>
                <w:szCs w:val="20"/>
              </w:rPr>
              <w:t>The following formula will be used to calculate the points out of 80 for price:</w:t>
            </w:r>
          </w:p>
          <w:p w:rsidRPr="00760A39" w:rsidR="00015E89" w:rsidP="00BA654E" w:rsidRDefault="00015E89" w14:paraId="54BA7006" w14:textId="77777777">
            <w:pPr>
              <w:spacing w:line="240" w:lineRule="auto"/>
              <w:ind w:right="270"/>
              <w:jc w:val="both"/>
              <w:textAlignment w:val="baseline"/>
              <w:rPr>
                <w:rFonts w:cs="Arial"/>
                <w:szCs w:val="20"/>
              </w:rPr>
            </w:pPr>
          </w:p>
          <w:p w:rsidRPr="00760A39" w:rsidR="00015E89" w:rsidP="00BA654E" w:rsidRDefault="00015E89" w14:paraId="0F68865A" w14:textId="77777777">
            <w:pPr>
              <w:spacing w:line="240" w:lineRule="auto"/>
              <w:ind w:right="270"/>
              <w:jc w:val="both"/>
              <w:textAlignment w:val="baseline"/>
              <w:rPr>
                <w:rFonts w:cs="Arial"/>
                <w:szCs w:val="20"/>
              </w:rPr>
            </w:pPr>
            <w:r w:rsidRPr="00760A39">
              <w:rPr>
                <w:rFonts w:cs="Arial"/>
                <w:szCs w:val="20"/>
              </w:rPr>
              <w:t>Ps = 80(1-(Pt-Pm)/Pm)</w:t>
            </w:r>
          </w:p>
          <w:p w:rsidRPr="00760A39" w:rsidR="00015E89" w:rsidP="00BA654E" w:rsidRDefault="00015E89" w14:paraId="37F6DAF3" w14:textId="77777777">
            <w:pPr>
              <w:spacing w:line="240" w:lineRule="auto"/>
              <w:ind w:right="270"/>
              <w:jc w:val="both"/>
              <w:textAlignment w:val="baseline"/>
              <w:rPr>
                <w:rFonts w:cs="Arial"/>
                <w:szCs w:val="20"/>
              </w:rPr>
            </w:pPr>
          </w:p>
          <w:p w:rsidRPr="00760A39" w:rsidR="00015E89" w:rsidP="00BA654E" w:rsidRDefault="00015E89" w14:paraId="143A7538" w14:textId="77777777">
            <w:pPr>
              <w:spacing w:line="240" w:lineRule="auto"/>
              <w:ind w:right="270"/>
              <w:jc w:val="both"/>
              <w:textAlignment w:val="baseline"/>
              <w:rPr>
                <w:rFonts w:cs="Arial"/>
                <w:szCs w:val="20"/>
              </w:rPr>
            </w:pPr>
            <w:r w:rsidRPr="00760A39">
              <w:rPr>
                <w:rFonts w:cs="Arial"/>
                <w:szCs w:val="20"/>
              </w:rPr>
              <w:t>Where:</w:t>
            </w:r>
          </w:p>
          <w:p w:rsidRPr="00760A39" w:rsidR="00015E89" w:rsidP="00BA654E" w:rsidRDefault="00015E89" w14:paraId="21AFB020" w14:textId="77777777">
            <w:pPr>
              <w:spacing w:line="240" w:lineRule="auto"/>
              <w:ind w:right="270"/>
              <w:jc w:val="both"/>
              <w:textAlignment w:val="baseline"/>
              <w:rPr>
                <w:rFonts w:cs="Arial"/>
                <w:szCs w:val="20"/>
              </w:rPr>
            </w:pPr>
            <w:r w:rsidRPr="00760A39">
              <w:rPr>
                <w:rFonts w:cs="Arial"/>
                <w:szCs w:val="20"/>
              </w:rPr>
              <w:t>Ps is the points scored for price of tender under consideration.</w:t>
            </w:r>
          </w:p>
          <w:p w:rsidRPr="00760A39" w:rsidR="00015E89" w:rsidP="00BA654E" w:rsidRDefault="00015E89" w14:paraId="6C0479BD" w14:textId="77777777">
            <w:pPr>
              <w:spacing w:line="240" w:lineRule="auto"/>
              <w:ind w:right="270"/>
              <w:jc w:val="both"/>
              <w:textAlignment w:val="baseline"/>
              <w:rPr>
                <w:rFonts w:cs="Arial"/>
                <w:szCs w:val="20"/>
              </w:rPr>
            </w:pPr>
            <w:r w:rsidRPr="00760A39">
              <w:rPr>
                <w:rFonts w:cs="Arial"/>
                <w:szCs w:val="20"/>
              </w:rPr>
              <w:t>Pt is the price of the tender under consideration; and</w:t>
            </w:r>
          </w:p>
          <w:p w:rsidRPr="00760A39" w:rsidR="00015E89" w:rsidP="00BA654E" w:rsidRDefault="00015E89" w14:paraId="02BF37C2" w14:textId="77777777">
            <w:pPr>
              <w:spacing w:line="240" w:lineRule="auto"/>
              <w:ind w:right="270"/>
              <w:jc w:val="both"/>
              <w:textAlignment w:val="baseline"/>
              <w:rPr>
                <w:rFonts w:cs="Arial"/>
                <w:szCs w:val="20"/>
              </w:rPr>
            </w:pPr>
            <w:r w:rsidRPr="00760A39">
              <w:rPr>
                <w:rFonts w:cs="Arial"/>
                <w:szCs w:val="20"/>
              </w:rPr>
              <w:t>Pm is the price of the lowest acceptable tender.</w:t>
            </w:r>
          </w:p>
          <w:p w:rsidRPr="00760A39" w:rsidR="00015E89" w:rsidP="00BA654E" w:rsidRDefault="00015E89" w14:paraId="7CCAB6C2" w14:textId="77777777">
            <w:pPr>
              <w:spacing w:line="240" w:lineRule="auto"/>
              <w:ind w:right="270"/>
              <w:jc w:val="both"/>
              <w:textAlignment w:val="baseline"/>
              <w:rPr>
                <w:rFonts w:cs="Arial"/>
                <w:szCs w:val="20"/>
              </w:rPr>
            </w:pPr>
          </w:p>
          <w:p w:rsidRPr="00760A39" w:rsidR="00015E89" w:rsidP="00BA654E" w:rsidRDefault="00015E89" w14:paraId="07D233E8" w14:textId="77777777">
            <w:pPr>
              <w:spacing w:line="240" w:lineRule="auto"/>
              <w:ind w:right="270"/>
              <w:jc w:val="both"/>
              <w:textAlignment w:val="baseline"/>
              <w:rPr>
                <w:rFonts w:cs="Arial"/>
                <w:szCs w:val="20"/>
              </w:rPr>
            </w:pPr>
            <w:r w:rsidRPr="00760A39">
              <w:rPr>
                <w:rFonts w:cs="Arial"/>
                <w:szCs w:val="20"/>
              </w:rPr>
              <w:t>2.</w:t>
            </w:r>
            <w:r w:rsidRPr="00760A39">
              <w:rPr>
                <w:rFonts w:cs="Arial"/>
                <w:szCs w:val="20"/>
              </w:rPr>
              <w:tab/>
            </w:r>
            <w:r w:rsidRPr="00760A39">
              <w:rPr>
                <w:rFonts w:cs="Arial"/>
                <w:szCs w:val="20"/>
              </w:rPr>
              <w:t xml:space="preserve">90/10 preference point system for acquisition of goods and services for Rand value above R50 million </w:t>
            </w:r>
          </w:p>
          <w:p w:rsidRPr="00760A39" w:rsidR="00015E89" w:rsidP="00BA654E" w:rsidRDefault="00015E89" w14:paraId="261E0640" w14:textId="77777777">
            <w:pPr>
              <w:spacing w:line="240" w:lineRule="auto"/>
              <w:ind w:right="270"/>
              <w:jc w:val="both"/>
              <w:textAlignment w:val="baseline"/>
              <w:rPr>
                <w:rFonts w:cs="Arial"/>
                <w:szCs w:val="20"/>
              </w:rPr>
            </w:pPr>
          </w:p>
          <w:p w:rsidRPr="00760A39" w:rsidR="00015E89" w:rsidP="00BA654E" w:rsidRDefault="00015E89" w14:paraId="68E29D37" w14:textId="77777777">
            <w:pPr>
              <w:spacing w:line="240" w:lineRule="auto"/>
              <w:ind w:right="270"/>
              <w:jc w:val="both"/>
              <w:textAlignment w:val="baseline"/>
              <w:rPr>
                <w:rFonts w:cs="Arial"/>
                <w:szCs w:val="20"/>
              </w:rPr>
            </w:pPr>
            <w:r w:rsidRPr="00760A39">
              <w:rPr>
                <w:rFonts w:cs="Arial"/>
                <w:szCs w:val="20"/>
              </w:rPr>
              <w:t>The following formula will be used to calculate the points out of 90 for price:</w:t>
            </w:r>
          </w:p>
          <w:p w:rsidRPr="00760A39" w:rsidR="00015E89" w:rsidP="00BA654E" w:rsidRDefault="00015E89" w14:paraId="58B62A42" w14:textId="77777777">
            <w:pPr>
              <w:spacing w:line="240" w:lineRule="auto"/>
              <w:ind w:right="270"/>
              <w:jc w:val="both"/>
              <w:textAlignment w:val="baseline"/>
              <w:rPr>
                <w:rFonts w:cs="Arial"/>
                <w:szCs w:val="20"/>
              </w:rPr>
            </w:pPr>
          </w:p>
          <w:p w:rsidRPr="00760A39" w:rsidR="00015E89" w:rsidP="00BA654E" w:rsidRDefault="00015E89" w14:paraId="5F8019AA" w14:textId="77777777">
            <w:pPr>
              <w:spacing w:line="240" w:lineRule="auto"/>
              <w:ind w:right="270"/>
              <w:jc w:val="both"/>
              <w:textAlignment w:val="baseline"/>
              <w:rPr>
                <w:rFonts w:cs="Arial"/>
                <w:szCs w:val="20"/>
              </w:rPr>
            </w:pPr>
            <w:r w:rsidRPr="00760A39">
              <w:rPr>
                <w:rFonts w:cs="Arial"/>
                <w:szCs w:val="20"/>
              </w:rPr>
              <w:t>Ps = 90(1-(Pt-Pm)/Pm)</w:t>
            </w:r>
          </w:p>
          <w:p w:rsidRPr="00760A39" w:rsidR="00015E89" w:rsidP="00BA654E" w:rsidRDefault="00015E89" w14:paraId="506579FB" w14:textId="77777777">
            <w:pPr>
              <w:spacing w:line="240" w:lineRule="auto"/>
              <w:ind w:right="270"/>
              <w:jc w:val="both"/>
              <w:textAlignment w:val="baseline"/>
              <w:rPr>
                <w:rFonts w:cs="Arial"/>
                <w:szCs w:val="20"/>
              </w:rPr>
            </w:pPr>
          </w:p>
          <w:p w:rsidRPr="00760A39" w:rsidR="00015E89" w:rsidP="00BA654E" w:rsidRDefault="00015E89" w14:paraId="60056940" w14:textId="77777777">
            <w:pPr>
              <w:spacing w:line="240" w:lineRule="auto"/>
              <w:ind w:right="270"/>
              <w:jc w:val="both"/>
              <w:textAlignment w:val="baseline"/>
              <w:rPr>
                <w:rFonts w:cs="Arial"/>
                <w:szCs w:val="20"/>
              </w:rPr>
            </w:pPr>
            <w:r w:rsidRPr="00760A39">
              <w:rPr>
                <w:rFonts w:cs="Arial"/>
                <w:szCs w:val="20"/>
              </w:rPr>
              <w:t>Where:</w:t>
            </w:r>
          </w:p>
          <w:p w:rsidRPr="00760A39" w:rsidR="00015E89" w:rsidP="00BA654E" w:rsidRDefault="00015E89" w14:paraId="4AA398A3" w14:textId="77777777">
            <w:pPr>
              <w:spacing w:line="240" w:lineRule="auto"/>
              <w:ind w:right="270"/>
              <w:jc w:val="both"/>
              <w:textAlignment w:val="baseline"/>
              <w:rPr>
                <w:rFonts w:cs="Arial"/>
                <w:szCs w:val="20"/>
              </w:rPr>
            </w:pPr>
            <w:r w:rsidRPr="00760A39">
              <w:rPr>
                <w:rFonts w:cs="Arial"/>
                <w:szCs w:val="20"/>
              </w:rPr>
              <w:t>Ps is the points scored for price of tender under consideration.</w:t>
            </w:r>
          </w:p>
          <w:p w:rsidRPr="00760A39" w:rsidR="00015E89" w:rsidP="00BA654E" w:rsidRDefault="00015E89" w14:paraId="01237DA2" w14:textId="77777777">
            <w:pPr>
              <w:spacing w:line="240" w:lineRule="auto"/>
              <w:ind w:right="270"/>
              <w:jc w:val="both"/>
              <w:textAlignment w:val="baseline"/>
              <w:rPr>
                <w:rFonts w:cs="Arial"/>
                <w:szCs w:val="20"/>
              </w:rPr>
            </w:pPr>
            <w:r w:rsidRPr="00760A39">
              <w:rPr>
                <w:rFonts w:cs="Arial"/>
                <w:szCs w:val="20"/>
              </w:rPr>
              <w:t>Pt is the price of the tender under consideration; and</w:t>
            </w:r>
          </w:p>
          <w:p w:rsidR="00015E89" w:rsidP="00BA654E" w:rsidRDefault="00015E89" w14:paraId="49977037" w14:textId="77777777">
            <w:pPr>
              <w:spacing w:line="240" w:lineRule="auto"/>
              <w:ind w:right="270"/>
              <w:jc w:val="both"/>
              <w:textAlignment w:val="baseline"/>
              <w:rPr>
                <w:rFonts w:cs="Arial"/>
                <w:szCs w:val="20"/>
              </w:rPr>
            </w:pPr>
            <w:r w:rsidRPr="00760A39">
              <w:rPr>
                <w:rFonts w:cs="Arial"/>
                <w:szCs w:val="20"/>
              </w:rPr>
              <w:t>Pm is the price of the lowest acceptable tender.</w:t>
            </w:r>
          </w:p>
          <w:p w:rsidRPr="004E65F1" w:rsidR="00015E89" w:rsidP="00BA654E" w:rsidRDefault="00015E89" w14:paraId="51B8C8F2" w14:textId="77777777">
            <w:pPr>
              <w:spacing w:line="240" w:lineRule="auto"/>
              <w:ind w:right="270"/>
              <w:jc w:val="both"/>
              <w:textAlignment w:val="baseline"/>
              <w:rPr>
                <w:rFonts w:cs="Arial"/>
                <w:szCs w:val="20"/>
              </w:rPr>
            </w:pPr>
          </w:p>
          <w:p w:rsidRPr="004E65F1" w:rsidR="00015E89" w:rsidP="00BA654E" w:rsidRDefault="00015E89" w14:paraId="3901BE7C" w14:textId="5519F1B9">
            <w:pPr>
              <w:spacing w:line="240" w:lineRule="auto"/>
              <w:ind w:right="270"/>
              <w:jc w:val="both"/>
              <w:textAlignment w:val="baseline"/>
              <w:rPr>
                <w:rFonts w:cs="Arial"/>
                <w:szCs w:val="20"/>
              </w:rPr>
            </w:pPr>
            <w:r>
              <w:rPr>
                <w:rFonts w:cs="Arial"/>
                <w:szCs w:val="20"/>
              </w:rPr>
              <w:t xml:space="preserve">SANRAL </w:t>
            </w:r>
            <w:r w:rsidRPr="004E65F1">
              <w:rPr>
                <w:rFonts w:cs="Arial"/>
                <w:szCs w:val="20"/>
              </w:rPr>
              <w:t>will score specific goals out of 10</w:t>
            </w:r>
            <w:r>
              <w:rPr>
                <w:rFonts w:cs="Arial"/>
                <w:szCs w:val="20"/>
              </w:rPr>
              <w:t xml:space="preserve"> or 20</w:t>
            </w:r>
            <w:r w:rsidRPr="004E65F1">
              <w:rPr>
                <w:rFonts w:cs="Arial"/>
                <w:szCs w:val="20"/>
              </w:rPr>
              <w:t>. If a bidder fails to meet the Specific goals as outlined on the table below and to submit proof, the bidder will score zero (0) out of 10</w:t>
            </w:r>
            <w:r>
              <w:rPr>
                <w:rFonts w:cs="Arial"/>
                <w:szCs w:val="20"/>
              </w:rPr>
              <w:t xml:space="preserve"> or 20</w:t>
            </w:r>
            <w:r w:rsidRPr="004E65F1">
              <w:rPr>
                <w:rFonts w:cs="Arial"/>
                <w:szCs w:val="20"/>
              </w:rPr>
              <w:t xml:space="preserve">. </w:t>
            </w:r>
            <w:r>
              <w:rPr>
                <w:rFonts w:cs="Arial"/>
                <w:szCs w:val="20"/>
              </w:rPr>
              <w:t>SANRAL</w:t>
            </w:r>
            <w:r w:rsidRPr="004E65F1">
              <w:rPr>
                <w:rFonts w:cs="Arial"/>
                <w:szCs w:val="20"/>
              </w:rPr>
              <w:t xml:space="preserve"> will not disqualify the bidder. In terms of this bid/tender, Preference points will be awarded in terms of the table below:</w:t>
            </w:r>
          </w:p>
          <w:p w:rsidR="00015E89" w:rsidP="00BA654E" w:rsidRDefault="00015E89" w14:paraId="2D46762A" w14:textId="77777777">
            <w:pPr>
              <w:spacing w:line="240" w:lineRule="auto"/>
              <w:ind w:right="0"/>
              <w:jc w:val="both"/>
              <w:rPr>
                <w:rFonts w:cs="Arial"/>
                <w:szCs w:val="20"/>
              </w:rPr>
            </w:pPr>
          </w:p>
          <w:p w:rsidRPr="00304274" w:rsidR="00015E89" w:rsidP="00BA654E" w:rsidRDefault="00015E89" w14:paraId="16EA4E52" w14:textId="77777777">
            <w:pPr>
              <w:spacing w:line="240" w:lineRule="auto"/>
              <w:ind w:right="0"/>
              <w:jc w:val="both"/>
              <w:rPr>
                <w:rFonts w:cs="Arial"/>
                <w:b/>
                <w:bCs/>
                <w:szCs w:val="20"/>
              </w:rPr>
            </w:pPr>
            <w:r w:rsidRPr="00304274">
              <w:rPr>
                <w:rFonts w:cs="Arial"/>
                <w:b/>
                <w:bCs/>
                <w:szCs w:val="20"/>
              </w:rPr>
              <w:t>Scoring preference (Specific Goals):</w:t>
            </w:r>
          </w:p>
          <w:p w:rsidRPr="00304274" w:rsidR="00015E89" w:rsidP="00BA654E" w:rsidRDefault="00015E89" w14:paraId="35CB6CAB" w14:textId="77777777">
            <w:pPr>
              <w:spacing w:line="240" w:lineRule="auto"/>
              <w:ind w:right="0"/>
              <w:jc w:val="both"/>
              <w:rPr>
                <w:rFonts w:cs="Arial"/>
                <w:szCs w:val="20"/>
              </w:rPr>
            </w:pPr>
          </w:p>
          <w:p w:rsidRPr="00304274" w:rsidR="00015E89" w:rsidP="00BA654E" w:rsidRDefault="00015E89" w14:paraId="58149D88" w14:textId="77777777">
            <w:pPr>
              <w:spacing w:line="240" w:lineRule="auto"/>
              <w:ind w:right="0"/>
              <w:jc w:val="both"/>
              <w:rPr>
                <w:rFonts w:cs="Arial"/>
                <w:szCs w:val="20"/>
              </w:rPr>
            </w:pPr>
            <w:r w:rsidRPr="00304274">
              <w:rPr>
                <w:rFonts w:cs="Arial"/>
                <w:szCs w:val="20"/>
              </w:rPr>
              <w:t>Points for specific goals will be awarded according to the table below:</w:t>
            </w:r>
          </w:p>
          <w:p w:rsidRPr="00EF16E5" w:rsidR="00015E89" w:rsidP="00BA654E" w:rsidRDefault="00015E89" w14:paraId="37609464" w14:textId="77777777">
            <w:pPr>
              <w:spacing w:line="240" w:lineRule="auto"/>
              <w:ind w:right="0"/>
              <w:jc w:val="both"/>
              <w:rPr>
                <w:rFonts w:cs="Arial"/>
                <w:sz w:val="16"/>
                <w:szCs w:val="16"/>
              </w:rPr>
            </w:pPr>
          </w:p>
          <w:tbl>
            <w:tblPr>
              <w:tblStyle w:val="TableGrid"/>
              <w:tblW w:w="8448" w:type="dxa"/>
              <w:tblLook w:val="04A0" w:firstRow="1" w:lastRow="0" w:firstColumn="1" w:lastColumn="0" w:noHBand="0" w:noVBand="1"/>
            </w:tblPr>
            <w:tblGrid>
              <w:gridCol w:w="1842"/>
              <w:gridCol w:w="1556"/>
              <w:gridCol w:w="1555"/>
              <w:gridCol w:w="1132"/>
              <w:gridCol w:w="1009"/>
              <w:gridCol w:w="1354"/>
            </w:tblGrid>
            <w:tr w:rsidRPr="00EF16E5" w:rsidR="00015E89" w:rsidTr="00C93026" w14:paraId="0E1B9949" w14:textId="77777777">
              <w:tc>
                <w:tcPr>
                  <w:tcW w:w="1842" w:type="dxa"/>
                  <w:vMerge w:val="restart"/>
                </w:tcPr>
                <w:p w:rsidRPr="00EF16E5" w:rsidR="00015E89" w:rsidP="00BA654E" w:rsidRDefault="00015E89" w14:paraId="0F299DFE" w14:textId="77777777">
                  <w:pPr>
                    <w:spacing w:line="240" w:lineRule="auto"/>
                    <w:ind w:right="0"/>
                    <w:jc w:val="both"/>
                    <w:rPr>
                      <w:rFonts w:cs="Arial"/>
                      <w:b/>
                      <w:bCs/>
                      <w:sz w:val="14"/>
                      <w:szCs w:val="14"/>
                    </w:rPr>
                  </w:pPr>
                  <w:r w:rsidRPr="00EF16E5">
                    <w:rPr>
                      <w:rFonts w:cs="Arial"/>
                      <w:b/>
                      <w:bCs/>
                      <w:sz w:val="14"/>
                      <w:szCs w:val="14"/>
                    </w:rPr>
                    <w:t xml:space="preserve">Specific goals </w:t>
                  </w:r>
                </w:p>
              </w:tc>
              <w:tc>
                <w:tcPr>
                  <w:tcW w:w="1556" w:type="dxa"/>
                  <w:vMerge w:val="restart"/>
                </w:tcPr>
                <w:p w:rsidRPr="00EF16E5" w:rsidR="00015E89" w:rsidP="00BA654E" w:rsidRDefault="00015E89" w14:paraId="4A9ECEB2" w14:textId="77777777">
                  <w:pPr>
                    <w:spacing w:line="240" w:lineRule="auto"/>
                    <w:ind w:right="0"/>
                    <w:jc w:val="both"/>
                    <w:rPr>
                      <w:rFonts w:cs="Arial"/>
                      <w:b/>
                      <w:bCs/>
                      <w:sz w:val="14"/>
                      <w:szCs w:val="14"/>
                    </w:rPr>
                  </w:pPr>
                  <w:r w:rsidRPr="00EF16E5">
                    <w:rPr>
                      <w:rFonts w:cs="Arial"/>
                      <w:b/>
                      <w:bCs/>
                      <w:sz w:val="14"/>
                      <w:szCs w:val="14"/>
                    </w:rPr>
                    <w:t xml:space="preserve">Criteria </w:t>
                  </w:r>
                </w:p>
              </w:tc>
              <w:tc>
                <w:tcPr>
                  <w:tcW w:w="2687" w:type="dxa"/>
                  <w:gridSpan w:val="2"/>
                </w:tcPr>
                <w:p w:rsidRPr="00EF16E5" w:rsidR="00015E89" w:rsidP="00BA654E" w:rsidRDefault="00015E89" w14:paraId="496C700F" w14:textId="77777777">
                  <w:pPr>
                    <w:spacing w:line="240" w:lineRule="auto"/>
                    <w:ind w:right="0"/>
                    <w:jc w:val="center"/>
                    <w:rPr>
                      <w:rFonts w:cs="Arial"/>
                      <w:b/>
                      <w:bCs/>
                      <w:sz w:val="14"/>
                      <w:szCs w:val="14"/>
                    </w:rPr>
                  </w:pPr>
                  <w:r w:rsidRPr="00EF16E5">
                    <w:rPr>
                      <w:rFonts w:cs="Arial"/>
                      <w:b/>
                      <w:bCs/>
                      <w:sz w:val="14"/>
                      <w:szCs w:val="14"/>
                    </w:rPr>
                    <w:t xml:space="preserve">10 points </w:t>
                  </w:r>
                </w:p>
              </w:tc>
              <w:tc>
                <w:tcPr>
                  <w:tcW w:w="2363" w:type="dxa"/>
                  <w:gridSpan w:val="2"/>
                </w:tcPr>
                <w:p w:rsidRPr="00EF16E5" w:rsidR="00015E89" w:rsidP="00BA654E" w:rsidRDefault="00015E89" w14:paraId="6013D0C8" w14:textId="12091A8E">
                  <w:pPr>
                    <w:spacing w:line="240" w:lineRule="auto"/>
                    <w:ind w:right="0"/>
                    <w:jc w:val="center"/>
                    <w:rPr>
                      <w:rFonts w:cs="Arial"/>
                      <w:b/>
                      <w:bCs/>
                      <w:sz w:val="14"/>
                      <w:szCs w:val="14"/>
                    </w:rPr>
                  </w:pPr>
                  <w:r w:rsidRPr="00EF16E5">
                    <w:rPr>
                      <w:rFonts w:cs="Arial"/>
                      <w:b/>
                      <w:bCs/>
                      <w:sz w:val="14"/>
                      <w:szCs w:val="14"/>
                    </w:rPr>
                    <w:t>20 points</w:t>
                  </w:r>
                </w:p>
              </w:tc>
            </w:tr>
            <w:tr w:rsidRPr="00EF16E5" w:rsidR="00015E89" w:rsidTr="00C93026" w14:paraId="7AA45EC3" w14:textId="77777777">
              <w:tc>
                <w:tcPr>
                  <w:tcW w:w="1842" w:type="dxa"/>
                  <w:vMerge/>
                </w:tcPr>
                <w:p w:rsidRPr="00EF16E5" w:rsidR="00015E89" w:rsidP="00BA654E" w:rsidRDefault="00015E89" w14:paraId="14B0970B" w14:textId="77777777">
                  <w:pPr>
                    <w:spacing w:line="240" w:lineRule="auto"/>
                    <w:ind w:right="0"/>
                    <w:jc w:val="both"/>
                    <w:rPr>
                      <w:rFonts w:cs="Arial"/>
                      <w:b/>
                      <w:bCs/>
                      <w:sz w:val="14"/>
                      <w:szCs w:val="14"/>
                    </w:rPr>
                  </w:pPr>
                </w:p>
              </w:tc>
              <w:tc>
                <w:tcPr>
                  <w:tcW w:w="1556" w:type="dxa"/>
                  <w:vMerge/>
                </w:tcPr>
                <w:p w:rsidRPr="00EF16E5" w:rsidR="00015E89" w:rsidP="00BA654E" w:rsidRDefault="00015E89" w14:paraId="559F4E65" w14:textId="77777777">
                  <w:pPr>
                    <w:spacing w:line="240" w:lineRule="auto"/>
                    <w:ind w:right="0"/>
                    <w:jc w:val="both"/>
                    <w:rPr>
                      <w:rFonts w:cs="Arial"/>
                      <w:b/>
                      <w:bCs/>
                      <w:sz w:val="14"/>
                      <w:szCs w:val="14"/>
                    </w:rPr>
                  </w:pPr>
                </w:p>
              </w:tc>
              <w:tc>
                <w:tcPr>
                  <w:tcW w:w="1555" w:type="dxa"/>
                </w:tcPr>
                <w:p w:rsidRPr="00EF16E5" w:rsidR="00015E89" w:rsidP="00BA654E" w:rsidRDefault="00015E89" w14:paraId="5B8F6AE1" w14:textId="77777777">
                  <w:pPr>
                    <w:spacing w:line="240" w:lineRule="auto"/>
                    <w:ind w:right="0"/>
                    <w:jc w:val="both"/>
                    <w:rPr>
                      <w:rFonts w:cs="Arial"/>
                      <w:b/>
                      <w:bCs/>
                      <w:sz w:val="14"/>
                      <w:szCs w:val="14"/>
                    </w:rPr>
                  </w:pPr>
                  <w:r w:rsidRPr="00EF16E5">
                    <w:rPr>
                      <w:rFonts w:cs="Arial"/>
                      <w:b/>
                      <w:bCs/>
                      <w:sz w:val="14"/>
                      <w:szCs w:val="14"/>
                    </w:rPr>
                    <w:t xml:space="preserve">Point allocation </w:t>
                  </w:r>
                </w:p>
              </w:tc>
              <w:tc>
                <w:tcPr>
                  <w:tcW w:w="1132" w:type="dxa"/>
                </w:tcPr>
                <w:p w:rsidRPr="00EF16E5" w:rsidR="00015E89" w:rsidP="00BA654E" w:rsidRDefault="00015E89" w14:paraId="2804330D" w14:textId="77777777">
                  <w:pPr>
                    <w:spacing w:line="240" w:lineRule="auto"/>
                    <w:ind w:right="0"/>
                    <w:jc w:val="both"/>
                    <w:rPr>
                      <w:rFonts w:cs="Arial"/>
                      <w:b/>
                      <w:bCs/>
                      <w:sz w:val="14"/>
                      <w:szCs w:val="14"/>
                    </w:rPr>
                  </w:pPr>
                  <w:r w:rsidRPr="00EF16E5">
                    <w:rPr>
                      <w:rFonts w:cs="Arial"/>
                      <w:b/>
                      <w:bCs/>
                      <w:sz w:val="14"/>
                      <w:szCs w:val="14"/>
                    </w:rPr>
                    <w:t xml:space="preserve">Max points </w:t>
                  </w:r>
                </w:p>
              </w:tc>
              <w:tc>
                <w:tcPr>
                  <w:tcW w:w="1009" w:type="dxa"/>
                </w:tcPr>
                <w:p w:rsidRPr="00EF16E5" w:rsidR="00015E89" w:rsidP="00BA654E" w:rsidRDefault="00015E89" w14:paraId="4427301F" w14:textId="77777777">
                  <w:pPr>
                    <w:spacing w:line="240" w:lineRule="auto"/>
                    <w:ind w:right="0"/>
                    <w:jc w:val="both"/>
                    <w:rPr>
                      <w:rFonts w:cs="Arial"/>
                      <w:b/>
                      <w:bCs/>
                      <w:sz w:val="14"/>
                      <w:szCs w:val="14"/>
                    </w:rPr>
                  </w:pPr>
                  <w:r w:rsidRPr="00EF16E5">
                    <w:rPr>
                      <w:rFonts w:cs="Arial"/>
                      <w:b/>
                      <w:bCs/>
                      <w:sz w:val="14"/>
                      <w:szCs w:val="14"/>
                    </w:rPr>
                    <w:t xml:space="preserve">Point allocation </w:t>
                  </w:r>
                </w:p>
              </w:tc>
              <w:tc>
                <w:tcPr>
                  <w:tcW w:w="1354" w:type="dxa"/>
                </w:tcPr>
                <w:p w:rsidRPr="00EF16E5" w:rsidR="00015E89" w:rsidP="00BA654E" w:rsidRDefault="00015E89" w14:paraId="2E6DEA28" w14:textId="77777777">
                  <w:pPr>
                    <w:spacing w:line="240" w:lineRule="auto"/>
                    <w:ind w:right="0"/>
                    <w:jc w:val="both"/>
                    <w:rPr>
                      <w:rFonts w:cs="Arial"/>
                      <w:b/>
                      <w:bCs/>
                      <w:sz w:val="14"/>
                      <w:szCs w:val="14"/>
                    </w:rPr>
                  </w:pPr>
                  <w:r w:rsidRPr="00EF16E5">
                    <w:rPr>
                      <w:rFonts w:cs="Arial"/>
                      <w:b/>
                      <w:bCs/>
                      <w:sz w:val="14"/>
                      <w:szCs w:val="14"/>
                    </w:rPr>
                    <w:t xml:space="preserve">Max points </w:t>
                  </w:r>
                </w:p>
              </w:tc>
            </w:tr>
            <w:tr w:rsidRPr="00EF16E5" w:rsidR="00015E89" w:rsidTr="00C93026" w14:paraId="7C72E3AB" w14:textId="77777777">
              <w:tc>
                <w:tcPr>
                  <w:tcW w:w="1842" w:type="dxa"/>
                  <w:vMerge w:val="restart"/>
                </w:tcPr>
                <w:p w:rsidRPr="00EF16E5" w:rsidR="00015E89" w:rsidP="00BA654E" w:rsidRDefault="00015E89" w14:paraId="6BEA2D80" w14:textId="4270DE95">
                  <w:pPr>
                    <w:spacing w:line="240" w:lineRule="auto"/>
                    <w:ind w:right="0"/>
                    <w:jc w:val="both"/>
                    <w:rPr>
                      <w:rFonts w:cs="Arial"/>
                      <w:sz w:val="14"/>
                      <w:szCs w:val="14"/>
                    </w:rPr>
                  </w:pPr>
                  <w:r w:rsidRPr="00EF16E5">
                    <w:rPr>
                      <w:rFonts w:cs="Arial"/>
                      <w:sz w:val="14"/>
                      <w:szCs w:val="14"/>
                    </w:rPr>
                    <w:t xml:space="preserve">B-BBEE level </w:t>
                  </w:r>
                </w:p>
              </w:tc>
              <w:tc>
                <w:tcPr>
                  <w:tcW w:w="1556" w:type="dxa"/>
                </w:tcPr>
                <w:p w:rsidRPr="00EF16E5" w:rsidR="00015E89" w:rsidP="00BA654E" w:rsidRDefault="00015E89" w14:paraId="11E089BB" w14:textId="77777777">
                  <w:pPr>
                    <w:spacing w:line="240" w:lineRule="auto"/>
                    <w:ind w:right="0"/>
                    <w:jc w:val="both"/>
                    <w:rPr>
                      <w:rFonts w:cs="Arial"/>
                      <w:sz w:val="14"/>
                      <w:szCs w:val="14"/>
                    </w:rPr>
                  </w:pPr>
                  <w:r w:rsidRPr="00EF16E5">
                    <w:rPr>
                      <w:rFonts w:cs="Arial"/>
                      <w:sz w:val="14"/>
                      <w:szCs w:val="14"/>
                    </w:rPr>
                    <w:t xml:space="preserve">B-BBEE Level 1 </w:t>
                  </w:r>
                </w:p>
              </w:tc>
              <w:tc>
                <w:tcPr>
                  <w:tcW w:w="1555" w:type="dxa"/>
                </w:tcPr>
                <w:p w:rsidRPr="00EF16E5" w:rsidR="00015E89" w:rsidP="00BA654E" w:rsidRDefault="00015E89" w14:paraId="6E1072B8" w14:textId="69DA64C0">
                  <w:pPr>
                    <w:spacing w:line="240" w:lineRule="auto"/>
                    <w:ind w:right="0"/>
                    <w:jc w:val="center"/>
                    <w:rPr>
                      <w:rFonts w:cs="Arial"/>
                      <w:sz w:val="14"/>
                      <w:szCs w:val="14"/>
                    </w:rPr>
                  </w:pPr>
                  <w:r w:rsidRPr="00EF16E5">
                    <w:rPr>
                      <w:rFonts w:cs="Arial"/>
                      <w:sz w:val="14"/>
                      <w:szCs w:val="14"/>
                    </w:rPr>
                    <w:t>1</w:t>
                  </w:r>
                  <w:r>
                    <w:rPr>
                      <w:rFonts w:cs="Arial"/>
                      <w:sz w:val="14"/>
                      <w:szCs w:val="14"/>
                    </w:rPr>
                    <w:t>0</w:t>
                  </w:r>
                  <w:r w:rsidRPr="00EF16E5">
                    <w:rPr>
                      <w:rFonts w:cs="Arial"/>
                      <w:sz w:val="14"/>
                      <w:szCs w:val="14"/>
                    </w:rPr>
                    <w:t>,00</w:t>
                  </w:r>
                </w:p>
              </w:tc>
              <w:tc>
                <w:tcPr>
                  <w:tcW w:w="1132" w:type="dxa"/>
                  <w:vMerge w:val="restart"/>
                  <w:vAlign w:val="center"/>
                </w:tcPr>
                <w:p w:rsidRPr="00EF16E5" w:rsidR="00015E89" w:rsidP="00BA654E" w:rsidRDefault="00015E89" w14:paraId="080DE7FF" w14:textId="4057418D">
                  <w:pPr>
                    <w:spacing w:line="240" w:lineRule="auto"/>
                    <w:ind w:right="0"/>
                    <w:jc w:val="center"/>
                    <w:rPr>
                      <w:rFonts w:cs="Arial"/>
                      <w:sz w:val="14"/>
                      <w:szCs w:val="14"/>
                    </w:rPr>
                  </w:pPr>
                  <w:r w:rsidRPr="00EF16E5">
                    <w:rPr>
                      <w:rFonts w:cs="Arial"/>
                      <w:sz w:val="14"/>
                      <w:szCs w:val="14"/>
                    </w:rPr>
                    <w:t>1</w:t>
                  </w:r>
                  <w:r>
                    <w:rPr>
                      <w:rFonts w:cs="Arial"/>
                      <w:sz w:val="14"/>
                      <w:szCs w:val="14"/>
                    </w:rPr>
                    <w:t>0.00</w:t>
                  </w:r>
                </w:p>
              </w:tc>
              <w:tc>
                <w:tcPr>
                  <w:tcW w:w="1009" w:type="dxa"/>
                </w:tcPr>
                <w:p w:rsidRPr="00EF16E5" w:rsidR="00015E89" w:rsidP="00BA654E" w:rsidRDefault="00015E89" w14:paraId="1889CB86" w14:textId="0AD4F8DE">
                  <w:pPr>
                    <w:spacing w:line="240" w:lineRule="auto"/>
                    <w:ind w:right="0"/>
                    <w:jc w:val="center"/>
                    <w:rPr>
                      <w:rFonts w:cs="Arial"/>
                      <w:sz w:val="14"/>
                      <w:szCs w:val="14"/>
                    </w:rPr>
                  </w:pPr>
                  <w:r w:rsidRPr="00EF16E5">
                    <w:rPr>
                      <w:rFonts w:cs="Arial"/>
                      <w:sz w:val="14"/>
                      <w:szCs w:val="14"/>
                    </w:rPr>
                    <w:t>2</w:t>
                  </w:r>
                  <w:r>
                    <w:rPr>
                      <w:rFonts w:cs="Arial"/>
                      <w:sz w:val="14"/>
                      <w:szCs w:val="14"/>
                    </w:rPr>
                    <w:t>0</w:t>
                  </w:r>
                  <w:r w:rsidRPr="00EF16E5">
                    <w:rPr>
                      <w:rFonts w:cs="Arial"/>
                      <w:sz w:val="14"/>
                      <w:szCs w:val="14"/>
                    </w:rPr>
                    <w:t>.00</w:t>
                  </w:r>
                </w:p>
              </w:tc>
              <w:tc>
                <w:tcPr>
                  <w:tcW w:w="1354" w:type="dxa"/>
                  <w:vMerge w:val="restart"/>
                  <w:vAlign w:val="center"/>
                </w:tcPr>
                <w:p w:rsidRPr="00EF16E5" w:rsidR="00015E89" w:rsidP="00BA654E" w:rsidRDefault="00015E89" w14:paraId="79519BC2" w14:textId="5DC026F7">
                  <w:pPr>
                    <w:spacing w:line="240" w:lineRule="auto"/>
                    <w:ind w:right="0"/>
                    <w:jc w:val="center"/>
                    <w:rPr>
                      <w:rFonts w:cs="Arial"/>
                      <w:sz w:val="14"/>
                      <w:szCs w:val="14"/>
                    </w:rPr>
                  </w:pPr>
                  <w:r w:rsidRPr="00EF16E5">
                    <w:rPr>
                      <w:rFonts w:cs="Arial"/>
                      <w:sz w:val="14"/>
                      <w:szCs w:val="14"/>
                    </w:rPr>
                    <w:t>2</w:t>
                  </w:r>
                  <w:r>
                    <w:rPr>
                      <w:rFonts w:cs="Arial"/>
                      <w:sz w:val="14"/>
                      <w:szCs w:val="14"/>
                    </w:rPr>
                    <w:t>0.00</w:t>
                  </w:r>
                </w:p>
              </w:tc>
            </w:tr>
            <w:tr w:rsidRPr="00EF16E5" w:rsidR="00015E89" w:rsidTr="00C93026" w14:paraId="09AA63A6" w14:textId="77777777">
              <w:tc>
                <w:tcPr>
                  <w:tcW w:w="1842" w:type="dxa"/>
                  <w:vMerge/>
                </w:tcPr>
                <w:p w:rsidRPr="00EF16E5" w:rsidR="00015E89" w:rsidP="00BA654E" w:rsidRDefault="00015E89" w14:paraId="5C1BF349" w14:textId="77777777">
                  <w:pPr>
                    <w:spacing w:line="240" w:lineRule="auto"/>
                    <w:ind w:right="0"/>
                    <w:jc w:val="both"/>
                    <w:rPr>
                      <w:rFonts w:cs="Arial"/>
                      <w:sz w:val="14"/>
                      <w:szCs w:val="14"/>
                    </w:rPr>
                  </w:pPr>
                </w:p>
              </w:tc>
              <w:tc>
                <w:tcPr>
                  <w:tcW w:w="1556" w:type="dxa"/>
                </w:tcPr>
                <w:p w:rsidRPr="00EF16E5" w:rsidR="00015E89" w:rsidP="00BA654E" w:rsidRDefault="00015E89" w14:paraId="37512704" w14:textId="77777777">
                  <w:pPr>
                    <w:spacing w:line="240" w:lineRule="auto"/>
                    <w:ind w:right="0"/>
                    <w:jc w:val="both"/>
                    <w:rPr>
                      <w:rFonts w:cs="Arial"/>
                      <w:sz w:val="14"/>
                      <w:szCs w:val="14"/>
                    </w:rPr>
                  </w:pPr>
                  <w:r w:rsidRPr="00EF16E5">
                    <w:rPr>
                      <w:rFonts w:cs="Arial"/>
                      <w:sz w:val="14"/>
                      <w:szCs w:val="14"/>
                    </w:rPr>
                    <w:t>B-BBEE Level 2</w:t>
                  </w:r>
                </w:p>
              </w:tc>
              <w:tc>
                <w:tcPr>
                  <w:tcW w:w="1555" w:type="dxa"/>
                </w:tcPr>
                <w:p w:rsidRPr="00EF16E5" w:rsidR="00015E89" w:rsidP="00BA654E" w:rsidRDefault="00015E89" w14:paraId="3F5282B8" w14:textId="6615662C">
                  <w:pPr>
                    <w:spacing w:line="240" w:lineRule="auto"/>
                    <w:ind w:right="0"/>
                    <w:jc w:val="center"/>
                    <w:rPr>
                      <w:rFonts w:cs="Arial"/>
                      <w:sz w:val="14"/>
                      <w:szCs w:val="14"/>
                    </w:rPr>
                  </w:pPr>
                  <w:r>
                    <w:rPr>
                      <w:rFonts w:cs="Arial"/>
                      <w:sz w:val="14"/>
                      <w:szCs w:val="14"/>
                    </w:rPr>
                    <w:t>9</w:t>
                  </w:r>
                  <w:r w:rsidRPr="00EF16E5">
                    <w:rPr>
                      <w:rFonts w:cs="Arial"/>
                      <w:sz w:val="14"/>
                      <w:szCs w:val="14"/>
                    </w:rPr>
                    <w:t>,</w:t>
                  </w:r>
                  <w:r>
                    <w:rPr>
                      <w:rFonts w:cs="Arial"/>
                      <w:sz w:val="14"/>
                      <w:szCs w:val="14"/>
                    </w:rPr>
                    <w:t>0</w:t>
                  </w:r>
                  <w:r w:rsidRPr="00EF16E5">
                    <w:rPr>
                      <w:rFonts w:cs="Arial"/>
                      <w:sz w:val="14"/>
                      <w:szCs w:val="14"/>
                    </w:rPr>
                    <w:t>0</w:t>
                  </w:r>
                </w:p>
              </w:tc>
              <w:tc>
                <w:tcPr>
                  <w:tcW w:w="1132" w:type="dxa"/>
                  <w:vMerge/>
                </w:tcPr>
                <w:p w:rsidRPr="00EF16E5" w:rsidR="00015E89" w:rsidP="00BA654E" w:rsidRDefault="00015E89" w14:paraId="5B6DA482" w14:textId="77777777">
                  <w:pPr>
                    <w:spacing w:line="240" w:lineRule="auto"/>
                    <w:ind w:right="0"/>
                    <w:jc w:val="center"/>
                    <w:rPr>
                      <w:rFonts w:cs="Arial"/>
                      <w:sz w:val="14"/>
                      <w:szCs w:val="14"/>
                    </w:rPr>
                  </w:pPr>
                </w:p>
              </w:tc>
              <w:tc>
                <w:tcPr>
                  <w:tcW w:w="1009" w:type="dxa"/>
                </w:tcPr>
                <w:p w:rsidRPr="00EF16E5" w:rsidR="00015E89" w:rsidP="00BA654E" w:rsidRDefault="00015E89" w14:paraId="184CFD00" w14:textId="173939BA">
                  <w:pPr>
                    <w:spacing w:line="240" w:lineRule="auto"/>
                    <w:ind w:right="0"/>
                    <w:jc w:val="center"/>
                    <w:rPr>
                      <w:rFonts w:cs="Arial"/>
                      <w:sz w:val="14"/>
                      <w:szCs w:val="14"/>
                    </w:rPr>
                  </w:pPr>
                  <w:r>
                    <w:rPr>
                      <w:rFonts w:cs="Arial"/>
                      <w:sz w:val="14"/>
                      <w:szCs w:val="14"/>
                    </w:rPr>
                    <w:t>18,00</w:t>
                  </w:r>
                </w:p>
              </w:tc>
              <w:tc>
                <w:tcPr>
                  <w:tcW w:w="1354" w:type="dxa"/>
                  <w:vMerge/>
                </w:tcPr>
                <w:p w:rsidRPr="00EF16E5" w:rsidR="00015E89" w:rsidP="00BA654E" w:rsidRDefault="00015E89" w14:paraId="5C92A072" w14:textId="77777777">
                  <w:pPr>
                    <w:spacing w:line="240" w:lineRule="auto"/>
                    <w:ind w:right="0"/>
                    <w:jc w:val="center"/>
                    <w:rPr>
                      <w:rFonts w:cs="Arial"/>
                      <w:sz w:val="14"/>
                      <w:szCs w:val="14"/>
                    </w:rPr>
                  </w:pPr>
                </w:p>
              </w:tc>
            </w:tr>
            <w:tr w:rsidRPr="00EF16E5" w:rsidR="00015E89" w:rsidTr="00C93026" w14:paraId="622EC1F3" w14:textId="77777777">
              <w:tc>
                <w:tcPr>
                  <w:tcW w:w="1842" w:type="dxa"/>
                  <w:vMerge/>
                </w:tcPr>
                <w:p w:rsidRPr="00EF16E5" w:rsidR="00015E89" w:rsidP="00BA654E" w:rsidRDefault="00015E89" w14:paraId="381166DE" w14:textId="77777777">
                  <w:pPr>
                    <w:spacing w:line="240" w:lineRule="auto"/>
                    <w:ind w:right="0"/>
                    <w:jc w:val="both"/>
                    <w:rPr>
                      <w:rFonts w:cs="Arial"/>
                      <w:sz w:val="14"/>
                      <w:szCs w:val="14"/>
                    </w:rPr>
                  </w:pPr>
                </w:p>
              </w:tc>
              <w:tc>
                <w:tcPr>
                  <w:tcW w:w="1556" w:type="dxa"/>
                </w:tcPr>
                <w:p w:rsidRPr="00EF16E5" w:rsidR="00015E89" w:rsidP="00BA654E" w:rsidRDefault="00015E89" w14:paraId="0EA434BC" w14:textId="77777777">
                  <w:pPr>
                    <w:spacing w:line="240" w:lineRule="auto"/>
                    <w:ind w:right="0"/>
                    <w:jc w:val="both"/>
                    <w:rPr>
                      <w:rFonts w:cs="Arial"/>
                      <w:sz w:val="14"/>
                      <w:szCs w:val="14"/>
                    </w:rPr>
                  </w:pPr>
                  <w:r w:rsidRPr="00EF16E5">
                    <w:rPr>
                      <w:rFonts w:cs="Arial"/>
                      <w:sz w:val="14"/>
                      <w:szCs w:val="14"/>
                    </w:rPr>
                    <w:t xml:space="preserve">B-BBEE Level 3 </w:t>
                  </w:r>
                </w:p>
              </w:tc>
              <w:tc>
                <w:tcPr>
                  <w:tcW w:w="1555" w:type="dxa"/>
                </w:tcPr>
                <w:p w:rsidRPr="00EF16E5" w:rsidR="00015E89" w:rsidP="00BA654E" w:rsidRDefault="00015E89" w14:paraId="4C87C93E" w14:textId="2830F04E">
                  <w:pPr>
                    <w:spacing w:line="240" w:lineRule="auto"/>
                    <w:ind w:right="0"/>
                    <w:jc w:val="center"/>
                    <w:rPr>
                      <w:rFonts w:cs="Arial"/>
                      <w:sz w:val="14"/>
                      <w:szCs w:val="14"/>
                    </w:rPr>
                  </w:pPr>
                  <w:r>
                    <w:rPr>
                      <w:rFonts w:cs="Arial"/>
                      <w:sz w:val="14"/>
                      <w:szCs w:val="14"/>
                    </w:rPr>
                    <w:t>6,</w:t>
                  </w:r>
                  <w:r w:rsidRPr="00EF16E5">
                    <w:rPr>
                      <w:rFonts w:cs="Arial"/>
                      <w:sz w:val="14"/>
                      <w:szCs w:val="14"/>
                    </w:rPr>
                    <w:t>0</w:t>
                  </w:r>
                  <w:r>
                    <w:rPr>
                      <w:rFonts w:cs="Arial"/>
                      <w:sz w:val="14"/>
                      <w:szCs w:val="14"/>
                    </w:rPr>
                    <w:t>0</w:t>
                  </w:r>
                </w:p>
              </w:tc>
              <w:tc>
                <w:tcPr>
                  <w:tcW w:w="1132" w:type="dxa"/>
                  <w:vMerge/>
                </w:tcPr>
                <w:p w:rsidRPr="00EF16E5" w:rsidR="00015E89" w:rsidP="00BA654E" w:rsidRDefault="00015E89" w14:paraId="10402B2A" w14:textId="77777777">
                  <w:pPr>
                    <w:spacing w:line="240" w:lineRule="auto"/>
                    <w:ind w:right="0"/>
                    <w:jc w:val="center"/>
                    <w:rPr>
                      <w:rFonts w:cs="Arial"/>
                      <w:sz w:val="14"/>
                      <w:szCs w:val="14"/>
                    </w:rPr>
                  </w:pPr>
                </w:p>
              </w:tc>
              <w:tc>
                <w:tcPr>
                  <w:tcW w:w="1009" w:type="dxa"/>
                </w:tcPr>
                <w:p w:rsidRPr="00EF16E5" w:rsidR="00015E89" w:rsidP="00BA654E" w:rsidRDefault="00015E89" w14:paraId="08C4A35B" w14:textId="78E82613">
                  <w:pPr>
                    <w:spacing w:line="240" w:lineRule="auto"/>
                    <w:ind w:right="0"/>
                    <w:jc w:val="center"/>
                    <w:rPr>
                      <w:rFonts w:cs="Arial"/>
                      <w:sz w:val="14"/>
                      <w:szCs w:val="14"/>
                    </w:rPr>
                  </w:pPr>
                  <w:r>
                    <w:rPr>
                      <w:rFonts w:cs="Arial"/>
                      <w:sz w:val="14"/>
                      <w:szCs w:val="14"/>
                    </w:rPr>
                    <w:t>14,00</w:t>
                  </w:r>
                </w:p>
              </w:tc>
              <w:tc>
                <w:tcPr>
                  <w:tcW w:w="1354" w:type="dxa"/>
                  <w:vMerge/>
                </w:tcPr>
                <w:p w:rsidRPr="00EF16E5" w:rsidR="00015E89" w:rsidP="00BA654E" w:rsidRDefault="00015E89" w14:paraId="7ABB9D44" w14:textId="77777777">
                  <w:pPr>
                    <w:spacing w:line="240" w:lineRule="auto"/>
                    <w:ind w:right="0"/>
                    <w:jc w:val="center"/>
                    <w:rPr>
                      <w:rFonts w:cs="Arial"/>
                      <w:sz w:val="14"/>
                      <w:szCs w:val="14"/>
                    </w:rPr>
                  </w:pPr>
                </w:p>
              </w:tc>
            </w:tr>
            <w:tr w:rsidRPr="00EF16E5" w:rsidR="00015E89" w:rsidTr="00C93026" w14:paraId="513D1F30" w14:textId="77777777">
              <w:tc>
                <w:tcPr>
                  <w:tcW w:w="1842" w:type="dxa"/>
                  <w:vMerge/>
                </w:tcPr>
                <w:p w:rsidRPr="00EF16E5" w:rsidR="00015E89" w:rsidP="00BA654E" w:rsidRDefault="00015E89" w14:paraId="668EAF7A" w14:textId="77777777">
                  <w:pPr>
                    <w:spacing w:line="240" w:lineRule="auto"/>
                    <w:ind w:right="0"/>
                    <w:jc w:val="both"/>
                    <w:rPr>
                      <w:rFonts w:cs="Arial"/>
                      <w:sz w:val="14"/>
                      <w:szCs w:val="14"/>
                    </w:rPr>
                  </w:pPr>
                </w:p>
              </w:tc>
              <w:tc>
                <w:tcPr>
                  <w:tcW w:w="1556" w:type="dxa"/>
                </w:tcPr>
                <w:p w:rsidRPr="00EF16E5" w:rsidR="00015E89" w:rsidP="00BA654E" w:rsidRDefault="00015E89" w14:paraId="0AEED1DC" w14:textId="77777777">
                  <w:pPr>
                    <w:spacing w:line="240" w:lineRule="auto"/>
                    <w:ind w:right="0"/>
                    <w:jc w:val="both"/>
                    <w:rPr>
                      <w:rFonts w:cs="Arial"/>
                      <w:sz w:val="14"/>
                      <w:szCs w:val="14"/>
                    </w:rPr>
                  </w:pPr>
                  <w:r w:rsidRPr="00EF16E5">
                    <w:rPr>
                      <w:rFonts w:cs="Arial"/>
                      <w:sz w:val="14"/>
                      <w:szCs w:val="14"/>
                    </w:rPr>
                    <w:t xml:space="preserve">B-BBEE Level 4 </w:t>
                  </w:r>
                </w:p>
              </w:tc>
              <w:tc>
                <w:tcPr>
                  <w:tcW w:w="1555" w:type="dxa"/>
                </w:tcPr>
                <w:p w:rsidRPr="00EF16E5" w:rsidR="00015E89" w:rsidP="00BA654E" w:rsidRDefault="00015E89" w14:paraId="06F5A60A" w14:textId="3BE7D220">
                  <w:pPr>
                    <w:spacing w:line="240" w:lineRule="auto"/>
                    <w:ind w:right="0"/>
                    <w:jc w:val="center"/>
                    <w:rPr>
                      <w:rFonts w:cs="Arial"/>
                      <w:sz w:val="14"/>
                      <w:szCs w:val="14"/>
                    </w:rPr>
                  </w:pPr>
                  <w:r>
                    <w:rPr>
                      <w:rFonts w:cs="Arial"/>
                      <w:sz w:val="14"/>
                      <w:szCs w:val="14"/>
                    </w:rPr>
                    <w:t>5</w:t>
                  </w:r>
                  <w:r w:rsidRPr="00EF16E5">
                    <w:rPr>
                      <w:rFonts w:cs="Arial"/>
                      <w:sz w:val="14"/>
                      <w:szCs w:val="14"/>
                    </w:rPr>
                    <w:t>,0</w:t>
                  </w:r>
                  <w:r>
                    <w:rPr>
                      <w:rFonts w:cs="Arial"/>
                      <w:sz w:val="14"/>
                      <w:szCs w:val="14"/>
                    </w:rPr>
                    <w:t>0</w:t>
                  </w:r>
                </w:p>
              </w:tc>
              <w:tc>
                <w:tcPr>
                  <w:tcW w:w="1132" w:type="dxa"/>
                  <w:vMerge/>
                </w:tcPr>
                <w:p w:rsidRPr="00EF16E5" w:rsidR="00015E89" w:rsidP="00BA654E" w:rsidRDefault="00015E89" w14:paraId="18EF7B31" w14:textId="77777777">
                  <w:pPr>
                    <w:spacing w:line="240" w:lineRule="auto"/>
                    <w:ind w:right="0"/>
                    <w:jc w:val="center"/>
                    <w:rPr>
                      <w:rFonts w:cs="Arial"/>
                      <w:sz w:val="14"/>
                      <w:szCs w:val="14"/>
                    </w:rPr>
                  </w:pPr>
                </w:p>
              </w:tc>
              <w:tc>
                <w:tcPr>
                  <w:tcW w:w="1009" w:type="dxa"/>
                </w:tcPr>
                <w:p w:rsidRPr="00EF16E5" w:rsidR="00015E89" w:rsidP="00BA654E" w:rsidRDefault="00015E89" w14:paraId="3655CB10" w14:textId="1238BC37">
                  <w:pPr>
                    <w:spacing w:line="240" w:lineRule="auto"/>
                    <w:ind w:right="0"/>
                    <w:jc w:val="center"/>
                    <w:rPr>
                      <w:rFonts w:cs="Arial"/>
                      <w:sz w:val="14"/>
                      <w:szCs w:val="14"/>
                    </w:rPr>
                  </w:pPr>
                  <w:r>
                    <w:rPr>
                      <w:rFonts w:cs="Arial"/>
                      <w:sz w:val="14"/>
                      <w:szCs w:val="14"/>
                    </w:rPr>
                    <w:t>12,00</w:t>
                  </w:r>
                </w:p>
              </w:tc>
              <w:tc>
                <w:tcPr>
                  <w:tcW w:w="1354" w:type="dxa"/>
                  <w:vMerge/>
                </w:tcPr>
                <w:p w:rsidRPr="00EF16E5" w:rsidR="00015E89" w:rsidP="00BA654E" w:rsidRDefault="00015E89" w14:paraId="145BEA80" w14:textId="77777777">
                  <w:pPr>
                    <w:spacing w:line="240" w:lineRule="auto"/>
                    <w:ind w:right="0"/>
                    <w:jc w:val="center"/>
                    <w:rPr>
                      <w:rFonts w:cs="Arial"/>
                      <w:sz w:val="14"/>
                      <w:szCs w:val="14"/>
                    </w:rPr>
                  </w:pPr>
                </w:p>
              </w:tc>
            </w:tr>
            <w:tr w:rsidRPr="00EF16E5" w:rsidR="00015E89" w:rsidTr="00C93026" w14:paraId="1CADD98B" w14:textId="77777777">
              <w:tc>
                <w:tcPr>
                  <w:tcW w:w="1842" w:type="dxa"/>
                  <w:vMerge/>
                </w:tcPr>
                <w:p w:rsidRPr="00EF16E5" w:rsidR="00015E89" w:rsidP="00BA654E" w:rsidRDefault="00015E89" w14:paraId="1EAC8469" w14:textId="77777777">
                  <w:pPr>
                    <w:spacing w:line="240" w:lineRule="auto"/>
                    <w:ind w:right="0"/>
                    <w:jc w:val="both"/>
                    <w:rPr>
                      <w:rFonts w:cs="Arial"/>
                      <w:sz w:val="14"/>
                      <w:szCs w:val="14"/>
                    </w:rPr>
                  </w:pPr>
                </w:p>
              </w:tc>
              <w:tc>
                <w:tcPr>
                  <w:tcW w:w="1556" w:type="dxa"/>
                </w:tcPr>
                <w:p w:rsidRPr="00EF16E5" w:rsidR="00015E89" w:rsidP="00BA654E" w:rsidRDefault="00015E89" w14:paraId="5B606651" w14:textId="77777777">
                  <w:pPr>
                    <w:spacing w:line="240" w:lineRule="auto"/>
                    <w:ind w:right="0"/>
                    <w:jc w:val="both"/>
                    <w:rPr>
                      <w:rFonts w:cs="Arial"/>
                      <w:sz w:val="14"/>
                      <w:szCs w:val="14"/>
                    </w:rPr>
                  </w:pPr>
                  <w:r w:rsidRPr="00EF16E5">
                    <w:rPr>
                      <w:rFonts w:cs="Arial"/>
                      <w:sz w:val="14"/>
                      <w:szCs w:val="14"/>
                    </w:rPr>
                    <w:t xml:space="preserve">B-BBEE Level 5 </w:t>
                  </w:r>
                </w:p>
              </w:tc>
              <w:tc>
                <w:tcPr>
                  <w:tcW w:w="1555" w:type="dxa"/>
                </w:tcPr>
                <w:p w:rsidRPr="00EF16E5" w:rsidR="00015E89" w:rsidP="00BA654E" w:rsidRDefault="00015E89" w14:paraId="1C4217C8" w14:textId="4767BB4C">
                  <w:pPr>
                    <w:spacing w:line="240" w:lineRule="auto"/>
                    <w:ind w:right="0"/>
                    <w:jc w:val="center"/>
                    <w:rPr>
                      <w:rFonts w:cs="Arial"/>
                      <w:sz w:val="14"/>
                      <w:szCs w:val="14"/>
                    </w:rPr>
                  </w:pPr>
                  <w:r>
                    <w:rPr>
                      <w:rFonts w:cs="Arial"/>
                      <w:sz w:val="14"/>
                      <w:szCs w:val="14"/>
                    </w:rPr>
                    <w:t>4,00</w:t>
                  </w:r>
                </w:p>
              </w:tc>
              <w:tc>
                <w:tcPr>
                  <w:tcW w:w="1132" w:type="dxa"/>
                  <w:vMerge/>
                </w:tcPr>
                <w:p w:rsidRPr="00EF16E5" w:rsidR="00015E89" w:rsidP="00BA654E" w:rsidRDefault="00015E89" w14:paraId="2E970BC7" w14:textId="77777777">
                  <w:pPr>
                    <w:spacing w:line="240" w:lineRule="auto"/>
                    <w:ind w:right="0"/>
                    <w:jc w:val="center"/>
                    <w:rPr>
                      <w:rFonts w:cs="Arial"/>
                      <w:sz w:val="14"/>
                      <w:szCs w:val="14"/>
                    </w:rPr>
                  </w:pPr>
                </w:p>
              </w:tc>
              <w:tc>
                <w:tcPr>
                  <w:tcW w:w="1009" w:type="dxa"/>
                </w:tcPr>
                <w:p w:rsidRPr="00EF16E5" w:rsidR="00015E89" w:rsidP="00BA654E" w:rsidRDefault="00015E89" w14:paraId="73ABAD01" w14:textId="25B3751A">
                  <w:pPr>
                    <w:spacing w:line="240" w:lineRule="auto"/>
                    <w:ind w:right="0"/>
                    <w:jc w:val="center"/>
                    <w:rPr>
                      <w:rFonts w:cs="Arial"/>
                      <w:sz w:val="14"/>
                      <w:szCs w:val="14"/>
                    </w:rPr>
                  </w:pPr>
                  <w:r>
                    <w:rPr>
                      <w:rFonts w:cs="Arial"/>
                      <w:sz w:val="14"/>
                      <w:szCs w:val="14"/>
                    </w:rPr>
                    <w:t>8,00</w:t>
                  </w:r>
                </w:p>
              </w:tc>
              <w:tc>
                <w:tcPr>
                  <w:tcW w:w="1354" w:type="dxa"/>
                  <w:vMerge/>
                </w:tcPr>
                <w:p w:rsidRPr="00EF16E5" w:rsidR="00015E89" w:rsidP="00BA654E" w:rsidRDefault="00015E89" w14:paraId="1C18E5CB" w14:textId="77777777">
                  <w:pPr>
                    <w:spacing w:line="240" w:lineRule="auto"/>
                    <w:ind w:right="0"/>
                    <w:jc w:val="center"/>
                    <w:rPr>
                      <w:rFonts w:cs="Arial"/>
                      <w:sz w:val="14"/>
                      <w:szCs w:val="14"/>
                    </w:rPr>
                  </w:pPr>
                </w:p>
              </w:tc>
            </w:tr>
            <w:tr w:rsidRPr="00EF16E5" w:rsidR="00015E89" w:rsidTr="00C93026" w14:paraId="36219C23" w14:textId="77777777">
              <w:tc>
                <w:tcPr>
                  <w:tcW w:w="1842" w:type="dxa"/>
                  <w:vMerge/>
                </w:tcPr>
                <w:p w:rsidRPr="00EF16E5" w:rsidR="00015E89" w:rsidP="00BA654E" w:rsidRDefault="00015E89" w14:paraId="2DB6D835" w14:textId="77777777">
                  <w:pPr>
                    <w:spacing w:line="240" w:lineRule="auto"/>
                    <w:ind w:right="0"/>
                    <w:jc w:val="both"/>
                    <w:rPr>
                      <w:rFonts w:cs="Arial"/>
                      <w:sz w:val="14"/>
                      <w:szCs w:val="14"/>
                    </w:rPr>
                  </w:pPr>
                </w:p>
              </w:tc>
              <w:tc>
                <w:tcPr>
                  <w:tcW w:w="1556" w:type="dxa"/>
                </w:tcPr>
                <w:p w:rsidRPr="00EF16E5" w:rsidR="00015E89" w:rsidP="00BA654E" w:rsidRDefault="00015E89" w14:paraId="5A912592" w14:textId="77777777">
                  <w:pPr>
                    <w:spacing w:line="240" w:lineRule="auto"/>
                    <w:ind w:right="0"/>
                    <w:jc w:val="both"/>
                    <w:rPr>
                      <w:rFonts w:cs="Arial"/>
                      <w:sz w:val="14"/>
                      <w:szCs w:val="14"/>
                    </w:rPr>
                  </w:pPr>
                  <w:r w:rsidRPr="00EF16E5">
                    <w:rPr>
                      <w:rFonts w:cs="Arial"/>
                      <w:sz w:val="14"/>
                      <w:szCs w:val="14"/>
                    </w:rPr>
                    <w:t xml:space="preserve">B-BBEE Level 6 </w:t>
                  </w:r>
                </w:p>
              </w:tc>
              <w:tc>
                <w:tcPr>
                  <w:tcW w:w="1555" w:type="dxa"/>
                </w:tcPr>
                <w:p w:rsidRPr="00EF16E5" w:rsidR="00015E89" w:rsidP="00BA654E" w:rsidRDefault="00015E89" w14:paraId="0D5B4B5A" w14:textId="7CF059C5">
                  <w:pPr>
                    <w:spacing w:line="240" w:lineRule="auto"/>
                    <w:ind w:right="0"/>
                    <w:jc w:val="center"/>
                    <w:rPr>
                      <w:rFonts w:cs="Arial"/>
                      <w:sz w:val="14"/>
                      <w:szCs w:val="14"/>
                    </w:rPr>
                  </w:pPr>
                  <w:r>
                    <w:rPr>
                      <w:rFonts w:cs="Arial"/>
                      <w:sz w:val="14"/>
                      <w:szCs w:val="14"/>
                    </w:rPr>
                    <w:t>3,00</w:t>
                  </w:r>
                </w:p>
              </w:tc>
              <w:tc>
                <w:tcPr>
                  <w:tcW w:w="1132" w:type="dxa"/>
                  <w:vMerge/>
                </w:tcPr>
                <w:p w:rsidRPr="00EF16E5" w:rsidR="00015E89" w:rsidP="00BA654E" w:rsidRDefault="00015E89" w14:paraId="02667219" w14:textId="77777777">
                  <w:pPr>
                    <w:spacing w:line="240" w:lineRule="auto"/>
                    <w:ind w:right="0"/>
                    <w:jc w:val="center"/>
                    <w:rPr>
                      <w:rFonts w:cs="Arial"/>
                      <w:sz w:val="14"/>
                      <w:szCs w:val="14"/>
                    </w:rPr>
                  </w:pPr>
                </w:p>
              </w:tc>
              <w:tc>
                <w:tcPr>
                  <w:tcW w:w="1009" w:type="dxa"/>
                </w:tcPr>
                <w:p w:rsidRPr="00EF16E5" w:rsidR="00015E89" w:rsidP="00BA654E" w:rsidRDefault="00015E89" w14:paraId="2F33D79D" w14:textId="3D2B7B96">
                  <w:pPr>
                    <w:spacing w:line="240" w:lineRule="auto"/>
                    <w:ind w:right="0"/>
                    <w:jc w:val="center"/>
                    <w:rPr>
                      <w:rFonts w:cs="Arial"/>
                      <w:sz w:val="14"/>
                      <w:szCs w:val="14"/>
                    </w:rPr>
                  </w:pPr>
                  <w:r>
                    <w:rPr>
                      <w:rFonts w:cs="Arial"/>
                      <w:sz w:val="14"/>
                      <w:szCs w:val="14"/>
                    </w:rPr>
                    <w:t>6,00</w:t>
                  </w:r>
                </w:p>
              </w:tc>
              <w:tc>
                <w:tcPr>
                  <w:tcW w:w="1354" w:type="dxa"/>
                  <w:vMerge/>
                </w:tcPr>
                <w:p w:rsidRPr="00EF16E5" w:rsidR="00015E89" w:rsidP="00BA654E" w:rsidRDefault="00015E89" w14:paraId="72E37428" w14:textId="77777777">
                  <w:pPr>
                    <w:spacing w:line="240" w:lineRule="auto"/>
                    <w:ind w:right="0"/>
                    <w:jc w:val="center"/>
                    <w:rPr>
                      <w:rFonts w:cs="Arial"/>
                      <w:sz w:val="14"/>
                      <w:szCs w:val="14"/>
                    </w:rPr>
                  </w:pPr>
                </w:p>
              </w:tc>
            </w:tr>
            <w:tr w:rsidRPr="00EF16E5" w:rsidR="00015E89" w:rsidTr="00C93026" w14:paraId="3838321C" w14:textId="77777777">
              <w:tc>
                <w:tcPr>
                  <w:tcW w:w="1842" w:type="dxa"/>
                  <w:vMerge/>
                </w:tcPr>
                <w:p w:rsidRPr="00EF16E5" w:rsidR="00015E89" w:rsidP="00BA654E" w:rsidRDefault="00015E89" w14:paraId="6E230D74" w14:textId="77777777">
                  <w:pPr>
                    <w:spacing w:line="240" w:lineRule="auto"/>
                    <w:ind w:right="0"/>
                    <w:jc w:val="both"/>
                    <w:rPr>
                      <w:rFonts w:cs="Arial"/>
                      <w:sz w:val="14"/>
                      <w:szCs w:val="14"/>
                    </w:rPr>
                  </w:pPr>
                </w:p>
              </w:tc>
              <w:tc>
                <w:tcPr>
                  <w:tcW w:w="1556" w:type="dxa"/>
                </w:tcPr>
                <w:p w:rsidRPr="00EF16E5" w:rsidR="00015E89" w:rsidP="00BA654E" w:rsidRDefault="00015E89" w14:paraId="51C81E44" w14:textId="77777777">
                  <w:pPr>
                    <w:spacing w:line="240" w:lineRule="auto"/>
                    <w:ind w:right="0"/>
                    <w:jc w:val="both"/>
                    <w:rPr>
                      <w:rFonts w:cs="Arial"/>
                      <w:sz w:val="14"/>
                      <w:szCs w:val="14"/>
                    </w:rPr>
                  </w:pPr>
                  <w:r w:rsidRPr="00EF16E5">
                    <w:rPr>
                      <w:rFonts w:cs="Arial"/>
                      <w:sz w:val="14"/>
                      <w:szCs w:val="14"/>
                    </w:rPr>
                    <w:t xml:space="preserve">B-BBEE Level 7 </w:t>
                  </w:r>
                </w:p>
              </w:tc>
              <w:tc>
                <w:tcPr>
                  <w:tcW w:w="1555" w:type="dxa"/>
                </w:tcPr>
                <w:p w:rsidRPr="00EF16E5" w:rsidR="00015E89" w:rsidP="00BA654E" w:rsidRDefault="00015E89" w14:paraId="053DEBC0" w14:textId="010E0E7E">
                  <w:pPr>
                    <w:spacing w:line="240" w:lineRule="auto"/>
                    <w:ind w:right="0"/>
                    <w:jc w:val="center"/>
                    <w:rPr>
                      <w:rFonts w:cs="Arial"/>
                      <w:sz w:val="14"/>
                      <w:szCs w:val="14"/>
                    </w:rPr>
                  </w:pPr>
                  <w:r>
                    <w:rPr>
                      <w:rFonts w:cs="Arial"/>
                      <w:sz w:val="14"/>
                      <w:szCs w:val="14"/>
                    </w:rPr>
                    <w:t>2,00</w:t>
                  </w:r>
                </w:p>
              </w:tc>
              <w:tc>
                <w:tcPr>
                  <w:tcW w:w="1132" w:type="dxa"/>
                  <w:vMerge/>
                </w:tcPr>
                <w:p w:rsidRPr="00EF16E5" w:rsidR="00015E89" w:rsidP="00BA654E" w:rsidRDefault="00015E89" w14:paraId="3389DE72" w14:textId="77777777">
                  <w:pPr>
                    <w:spacing w:line="240" w:lineRule="auto"/>
                    <w:ind w:right="0"/>
                    <w:jc w:val="center"/>
                    <w:rPr>
                      <w:rFonts w:cs="Arial"/>
                      <w:sz w:val="14"/>
                      <w:szCs w:val="14"/>
                    </w:rPr>
                  </w:pPr>
                </w:p>
              </w:tc>
              <w:tc>
                <w:tcPr>
                  <w:tcW w:w="1009" w:type="dxa"/>
                </w:tcPr>
                <w:p w:rsidRPr="00EF16E5" w:rsidR="00015E89" w:rsidP="00BA654E" w:rsidRDefault="00015E89" w14:paraId="4B279002" w14:textId="2389CA14">
                  <w:pPr>
                    <w:spacing w:line="240" w:lineRule="auto"/>
                    <w:ind w:right="0"/>
                    <w:jc w:val="center"/>
                    <w:rPr>
                      <w:rFonts w:cs="Arial"/>
                      <w:sz w:val="14"/>
                      <w:szCs w:val="14"/>
                    </w:rPr>
                  </w:pPr>
                  <w:r>
                    <w:rPr>
                      <w:rFonts w:cs="Arial"/>
                      <w:sz w:val="14"/>
                      <w:szCs w:val="14"/>
                    </w:rPr>
                    <w:t>4,00</w:t>
                  </w:r>
                </w:p>
              </w:tc>
              <w:tc>
                <w:tcPr>
                  <w:tcW w:w="1354" w:type="dxa"/>
                  <w:vMerge/>
                </w:tcPr>
                <w:p w:rsidRPr="00EF16E5" w:rsidR="00015E89" w:rsidP="00BA654E" w:rsidRDefault="00015E89" w14:paraId="47CC7956" w14:textId="77777777">
                  <w:pPr>
                    <w:spacing w:line="240" w:lineRule="auto"/>
                    <w:ind w:right="0"/>
                    <w:jc w:val="center"/>
                    <w:rPr>
                      <w:rFonts w:cs="Arial"/>
                      <w:sz w:val="14"/>
                      <w:szCs w:val="14"/>
                    </w:rPr>
                  </w:pPr>
                </w:p>
              </w:tc>
            </w:tr>
            <w:tr w:rsidRPr="00EF16E5" w:rsidR="00015E89" w:rsidTr="00C93026" w14:paraId="52FC29D7" w14:textId="77777777">
              <w:tc>
                <w:tcPr>
                  <w:tcW w:w="1842" w:type="dxa"/>
                  <w:vMerge/>
                </w:tcPr>
                <w:p w:rsidRPr="00EF16E5" w:rsidR="00015E89" w:rsidP="00BA654E" w:rsidRDefault="00015E89" w14:paraId="6442FFAD" w14:textId="77777777">
                  <w:pPr>
                    <w:spacing w:line="240" w:lineRule="auto"/>
                    <w:ind w:right="0"/>
                    <w:jc w:val="both"/>
                    <w:rPr>
                      <w:rFonts w:cs="Arial"/>
                      <w:sz w:val="14"/>
                      <w:szCs w:val="14"/>
                    </w:rPr>
                  </w:pPr>
                </w:p>
              </w:tc>
              <w:tc>
                <w:tcPr>
                  <w:tcW w:w="1556" w:type="dxa"/>
                </w:tcPr>
                <w:p w:rsidRPr="00EF16E5" w:rsidR="00015E89" w:rsidP="00BA654E" w:rsidRDefault="00015E89" w14:paraId="79576BEE" w14:textId="77777777">
                  <w:pPr>
                    <w:spacing w:line="240" w:lineRule="auto"/>
                    <w:ind w:right="0"/>
                    <w:jc w:val="both"/>
                    <w:rPr>
                      <w:rFonts w:cs="Arial"/>
                      <w:sz w:val="14"/>
                      <w:szCs w:val="14"/>
                    </w:rPr>
                  </w:pPr>
                  <w:r w:rsidRPr="00EF16E5">
                    <w:rPr>
                      <w:rFonts w:cs="Arial"/>
                      <w:sz w:val="14"/>
                      <w:szCs w:val="14"/>
                    </w:rPr>
                    <w:t xml:space="preserve">B-BBEE Level 8 </w:t>
                  </w:r>
                </w:p>
              </w:tc>
              <w:tc>
                <w:tcPr>
                  <w:tcW w:w="1555" w:type="dxa"/>
                </w:tcPr>
                <w:p w:rsidRPr="00EF16E5" w:rsidR="00015E89" w:rsidP="00BA654E" w:rsidRDefault="00015E89" w14:paraId="29D492BB" w14:textId="680820CD">
                  <w:pPr>
                    <w:spacing w:line="240" w:lineRule="auto"/>
                    <w:ind w:right="0"/>
                    <w:jc w:val="center"/>
                    <w:rPr>
                      <w:rFonts w:cs="Arial"/>
                      <w:sz w:val="14"/>
                      <w:szCs w:val="14"/>
                    </w:rPr>
                  </w:pPr>
                  <w:r>
                    <w:rPr>
                      <w:rFonts w:cs="Arial"/>
                      <w:sz w:val="14"/>
                      <w:szCs w:val="14"/>
                    </w:rPr>
                    <w:t>1,00</w:t>
                  </w:r>
                </w:p>
              </w:tc>
              <w:tc>
                <w:tcPr>
                  <w:tcW w:w="1132" w:type="dxa"/>
                  <w:vMerge/>
                </w:tcPr>
                <w:p w:rsidRPr="00EF16E5" w:rsidR="00015E89" w:rsidP="00BA654E" w:rsidRDefault="00015E89" w14:paraId="5B0DE0C8" w14:textId="77777777">
                  <w:pPr>
                    <w:spacing w:line="240" w:lineRule="auto"/>
                    <w:ind w:right="0"/>
                    <w:jc w:val="center"/>
                    <w:rPr>
                      <w:rFonts w:cs="Arial"/>
                      <w:sz w:val="14"/>
                      <w:szCs w:val="14"/>
                    </w:rPr>
                  </w:pPr>
                </w:p>
              </w:tc>
              <w:tc>
                <w:tcPr>
                  <w:tcW w:w="1009" w:type="dxa"/>
                </w:tcPr>
                <w:p w:rsidRPr="00EF16E5" w:rsidR="00015E89" w:rsidP="00BA654E" w:rsidRDefault="00015E89" w14:paraId="3E75321F" w14:textId="148FA1B3">
                  <w:pPr>
                    <w:spacing w:line="240" w:lineRule="auto"/>
                    <w:ind w:right="0"/>
                    <w:jc w:val="center"/>
                    <w:rPr>
                      <w:rFonts w:cs="Arial"/>
                      <w:sz w:val="14"/>
                      <w:szCs w:val="14"/>
                    </w:rPr>
                  </w:pPr>
                  <w:r>
                    <w:rPr>
                      <w:rFonts w:cs="Arial"/>
                      <w:sz w:val="14"/>
                      <w:szCs w:val="14"/>
                    </w:rPr>
                    <w:t>2,00</w:t>
                  </w:r>
                </w:p>
              </w:tc>
              <w:tc>
                <w:tcPr>
                  <w:tcW w:w="1354" w:type="dxa"/>
                  <w:vMerge/>
                </w:tcPr>
                <w:p w:rsidRPr="00EF16E5" w:rsidR="00015E89" w:rsidP="00BA654E" w:rsidRDefault="00015E89" w14:paraId="3110A475" w14:textId="77777777">
                  <w:pPr>
                    <w:spacing w:line="240" w:lineRule="auto"/>
                    <w:ind w:right="0"/>
                    <w:jc w:val="center"/>
                    <w:rPr>
                      <w:rFonts w:cs="Arial"/>
                      <w:sz w:val="14"/>
                      <w:szCs w:val="14"/>
                    </w:rPr>
                  </w:pPr>
                </w:p>
              </w:tc>
            </w:tr>
            <w:tr w:rsidRPr="00EF16E5" w:rsidR="00015E89" w:rsidTr="00C93026" w14:paraId="240CE281" w14:textId="77777777">
              <w:tc>
                <w:tcPr>
                  <w:tcW w:w="1842" w:type="dxa"/>
                  <w:vMerge/>
                </w:tcPr>
                <w:p w:rsidRPr="00EF16E5" w:rsidR="00015E89" w:rsidP="00BA654E" w:rsidRDefault="00015E89" w14:paraId="2019DF12" w14:textId="77777777">
                  <w:pPr>
                    <w:spacing w:line="240" w:lineRule="auto"/>
                    <w:ind w:right="0"/>
                    <w:jc w:val="both"/>
                    <w:rPr>
                      <w:rFonts w:cs="Arial"/>
                      <w:sz w:val="14"/>
                      <w:szCs w:val="14"/>
                    </w:rPr>
                  </w:pPr>
                </w:p>
              </w:tc>
              <w:tc>
                <w:tcPr>
                  <w:tcW w:w="1556" w:type="dxa"/>
                </w:tcPr>
                <w:p w:rsidRPr="00EF16E5" w:rsidR="00015E89" w:rsidP="00BA654E" w:rsidRDefault="00015E89" w14:paraId="1B8F6C8A" w14:textId="77777777">
                  <w:pPr>
                    <w:spacing w:line="240" w:lineRule="auto"/>
                    <w:ind w:right="0"/>
                    <w:jc w:val="both"/>
                    <w:rPr>
                      <w:rFonts w:cs="Arial"/>
                      <w:sz w:val="14"/>
                      <w:szCs w:val="14"/>
                    </w:rPr>
                  </w:pPr>
                  <w:r w:rsidRPr="00EF16E5">
                    <w:rPr>
                      <w:rFonts w:cs="Arial"/>
                      <w:sz w:val="14"/>
                      <w:szCs w:val="14"/>
                    </w:rPr>
                    <w:t xml:space="preserve">Non-compliant contributor </w:t>
                  </w:r>
                </w:p>
              </w:tc>
              <w:tc>
                <w:tcPr>
                  <w:tcW w:w="1555" w:type="dxa"/>
                </w:tcPr>
                <w:p w:rsidRPr="00EF16E5" w:rsidR="00015E89" w:rsidP="00BA654E" w:rsidRDefault="00015E89" w14:paraId="6843AA0B" w14:textId="35D25BD0">
                  <w:pPr>
                    <w:spacing w:line="240" w:lineRule="auto"/>
                    <w:ind w:right="0"/>
                    <w:jc w:val="center"/>
                    <w:rPr>
                      <w:rFonts w:cs="Arial"/>
                      <w:sz w:val="14"/>
                      <w:szCs w:val="14"/>
                    </w:rPr>
                  </w:pPr>
                  <w:r w:rsidRPr="00EF16E5">
                    <w:rPr>
                      <w:rFonts w:cs="Arial"/>
                      <w:sz w:val="14"/>
                      <w:szCs w:val="14"/>
                    </w:rPr>
                    <w:t>0</w:t>
                  </w:r>
                  <w:r>
                    <w:rPr>
                      <w:rFonts w:cs="Arial"/>
                      <w:sz w:val="14"/>
                      <w:szCs w:val="14"/>
                    </w:rPr>
                    <w:t>.00</w:t>
                  </w:r>
                </w:p>
              </w:tc>
              <w:tc>
                <w:tcPr>
                  <w:tcW w:w="1132" w:type="dxa"/>
                  <w:vMerge/>
                </w:tcPr>
                <w:p w:rsidRPr="00EF16E5" w:rsidR="00015E89" w:rsidP="00BA654E" w:rsidRDefault="00015E89" w14:paraId="06DF65E1" w14:textId="77777777">
                  <w:pPr>
                    <w:spacing w:line="240" w:lineRule="auto"/>
                    <w:ind w:right="0"/>
                    <w:jc w:val="center"/>
                    <w:rPr>
                      <w:rFonts w:cs="Arial"/>
                      <w:sz w:val="14"/>
                      <w:szCs w:val="14"/>
                    </w:rPr>
                  </w:pPr>
                </w:p>
              </w:tc>
              <w:tc>
                <w:tcPr>
                  <w:tcW w:w="1009" w:type="dxa"/>
                </w:tcPr>
                <w:p w:rsidRPr="00EF16E5" w:rsidR="00015E89" w:rsidP="00BA654E" w:rsidRDefault="00015E89" w14:paraId="43542235" w14:textId="04C1CC68">
                  <w:pPr>
                    <w:spacing w:line="240" w:lineRule="auto"/>
                    <w:ind w:right="0"/>
                    <w:jc w:val="center"/>
                    <w:rPr>
                      <w:rFonts w:cs="Arial"/>
                      <w:sz w:val="14"/>
                      <w:szCs w:val="14"/>
                    </w:rPr>
                  </w:pPr>
                  <w:r w:rsidRPr="00EF16E5">
                    <w:rPr>
                      <w:rFonts w:cs="Arial"/>
                      <w:sz w:val="14"/>
                      <w:szCs w:val="14"/>
                    </w:rPr>
                    <w:t>0</w:t>
                  </w:r>
                  <w:r>
                    <w:rPr>
                      <w:rFonts w:cs="Arial"/>
                      <w:sz w:val="14"/>
                      <w:szCs w:val="14"/>
                    </w:rPr>
                    <w:t>.00</w:t>
                  </w:r>
                </w:p>
              </w:tc>
              <w:tc>
                <w:tcPr>
                  <w:tcW w:w="1354" w:type="dxa"/>
                  <w:vMerge/>
                </w:tcPr>
                <w:p w:rsidRPr="00EF16E5" w:rsidR="00015E89" w:rsidP="00BA654E" w:rsidRDefault="00015E89" w14:paraId="0DB1314F" w14:textId="77777777">
                  <w:pPr>
                    <w:spacing w:line="240" w:lineRule="auto"/>
                    <w:ind w:right="0"/>
                    <w:jc w:val="center"/>
                    <w:rPr>
                      <w:rFonts w:cs="Arial"/>
                      <w:sz w:val="14"/>
                      <w:szCs w:val="14"/>
                    </w:rPr>
                  </w:pPr>
                </w:p>
              </w:tc>
            </w:tr>
          </w:tbl>
          <w:p w:rsidRPr="00C93026" w:rsidR="00015E89" w:rsidP="00BA654E" w:rsidRDefault="00015E89" w14:paraId="2FD318CD" w14:textId="77777777">
            <w:pPr>
              <w:spacing w:line="240" w:lineRule="auto"/>
              <w:ind w:right="0"/>
              <w:jc w:val="both"/>
              <w:rPr>
                <w:rFonts w:cs="Arial"/>
                <w:szCs w:val="20"/>
              </w:rPr>
            </w:pPr>
          </w:p>
          <w:p w:rsidR="00015E89" w:rsidP="00BA654E" w:rsidRDefault="00015E89" w14:paraId="2D3AEFB4" w14:textId="424FF8D6">
            <w:pPr>
              <w:spacing w:line="240" w:lineRule="auto"/>
              <w:ind w:right="0"/>
              <w:jc w:val="both"/>
              <w:rPr>
                <w:rFonts w:cs="Arial"/>
                <w:szCs w:val="20"/>
              </w:rPr>
            </w:pPr>
            <w:r w:rsidRPr="00C93026">
              <w:rPr>
                <w:rFonts w:cs="Arial"/>
                <w:szCs w:val="20"/>
              </w:rPr>
              <w:t xml:space="preserve">A valid B-BBEE verification </w:t>
            </w:r>
            <w:r w:rsidR="00D21AA9">
              <w:rPr>
                <w:rFonts w:cs="Arial"/>
                <w:szCs w:val="20"/>
              </w:rPr>
              <w:t xml:space="preserve">certificate or Sworn </w:t>
            </w:r>
            <w:r w:rsidR="00A544D3">
              <w:rPr>
                <w:rFonts w:cs="Arial"/>
                <w:szCs w:val="20"/>
              </w:rPr>
              <w:t xml:space="preserve">Affidavit </w:t>
            </w:r>
            <w:r w:rsidRPr="00C93026" w:rsidR="00A544D3">
              <w:rPr>
                <w:rFonts w:cs="Arial"/>
                <w:szCs w:val="20"/>
              </w:rPr>
              <w:t>must</w:t>
            </w:r>
            <w:r w:rsidRPr="00C93026">
              <w:rPr>
                <w:rFonts w:cs="Arial"/>
                <w:szCs w:val="20"/>
              </w:rPr>
              <w:t xml:space="preserve"> be submitted</w:t>
            </w:r>
            <w:r>
              <w:rPr>
                <w:rFonts w:cs="Arial"/>
                <w:szCs w:val="20"/>
              </w:rPr>
              <w:t xml:space="preserve"> as per </w:t>
            </w:r>
            <w:r w:rsidR="00FD4200">
              <w:rPr>
                <w:rFonts w:cs="Arial"/>
                <w:szCs w:val="20"/>
              </w:rPr>
              <w:t xml:space="preserve">the </w:t>
            </w:r>
            <w:r w:rsidR="002A0BFB">
              <w:rPr>
                <w:rFonts w:cs="Arial"/>
                <w:szCs w:val="20"/>
              </w:rPr>
              <w:t>requirements of</w:t>
            </w:r>
            <w:r w:rsidR="008A6A2C">
              <w:rPr>
                <w:rFonts w:cs="Arial"/>
                <w:szCs w:val="20"/>
              </w:rPr>
              <w:t xml:space="preserve"> </w:t>
            </w:r>
            <w:r>
              <w:rPr>
                <w:rFonts w:cs="Arial"/>
                <w:szCs w:val="20"/>
              </w:rPr>
              <w:t xml:space="preserve">Returnable </w:t>
            </w:r>
            <w:r w:rsidR="008A6A2C">
              <w:rPr>
                <w:rFonts w:cs="Arial"/>
                <w:szCs w:val="20"/>
              </w:rPr>
              <w:t>S</w:t>
            </w:r>
            <w:r>
              <w:rPr>
                <w:rFonts w:cs="Arial"/>
                <w:szCs w:val="20"/>
              </w:rPr>
              <w:t>chedule A12</w:t>
            </w:r>
            <w:r w:rsidRPr="00C93026">
              <w:rPr>
                <w:rFonts w:cs="Arial"/>
                <w:szCs w:val="20"/>
              </w:rPr>
              <w:t>.</w:t>
            </w:r>
          </w:p>
          <w:p w:rsidR="00327501" w:rsidP="00BA654E" w:rsidRDefault="00327501" w14:paraId="76E59ECA" w14:textId="77777777">
            <w:pPr>
              <w:spacing w:line="240" w:lineRule="auto"/>
              <w:ind w:right="0"/>
              <w:jc w:val="both"/>
              <w:rPr>
                <w:rFonts w:cs="Arial"/>
                <w:szCs w:val="20"/>
              </w:rPr>
            </w:pPr>
          </w:p>
          <w:p w:rsidRPr="00C93026" w:rsidR="00327501" w:rsidP="00BA654E" w:rsidRDefault="009D7B02" w14:paraId="0BFE6A1F" w14:textId="483629B1">
            <w:pPr>
              <w:spacing w:line="240" w:lineRule="auto"/>
              <w:ind w:right="0"/>
              <w:jc w:val="both"/>
              <w:rPr>
                <w:rFonts w:cs="Arial"/>
                <w:szCs w:val="20"/>
              </w:rPr>
            </w:pPr>
            <w:r>
              <w:rPr>
                <w:rFonts w:cs="Arial"/>
                <w:szCs w:val="20"/>
              </w:rPr>
              <w:t>Each project listed in the bid</w:t>
            </w:r>
            <w:r w:rsidR="0015409A">
              <w:rPr>
                <w:rFonts w:cs="Arial"/>
                <w:szCs w:val="20"/>
              </w:rPr>
              <w:t xml:space="preserve"> submission, from the price and preference stage, will be evaluated and awarded on an individual basis.</w:t>
            </w:r>
          </w:p>
          <w:p w:rsidRPr="0045485E" w:rsidR="00015E89" w:rsidP="00BA654E" w:rsidRDefault="00015E89" w14:paraId="4BA097A5" w14:textId="77777777">
            <w:pPr>
              <w:spacing w:line="240" w:lineRule="auto"/>
              <w:ind w:right="0"/>
              <w:jc w:val="both"/>
              <w:rPr>
                <w:rFonts w:cs="Arial"/>
                <w:color w:val="000000"/>
                <w:szCs w:val="20"/>
                <w:lang w:val="en-ZA"/>
              </w:rPr>
            </w:pPr>
          </w:p>
          <w:p w:rsidRPr="004E65F1" w:rsidR="00015E89" w:rsidP="00BA654E" w:rsidRDefault="00015E89" w14:paraId="79038F28" w14:textId="77777777">
            <w:pPr>
              <w:spacing w:line="240" w:lineRule="auto"/>
              <w:ind w:right="165"/>
              <w:jc w:val="both"/>
              <w:textAlignment w:val="baseline"/>
              <w:rPr>
                <w:rFonts w:cs="Arial"/>
                <w:b/>
                <w:bCs/>
                <w:szCs w:val="20"/>
              </w:rPr>
            </w:pPr>
            <w:r w:rsidRPr="004E65F1">
              <w:rPr>
                <w:rFonts w:cs="Arial"/>
                <w:b/>
                <w:bCs/>
                <w:szCs w:val="20"/>
              </w:rPr>
              <w:t>Criteria for breaking deadlock </w:t>
            </w:r>
          </w:p>
          <w:p w:rsidRPr="004E65F1" w:rsidR="00015E89" w:rsidP="00BA654E" w:rsidRDefault="00015E89" w14:paraId="1897E00E" w14:textId="77777777">
            <w:pPr>
              <w:spacing w:line="240" w:lineRule="auto"/>
              <w:ind w:right="165"/>
              <w:jc w:val="both"/>
              <w:textAlignment w:val="baseline"/>
              <w:rPr>
                <w:rFonts w:cs="Arial"/>
                <w:szCs w:val="20"/>
              </w:rPr>
            </w:pPr>
            <w:r w:rsidRPr="004E65F1">
              <w:rPr>
                <w:rFonts w:cs="Arial"/>
                <w:szCs w:val="20"/>
              </w:rPr>
              <w:t> </w:t>
            </w:r>
          </w:p>
          <w:p w:rsidRPr="004E65F1" w:rsidR="00015E89" w:rsidP="00BA654E" w:rsidRDefault="00015E89" w14:paraId="157B2991" w14:textId="77777777">
            <w:pPr>
              <w:spacing w:line="240" w:lineRule="auto"/>
              <w:ind w:right="165"/>
              <w:jc w:val="both"/>
              <w:textAlignment w:val="baseline"/>
              <w:rPr>
                <w:rFonts w:cs="Arial"/>
                <w:szCs w:val="20"/>
              </w:rPr>
            </w:pPr>
            <w:r w:rsidRPr="004E65F1">
              <w:rPr>
                <w:rFonts w:cs="Arial"/>
                <w:szCs w:val="20"/>
              </w:rPr>
              <w:t>If two or more tenders score the same number of points and these tenders are also the highest ranked tenders, the tender with the highest preference points will be recommended for award. </w:t>
            </w:r>
          </w:p>
          <w:p w:rsidRPr="004E65F1" w:rsidR="00015E89" w:rsidP="00BA654E" w:rsidRDefault="00015E89" w14:paraId="30F66729" w14:textId="1C09B2FC">
            <w:pPr>
              <w:spacing w:line="240" w:lineRule="auto"/>
              <w:ind w:right="165"/>
              <w:jc w:val="both"/>
              <w:textAlignment w:val="baseline"/>
              <w:rPr>
                <w:rFonts w:cs="Arial"/>
                <w:szCs w:val="20"/>
              </w:rPr>
            </w:pPr>
          </w:p>
          <w:p w:rsidRPr="004E65F1" w:rsidR="00015E89" w:rsidP="00BA654E" w:rsidRDefault="00015E89" w14:paraId="77E04E4F" w14:textId="77777777">
            <w:pPr>
              <w:spacing w:line="240" w:lineRule="auto"/>
              <w:ind w:right="165"/>
              <w:jc w:val="both"/>
              <w:textAlignment w:val="baseline"/>
              <w:rPr>
                <w:rFonts w:cs="Arial"/>
                <w:szCs w:val="20"/>
              </w:rPr>
            </w:pPr>
            <w:r w:rsidRPr="004E65F1">
              <w:rPr>
                <w:rFonts w:cs="Arial"/>
                <w:szCs w:val="20"/>
              </w:rPr>
              <w:t>If functionality is part of the evaluation process and two or more tenders score equal total points and equal preference points, the tender that scored the highest points for functionality will be recommended for award. </w:t>
            </w:r>
          </w:p>
          <w:p w:rsidRPr="004E65F1" w:rsidR="00015E89" w:rsidP="00BA654E" w:rsidRDefault="00015E89" w14:paraId="7329124D" w14:textId="77777777">
            <w:pPr>
              <w:spacing w:line="240" w:lineRule="auto"/>
              <w:ind w:right="165"/>
              <w:jc w:val="both"/>
              <w:textAlignment w:val="baseline"/>
              <w:rPr>
                <w:rFonts w:cs="Arial"/>
                <w:szCs w:val="20"/>
              </w:rPr>
            </w:pPr>
            <w:r w:rsidRPr="004E65F1">
              <w:rPr>
                <w:rFonts w:cs="Arial"/>
                <w:szCs w:val="20"/>
              </w:rPr>
              <w:t> </w:t>
            </w:r>
          </w:p>
          <w:p w:rsidRPr="0045485E" w:rsidR="00015E89" w:rsidP="00BA654E" w:rsidRDefault="00015E89" w14:paraId="2FAC70FD" w14:textId="425EA1C5">
            <w:pPr>
              <w:spacing w:line="240" w:lineRule="auto"/>
              <w:ind w:right="0"/>
              <w:jc w:val="both"/>
              <w:rPr>
                <w:rFonts w:cs="Arial"/>
                <w:color w:val="000000"/>
                <w:szCs w:val="20"/>
                <w:lang w:val="en-ZA"/>
              </w:rPr>
            </w:pPr>
            <w:r w:rsidRPr="004E65F1">
              <w:rPr>
                <w:rFonts w:cs="Arial"/>
                <w:szCs w:val="20"/>
              </w:rPr>
              <w:t>If two or more tenders score the same number of financial points and preference points and these tenders are also the highest ranked tenders, the tenderer to be recommended for award will be decided by the drawing of lots.</w:t>
            </w:r>
          </w:p>
          <w:p w:rsidR="00015E89" w:rsidP="00BA654E" w:rsidRDefault="00015E89" w14:paraId="45C166DA" w14:textId="07E19C1B">
            <w:pPr>
              <w:spacing w:line="240" w:lineRule="auto"/>
              <w:ind w:right="0"/>
              <w:jc w:val="both"/>
              <w:rPr>
                <w:rFonts w:cs="Arial"/>
                <w:color w:val="000000"/>
                <w:szCs w:val="20"/>
                <w:lang w:val="en-ZA"/>
              </w:rPr>
            </w:pPr>
          </w:p>
        </w:tc>
      </w:tr>
      <w:tr w:rsidRPr="00A2440C" w:rsidR="000101C0" w:rsidTr="000101C0" w14:paraId="6140E93D" w14:textId="77777777">
        <w:tc>
          <w:tcPr>
            <w:tcW w:w="1062" w:type="dxa"/>
            <w:tcBorders>
              <w:top w:val="single" w:color="auto" w:sz="4" w:space="0"/>
              <w:left w:val="single" w:color="auto" w:sz="4" w:space="0"/>
              <w:bottom w:val="single" w:color="auto" w:sz="4" w:space="0"/>
              <w:right w:val="single" w:color="auto" w:sz="4" w:space="0"/>
            </w:tcBorders>
          </w:tcPr>
          <w:p w:rsidRPr="00A2440C" w:rsidR="000101C0" w:rsidP="00BA654E" w:rsidRDefault="000101C0" w14:paraId="3E855021" w14:textId="5E233185">
            <w:pPr>
              <w:spacing w:line="240" w:lineRule="auto"/>
              <w:ind w:right="0"/>
              <w:rPr>
                <w:rFonts w:cs="Arial"/>
                <w:color w:val="000000"/>
                <w:szCs w:val="20"/>
                <w:lang w:val="en-ZA"/>
              </w:rPr>
            </w:pPr>
            <w:r>
              <w:rPr>
                <w:rFonts w:cs="Arial"/>
                <w:color w:val="000000"/>
                <w:szCs w:val="20"/>
                <w:lang w:val="en-ZA"/>
              </w:rPr>
              <w:t>C.3</w:t>
            </w:r>
            <w:r w:rsidRPr="00A2440C">
              <w:rPr>
                <w:rFonts w:cs="Arial"/>
                <w:color w:val="000000"/>
                <w:szCs w:val="20"/>
                <w:lang w:val="en-ZA"/>
              </w:rPr>
              <w:t>.13</w:t>
            </w:r>
          </w:p>
        </w:tc>
        <w:tc>
          <w:tcPr>
            <w:tcW w:w="8674" w:type="dxa"/>
            <w:tcBorders>
              <w:top w:val="single" w:color="auto" w:sz="4" w:space="0"/>
              <w:left w:val="single" w:color="auto" w:sz="4" w:space="0"/>
              <w:bottom w:val="single" w:color="auto" w:sz="4" w:space="0"/>
              <w:right w:val="single" w:color="auto" w:sz="4" w:space="0"/>
            </w:tcBorders>
          </w:tcPr>
          <w:p w:rsidRPr="004E65F1" w:rsidR="000101C0" w:rsidP="00BA654E" w:rsidRDefault="000101C0" w14:paraId="57DFA88E" w14:textId="77777777">
            <w:pPr>
              <w:spacing w:line="240" w:lineRule="auto"/>
              <w:ind w:right="165"/>
              <w:jc w:val="both"/>
              <w:textAlignment w:val="baseline"/>
              <w:rPr>
                <w:rFonts w:cs="Arial"/>
                <w:b/>
                <w:bCs/>
                <w:szCs w:val="20"/>
              </w:rPr>
            </w:pPr>
            <w:r w:rsidRPr="004E65F1">
              <w:rPr>
                <w:rFonts w:cs="Arial"/>
                <w:b/>
                <w:bCs/>
                <w:szCs w:val="20"/>
              </w:rPr>
              <w:t>Acceptance of tender offer </w:t>
            </w:r>
          </w:p>
          <w:p w:rsidRPr="004E65F1" w:rsidR="000101C0" w:rsidP="00BA654E" w:rsidRDefault="000101C0" w14:paraId="3A5242FA" w14:textId="77777777">
            <w:pPr>
              <w:spacing w:line="240" w:lineRule="auto"/>
              <w:ind w:right="165"/>
              <w:jc w:val="both"/>
              <w:textAlignment w:val="baseline"/>
              <w:rPr>
                <w:rFonts w:cs="Arial"/>
                <w:szCs w:val="20"/>
              </w:rPr>
            </w:pPr>
            <w:r w:rsidRPr="004E65F1">
              <w:rPr>
                <w:rFonts w:cs="Arial"/>
                <w:szCs w:val="20"/>
              </w:rPr>
              <w:t> </w:t>
            </w:r>
          </w:p>
          <w:p w:rsidRPr="004E65F1" w:rsidR="000101C0" w:rsidP="00BA654E" w:rsidRDefault="000101C0" w14:paraId="00E0402C" w14:textId="77777777">
            <w:pPr>
              <w:spacing w:line="240" w:lineRule="auto"/>
              <w:ind w:right="165"/>
              <w:jc w:val="both"/>
              <w:textAlignment w:val="baseline"/>
              <w:rPr>
                <w:rFonts w:cs="Arial"/>
                <w:szCs w:val="20"/>
              </w:rPr>
            </w:pPr>
            <w:r w:rsidRPr="004E65F1">
              <w:rPr>
                <w:rFonts w:cs="Arial"/>
                <w:szCs w:val="20"/>
              </w:rPr>
              <w:t>The conditions stated in clauses C.3.13(a) to (f) of the Conditions of Tender as well as the following additional clauses C.3.13(g) to (</w:t>
            </w:r>
            <w:r>
              <w:rPr>
                <w:rFonts w:cs="Arial"/>
                <w:szCs w:val="20"/>
              </w:rPr>
              <w:t>n</w:t>
            </w:r>
            <w:r w:rsidRPr="004E65F1">
              <w:rPr>
                <w:rFonts w:cs="Arial"/>
                <w:szCs w:val="20"/>
              </w:rPr>
              <w:t xml:space="preserve">) shall be applied as objective criteria in terms of section 2(1)(f) of the Preferential Procurement Policy Framework Act, 2000 (Act No 5 of 2000) and as compelling and justifiable reasons </w:t>
            </w:r>
            <w:r>
              <w:rPr>
                <w:rFonts w:cs="Arial"/>
                <w:szCs w:val="20"/>
              </w:rPr>
              <w:t>not to award to the highest scoring tenderer:</w:t>
            </w:r>
            <w:r w:rsidRPr="004E65F1">
              <w:rPr>
                <w:rFonts w:cs="Arial"/>
                <w:szCs w:val="20"/>
              </w:rPr>
              <w:t> </w:t>
            </w:r>
          </w:p>
          <w:p w:rsidRPr="004E65F1" w:rsidR="000101C0" w:rsidP="00BA654E" w:rsidRDefault="000101C0" w14:paraId="360A992C" w14:textId="77777777">
            <w:pPr>
              <w:spacing w:line="240" w:lineRule="auto"/>
              <w:ind w:left="555" w:right="165" w:hanging="555"/>
              <w:jc w:val="both"/>
              <w:textAlignment w:val="baseline"/>
              <w:rPr>
                <w:rFonts w:cs="Arial"/>
                <w:szCs w:val="20"/>
              </w:rPr>
            </w:pPr>
            <w:r w:rsidRPr="004E65F1">
              <w:rPr>
                <w:rFonts w:cs="Arial"/>
                <w:szCs w:val="20"/>
              </w:rPr>
              <w:t>g)</w:t>
            </w:r>
            <w:r w:rsidRPr="004E65F1">
              <w:rPr>
                <w:rFonts w:cs="Arial"/>
                <w:szCs w:val="20"/>
              </w:rPr>
              <w:tab/>
            </w:r>
            <w:r w:rsidRPr="004E65F1">
              <w:rPr>
                <w:rFonts w:cs="Arial"/>
                <w:szCs w:val="20"/>
              </w:rPr>
              <w:t>the tenderer or any of its directors is not listed on National Treasury’s Register of Tender Defaulters or Restricted Suppliers, or the Employer’s database, in terms of the Prevention and Combating of Corrupt Activities Act, 2004 (Act No 12 of 2004) as a tenderer or person prohibited from doing business with the public sector; </w:t>
            </w:r>
          </w:p>
          <w:p w:rsidRPr="004E65F1" w:rsidR="000101C0" w:rsidP="00BA654E" w:rsidRDefault="000101C0" w14:paraId="4FA307DF" w14:textId="77777777">
            <w:pPr>
              <w:spacing w:line="240" w:lineRule="auto"/>
              <w:ind w:left="555" w:right="165" w:hanging="555"/>
              <w:jc w:val="both"/>
              <w:textAlignment w:val="baseline"/>
              <w:rPr>
                <w:rFonts w:cs="Arial"/>
                <w:szCs w:val="20"/>
              </w:rPr>
            </w:pPr>
            <w:r w:rsidRPr="004E65F1">
              <w:rPr>
                <w:rFonts w:cs="Arial"/>
                <w:szCs w:val="20"/>
              </w:rPr>
              <w:t>h)</w:t>
            </w:r>
            <w:r w:rsidRPr="004E65F1">
              <w:rPr>
                <w:rFonts w:cs="Arial"/>
                <w:szCs w:val="20"/>
              </w:rPr>
              <w:tab/>
            </w:r>
            <w:r w:rsidRPr="004E65F1">
              <w:rPr>
                <w:rFonts w:cs="Arial"/>
                <w:szCs w:val="20"/>
              </w:rPr>
              <w:t>the tenderer has not abused the Employer’s supply chain management system; and </w:t>
            </w:r>
          </w:p>
          <w:p w:rsidRPr="004E65F1" w:rsidR="000101C0" w:rsidP="00BA654E" w:rsidRDefault="000101C0" w14:paraId="3C71E7FA" w14:textId="77777777">
            <w:pPr>
              <w:spacing w:line="240" w:lineRule="auto"/>
              <w:ind w:left="555" w:right="165" w:hanging="555"/>
              <w:jc w:val="both"/>
              <w:textAlignment w:val="baseline"/>
              <w:rPr>
                <w:rFonts w:cs="Arial"/>
                <w:szCs w:val="20"/>
              </w:rPr>
            </w:pPr>
            <w:proofErr w:type="spellStart"/>
            <w:r w:rsidRPr="004E65F1">
              <w:rPr>
                <w:rFonts w:cs="Arial"/>
                <w:szCs w:val="20"/>
              </w:rPr>
              <w:t>i</w:t>
            </w:r>
            <w:proofErr w:type="spellEnd"/>
            <w:r w:rsidRPr="004E65F1">
              <w:rPr>
                <w:rFonts w:cs="Arial"/>
                <w:szCs w:val="20"/>
              </w:rPr>
              <w:t>)</w:t>
            </w:r>
            <w:r w:rsidRPr="004E65F1">
              <w:rPr>
                <w:rFonts w:cs="Arial"/>
                <w:szCs w:val="20"/>
              </w:rPr>
              <w:tab/>
            </w:r>
            <w:r w:rsidRPr="004E65F1">
              <w:rPr>
                <w:rFonts w:cs="Arial"/>
                <w:szCs w:val="20"/>
              </w:rPr>
              <w:t>the tenderer has not failed to perform on any previous contract and has not been given a written notice to this effect. </w:t>
            </w:r>
          </w:p>
          <w:p w:rsidRPr="004E65F1" w:rsidR="000101C0" w:rsidP="00BA654E" w:rsidRDefault="000101C0" w14:paraId="78DD4639" w14:textId="77777777">
            <w:pPr>
              <w:spacing w:line="240" w:lineRule="auto"/>
              <w:ind w:left="555" w:right="165" w:hanging="555"/>
              <w:jc w:val="both"/>
              <w:textAlignment w:val="baseline"/>
              <w:rPr>
                <w:rFonts w:cs="Arial"/>
                <w:szCs w:val="20"/>
              </w:rPr>
            </w:pPr>
            <w:r w:rsidRPr="004E65F1">
              <w:rPr>
                <w:rFonts w:cs="Arial"/>
                <w:szCs w:val="20"/>
              </w:rPr>
              <w:t>j)</w:t>
            </w:r>
            <w:r w:rsidRPr="004E65F1">
              <w:rPr>
                <w:rFonts w:cs="Arial"/>
                <w:szCs w:val="20"/>
              </w:rPr>
              <w:tab/>
            </w:r>
            <w:r w:rsidRPr="004E65F1">
              <w:rPr>
                <w:rFonts w:cs="Arial"/>
                <w:szCs w:val="20"/>
              </w:rPr>
              <w:t>the tenderer is tax compliant. The recommended tenderer who becomes non-compliant, prior to award, shall be notified and must become compliant within 7 working days of the date of being notified. A recommended tenderer who remains non-compliant after the 7 working days of being notified, shall be declared non-responsive. </w:t>
            </w:r>
          </w:p>
          <w:p w:rsidRPr="004E65F1" w:rsidR="000101C0" w:rsidP="00BA654E" w:rsidRDefault="000101C0" w14:paraId="5BDBE1D4" w14:textId="77777777">
            <w:pPr>
              <w:spacing w:line="240" w:lineRule="auto"/>
              <w:ind w:left="555" w:right="165" w:hanging="555"/>
              <w:jc w:val="both"/>
              <w:textAlignment w:val="baseline"/>
              <w:rPr>
                <w:rFonts w:cs="Arial"/>
                <w:szCs w:val="20"/>
              </w:rPr>
            </w:pPr>
            <w:r w:rsidRPr="004E65F1">
              <w:rPr>
                <w:rFonts w:cs="Arial"/>
                <w:szCs w:val="20"/>
              </w:rPr>
              <w:t>k)</w:t>
            </w:r>
            <w:r w:rsidRPr="004E65F1">
              <w:rPr>
                <w:rFonts w:cs="Arial"/>
                <w:szCs w:val="20"/>
              </w:rPr>
              <w:tab/>
            </w:r>
            <w:r w:rsidRPr="004E65F1">
              <w:rPr>
                <w:rFonts w:cs="Arial"/>
                <w:szCs w:val="20"/>
              </w:rPr>
              <w:t> </w:t>
            </w:r>
            <w:r>
              <w:rPr>
                <w:rFonts w:cs="Arial"/>
                <w:szCs w:val="20"/>
              </w:rPr>
              <w:t>the proposed Key Persons are not fully committed to the maximum number of projects in which they can participate, as specified in the Tender Data, Stage 3: Functionality Evaluation Criteria, Key Persons in Clause C3.11.</w:t>
            </w:r>
          </w:p>
          <w:p w:rsidRPr="006E4003" w:rsidR="000101C0" w:rsidP="00BA654E" w:rsidRDefault="000101C0" w14:paraId="1D737C3A" w14:textId="77777777">
            <w:pPr>
              <w:spacing w:line="240" w:lineRule="auto"/>
              <w:ind w:left="555" w:right="165" w:hanging="555"/>
              <w:jc w:val="both"/>
              <w:textAlignment w:val="baseline"/>
              <w:rPr>
                <w:rFonts w:cs="Arial"/>
                <w:szCs w:val="20"/>
              </w:rPr>
            </w:pPr>
            <w:r>
              <w:rPr>
                <w:rFonts w:cs="Arial"/>
                <w:szCs w:val="20"/>
              </w:rPr>
              <w:t>l</w:t>
            </w:r>
            <w:r w:rsidRPr="006E4003">
              <w:rPr>
                <w:rFonts w:cs="Arial"/>
                <w:szCs w:val="20"/>
              </w:rPr>
              <w:t>)     Price negotiations</w:t>
            </w:r>
          </w:p>
          <w:p w:rsidRPr="004E65F1" w:rsidR="000101C0" w:rsidP="00BA654E" w:rsidRDefault="000101C0" w14:paraId="72717A5C" w14:textId="77777777">
            <w:pPr>
              <w:spacing w:line="240" w:lineRule="auto"/>
              <w:ind w:left="555" w:right="165" w:hanging="555"/>
              <w:jc w:val="both"/>
              <w:textAlignment w:val="baseline"/>
              <w:rPr>
                <w:rFonts w:cs="Arial"/>
                <w:szCs w:val="20"/>
              </w:rPr>
            </w:pPr>
          </w:p>
          <w:p w:rsidRPr="004E65F1" w:rsidR="000101C0" w:rsidP="00BA654E" w:rsidRDefault="000101C0" w14:paraId="06700B98" w14:textId="77777777">
            <w:pPr>
              <w:spacing w:line="240" w:lineRule="auto"/>
              <w:ind w:left="555" w:right="165" w:hanging="555"/>
              <w:jc w:val="both"/>
              <w:textAlignment w:val="baseline"/>
              <w:rPr>
                <w:rFonts w:cs="Arial"/>
                <w:szCs w:val="20"/>
              </w:rPr>
            </w:pPr>
            <w:r w:rsidRPr="004E65F1">
              <w:rPr>
                <w:rFonts w:cs="Arial"/>
                <w:szCs w:val="20"/>
              </w:rPr>
              <w:t>If the price offered by a tenderer scoring the highest points is not market related, the Organ of state may not award the tender to that tenderer.</w:t>
            </w:r>
          </w:p>
          <w:p w:rsidRPr="004E65F1" w:rsidR="000101C0" w:rsidP="00BA654E" w:rsidRDefault="000101C0" w14:paraId="1379768D" w14:textId="77777777">
            <w:pPr>
              <w:spacing w:line="240" w:lineRule="auto"/>
              <w:ind w:left="555" w:right="165" w:hanging="555"/>
              <w:jc w:val="both"/>
              <w:textAlignment w:val="baseline"/>
              <w:rPr>
                <w:rFonts w:cs="Arial"/>
                <w:szCs w:val="20"/>
              </w:rPr>
            </w:pPr>
          </w:p>
          <w:p w:rsidRPr="004E65F1" w:rsidR="000101C0" w:rsidP="00BA654E" w:rsidRDefault="000101C0" w14:paraId="35C5B8C5" w14:textId="77777777">
            <w:pPr>
              <w:spacing w:line="240" w:lineRule="auto"/>
              <w:ind w:left="555" w:right="165" w:hanging="555"/>
              <w:jc w:val="both"/>
              <w:textAlignment w:val="baseline"/>
              <w:rPr>
                <w:rFonts w:cs="Arial"/>
                <w:szCs w:val="20"/>
              </w:rPr>
            </w:pPr>
            <w:r w:rsidRPr="004E65F1">
              <w:rPr>
                <w:rFonts w:cs="Arial"/>
                <w:szCs w:val="20"/>
              </w:rPr>
              <w:t>The Organs of state may –</w:t>
            </w:r>
          </w:p>
          <w:p w:rsidRPr="004E65F1" w:rsidR="000101C0" w:rsidP="00BA654E" w:rsidRDefault="000101C0" w14:paraId="39D08390" w14:textId="563294A0">
            <w:pPr>
              <w:spacing w:line="240" w:lineRule="auto"/>
              <w:ind w:right="165"/>
              <w:jc w:val="both"/>
              <w:textAlignment w:val="baseline"/>
              <w:rPr>
                <w:rFonts w:cs="Arial"/>
                <w:szCs w:val="20"/>
              </w:rPr>
            </w:pPr>
            <w:r w:rsidRPr="004E65F1">
              <w:rPr>
                <w:rFonts w:cs="Arial"/>
                <w:szCs w:val="20"/>
              </w:rPr>
              <w:t xml:space="preserve"> Negotiate a market related price with the tender scoring the highest points or cancel the tender;</w:t>
            </w:r>
          </w:p>
          <w:p w:rsidRPr="000C00B9" w:rsidR="000101C0" w:rsidP="00BA654E" w:rsidRDefault="000101C0" w14:paraId="22655CBA" w14:textId="436A549A">
            <w:pPr>
              <w:pStyle w:val="ListParagraph"/>
              <w:widowControl w:val="0"/>
              <w:numPr>
                <w:ilvl w:val="0"/>
                <w:numId w:val="80"/>
              </w:numPr>
              <w:autoSpaceDE w:val="0"/>
              <w:autoSpaceDN w:val="0"/>
              <w:spacing w:line="240" w:lineRule="auto"/>
              <w:ind w:right="165"/>
              <w:jc w:val="both"/>
              <w:textAlignment w:val="baseline"/>
              <w:rPr>
                <w:szCs w:val="20"/>
              </w:rPr>
            </w:pPr>
            <w:r w:rsidRPr="004E65F1">
              <w:rPr>
                <w:szCs w:val="20"/>
              </w:rPr>
              <w:t>If the tenderer does not agree to a market related price, negotiate a market related price with the tenderer scoring the second highest points or cancel the tender;</w:t>
            </w:r>
          </w:p>
          <w:p w:rsidRPr="000C00B9" w:rsidR="000101C0" w:rsidP="00BA654E" w:rsidRDefault="000101C0" w14:paraId="79E2B83C" w14:textId="31B847BB">
            <w:pPr>
              <w:pStyle w:val="ListParagraph"/>
              <w:widowControl w:val="0"/>
              <w:numPr>
                <w:ilvl w:val="0"/>
                <w:numId w:val="80"/>
              </w:numPr>
              <w:autoSpaceDE w:val="0"/>
              <w:autoSpaceDN w:val="0"/>
              <w:spacing w:line="240" w:lineRule="auto"/>
              <w:ind w:right="165"/>
              <w:jc w:val="both"/>
              <w:textAlignment w:val="baseline"/>
              <w:rPr>
                <w:szCs w:val="20"/>
              </w:rPr>
            </w:pPr>
            <w:r w:rsidRPr="004E65F1">
              <w:rPr>
                <w:szCs w:val="20"/>
              </w:rPr>
              <w:t>If the tenderer scoring the second highest points does not agree to a market related price, negotiate a market related price with the tenderer scoring the third highest points or cancel the tender;</w:t>
            </w:r>
          </w:p>
          <w:p w:rsidRPr="004E65F1" w:rsidR="000101C0" w:rsidP="00BA654E" w:rsidRDefault="000101C0" w14:paraId="09C2C9DD" w14:textId="77777777">
            <w:pPr>
              <w:pStyle w:val="ListParagraph"/>
              <w:widowControl w:val="0"/>
              <w:numPr>
                <w:ilvl w:val="0"/>
                <w:numId w:val="80"/>
              </w:numPr>
              <w:autoSpaceDE w:val="0"/>
              <w:autoSpaceDN w:val="0"/>
              <w:spacing w:line="240" w:lineRule="auto"/>
              <w:ind w:right="165"/>
              <w:jc w:val="both"/>
              <w:textAlignment w:val="baseline"/>
              <w:rPr>
                <w:szCs w:val="20"/>
              </w:rPr>
            </w:pPr>
            <w:r w:rsidRPr="004E65F1">
              <w:rPr>
                <w:szCs w:val="20"/>
              </w:rPr>
              <w:t>If a market related price is not agreed as envisaged in paragraph 2(iii), the organ of state must cancel the tender.</w:t>
            </w:r>
          </w:p>
          <w:p w:rsidRPr="004E65F1" w:rsidR="000101C0" w:rsidP="00BA654E" w:rsidRDefault="000101C0" w14:paraId="10C6E4B3" w14:textId="77777777">
            <w:pPr>
              <w:spacing w:line="240" w:lineRule="auto"/>
              <w:ind w:left="555" w:right="165" w:hanging="555"/>
              <w:jc w:val="both"/>
              <w:textAlignment w:val="baseline"/>
              <w:rPr>
                <w:rFonts w:cs="Arial"/>
                <w:szCs w:val="20"/>
              </w:rPr>
            </w:pPr>
          </w:p>
          <w:p w:rsidRPr="004E65F1" w:rsidR="000101C0" w:rsidP="00BA654E" w:rsidRDefault="000101C0" w14:paraId="39407075" w14:textId="77777777">
            <w:pPr>
              <w:spacing w:line="240" w:lineRule="auto"/>
              <w:ind w:left="555" w:right="165" w:hanging="555"/>
              <w:jc w:val="both"/>
              <w:textAlignment w:val="baseline"/>
              <w:rPr>
                <w:rFonts w:cs="Arial"/>
                <w:szCs w:val="20"/>
              </w:rPr>
            </w:pPr>
            <w:r>
              <w:rPr>
                <w:rFonts w:cs="Arial"/>
                <w:szCs w:val="20"/>
              </w:rPr>
              <w:t>m</w:t>
            </w:r>
            <w:r w:rsidRPr="004E65F1">
              <w:rPr>
                <w:rFonts w:cs="Arial"/>
                <w:szCs w:val="20"/>
              </w:rPr>
              <w:t>)  Perform a risk analysis on the preferred tenderer to ascertain if any of the following might present an unacceptable commercial risk to the employer:</w:t>
            </w:r>
          </w:p>
          <w:p w:rsidRPr="004E65F1" w:rsidR="000101C0" w:rsidP="00BA654E" w:rsidRDefault="000101C0" w14:paraId="782712A4" w14:textId="77777777">
            <w:pPr>
              <w:spacing w:line="240" w:lineRule="auto"/>
              <w:ind w:right="165"/>
              <w:jc w:val="both"/>
              <w:textAlignment w:val="baseline"/>
              <w:rPr>
                <w:rFonts w:cs="Arial"/>
                <w:szCs w:val="20"/>
              </w:rPr>
            </w:pPr>
          </w:p>
          <w:p w:rsidRPr="004E65F1" w:rsidR="000101C0" w:rsidP="00BA654E" w:rsidRDefault="000101C0" w14:paraId="0E030B20" w14:textId="77777777">
            <w:pPr>
              <w:spacing w:line="240" w:lineRule="auto"/>
              <w:ind w:right="165"/>
              <w:jc w:val="both"/>
              <w:textAlignment w:val="baseline"/>
              <w:rPr>
                <w:rFonts w:cs="Arial"/>
                <w:b/>
                <w:bCs/>
                <w:szCs w:val="20"/>
              </w:rPr>
            </w:pPr>
            <w:r w:rsidRPr="004E65F1">
              <w:rPr>
                <w:rFonts w:cs="Arial"/>
                <w:b/>
                <w:bCs/>
                <w:szCs w:val="20"/>
              </w:rPr>
              <w:t>The due diligence will take into consideration the following: </w:t>
            </w:r>
          </w:p>
          <w:p w:rsidRPr="004E65F1" w:rsidR="000101C0" w:rsidP="00BA654E" w:rsidRDefault="000101C0" w14:paraId="25CE9388" w14:textId="77777777">
            <w:pPr>
              <w:numPr>
                <w:ilvl w:val="0"/>
                <w:numId w:val="77"/>
              </w:numPr>
              <w:spacing w:line="240" w:lineRule="auto"/>
              <w:ind w:right="165" w:firstLine="0"/>
              <w:jc w:val="both"/>
              <w:textAlignment w:val="baseline"/>
              <w:rPr>
                <w:rFonts w:cs="Arial"/>
                <w:szCs w:val="20"/>
              </w:rPr>
            </w:pPr>
            <w:r w:rsidRPr="004E65F1">
              <w:rPr>
                <w:rFonts w:cs="Arial"/>
                <w:szCs w:val="20"/>
              </w:rPr>
              <w:t>Integrity risk evaluation; </w:t>
            </w:r>
          </w:p>
          <w:p w:rsidRPr="004E65F1" w:rsidR="000101C0" w:rsidP="00BA654E" w:rsidRDefault="000101C0" w14:paraId="00FE9822" w14:textId="77777777">
            <w:pPr>
              <w:numPr>
                <w:ilvl w:val="0"/>
                <w:numId w:val="78"/>
              </w:numPr>
              <w:spacing w:line="240" w:lineRule="auto"/>
              <w:ind w:right="165" w:firstLine="0"/>
              <w:jc w:val="both"/>
              <w:textAlignment w:val="baseline"/>
              <w:rPr>
                <w:rFonts w:cs="Arial"/>
                <w:szCs w:val="20"/>
              </w:rPr>
            </w:pPr>
            <w:r w:rsidRPr="004E65F1">
              <w:rPr>
                <w:rFonts w:cs="Arial"/>
                <w:szCs w:val="20"/>
              </w:rPr>
              <w:t>Operations, activities, locations and key customers; </w:t>
            </w:r>
          </w:p>
          <w:p w:rsidRPr="004E65F1" w:rsidR="000101C0" w:rsidP="00BA654E" w:rsidRDefault="000101C0" w14:paraId="421F0E05" w14:textId="77777777">
            <w:pPr>
              <w:numPr>
                <w:ilvl w:val="0"/>
                <w:numId w:val="79"/>
              </w:numPr>
              <w:spacing w:line="240" w:lineRule="auto"/>
              <w:ind w:right="165" w:firstLine="0"/>
              <w:jc w:val="both"/>
              <w:textAlignment w:val="baseline"/>
              <w:rPr>
                <w:rFonts w:cs="Arial"/>
                <w:szCs w:val="20"/>
              </w:rPr>
            </w:pPr>
            <w:r w:rsidRPr="004E65F1">
              <w:rPr>
                <w:rFonts w:cs="Arial"/>
                <w:szCs w:val="20"/>
              </w:rPr>
              <w:t>Risk rating (i.e. high risk, medium to high risk, medium risk or low risk) of the tenderer. </w:t>
            </w:r>
          </w:p>
          <w:p w:rsidRPr="004E65F1" w:rsidR="000101C0" w:rsidP="00BA654E" w:rsidRDefault="000101C0" w14:paraId="3C699C1A" w14:textId="77777777">
            <w:pPr>
              <w:spacing w:line="240" w:lineRule="auto"/>
              <w:ind w:right="165"/>
              <w:jc w:val="both"/>
              <w:textAlignment w:val="baseline"/>
              <w:rPr>
                <w:rFonts w:cs="Arial"/>
                <w:szCs w:val="20"/>
              </w:rPr>
            </w:pPr>
          </w:p>
          <w:p w:rsidR="009E22CB" w:rsidP="00BA654E" w:rsidRDefault="000101C0" w14:paraId="6CF301DB" w14:textId="77777777">
            <w:pPr>
              <w:spacing w:line="240" w:lineRule="auto"/>
              <w:ind w:right="165"/>
              <w:jc w:val="both"/>
              <w:textAlignment w:val="baseline"/>
              <w:rPr>
                <w:rFonts w:cs="Arial"/>
                <w:szCs w:val="20"/>
              </w:rPr>
            </w:pPr>
            <w:r>
              <w:rPr>
                <w:rFonts w:cs="Arial"/>
                <w:szCs w:val="20"/>
              </w:rPr>
              <w:t>n</w:t>
            </w:r>
            <w:r w:rsidRPr="004E65F1">
              <w:rPr>
                <w:rFonts w:cs="Arial"/>
                <w:szCs w:val="20"/>
              </w:rPr>
              <w:t xml:space="preserve">) As part of this bid and subsequent contract, </w:t>
            </w:r>
            <w:r w:rsidR="0060018C">
              <w:rPr>
                <w:rFonts w:cs="Arial"/>
                <w:szCs w:val="20"/>
              </w:rPr>
              <w:t>t</w:t>
            </w:r>
            <w:r w:rsidRPr="004E65F1">
              <w:rPr>
                <w:rFonts w:cs="Arial"/>
                <w:szCs w:val="20"/>
              </w:rPr>
              <w:t>he tender requires a minimum of 30% sub-contracting for this bid to black owned</w:t>
            </w:r>
            <w:r>
              <w:rPr>
                <w:rFonts w:cs="Arial"/>
                <w:szCs w:val="20"/>
              </w:rPr>
              <w:t xml:space="preserve"> Targeted Enterprises</w:t>
            </w:r>
            <w:r w:rsidRPr="004E65F1">
              <w:rPr>
                <w:rFonts w:cs="Arial"/>
                <w:szCs w:val="20"/>
              </w:rPr>
              <w:t xml:space="preserve"> as an objective criterion. </w:t>
            </w:r>
          </w:p>
          <w:p w:rsidR="009E22CB" w:rsidP="00BA654E" w:rsidRDefault="009E22CB" w14:paraId="74779FB0" w14:textId="77777777">
            <w:pPr>
              <w:spacing w:line="240" w:lineRule="auto"/>
              <w:ind w:right="165"/>
              <w:jc w:val="both"/>
              <w:textAlignment w:val="baseline"/>
              <w:rPr>
                <w:rFonts w:cs="Arial"/>
                <w:i/>
                <w:iCs/>
                <w:szCs w:val="20"/>
                <w:highlight w:val="yellow"/>
              </w:rPr>
            </w:pPr>
          </w:p>
          <w:p w:rsidRPr="00564CD5" w:rsidR="000101C0" w:rsidP="00BA654E" w:rsidRDefault="000101C0" w14:paraId="35C45688" w14:textId="5DCBF4B5">
            <w:pPr>
              <w:spacing w:line="240" w:lineRule="auto"/>
              <w:ind w:right="165"/>
              <w:jc w:val="both"/>
              <w:textAlignment w:val="baseline"/>
              <w:rPr>
                <w:rFonts w:cs="Arial"/>
                <w:i/>
                <w:iCs/>
                <w:szCs w:val="20"/>
                <w:highlight w:val="yellow"/>
              </w:rPr>
            </w:pPr>
            <w:r w:rsidRPr="00564CD5">
              <w:rPr>
                <w:rFonts w:cs="Arial"/>
                <w:i/>
                <w:iCs/>
                <w:szCs w:val="20"/>
                <w:highlight w:val="yellow"/>
              </w:rPr>
              <w:t>(Note to compiler: for Category 1 projects, add the following sentence:)</w:t>
            </w:r>
          </w:p>
          <w:p w:rsidRPr="00564CD5" w:rsidR="000101C0" w:rsidP="00BA654E" w:rsidRDefault="000101C0" w14:paraId="37E9AA92" w14:textId="2733DAD9">
            <w:pPr>
              <w:spacing w:line="240" w:lineRule="auto"/>
              <w:ind w:right="165"/>
              <w:jc w:val="both"/>
              <w:textAlignment w:val="baseline"/>
              <w:rPr>
                <w:rFonts w:cs="Arial"/>
                <w:szCs w:val="20"/>
                <w:highlight w:val="yellow"/>
              </w:rPr>
            </w:pPr>
            <w:r w:rsidRPr="00564CD5">
              <w:rPr>
                <w:rFonts w:cs="Arial"/>
                <w:szCs w:val="20"/>
                <w:highlight w:val="yellow"/>
              </w:rPr>
              <w:t>This sub-contracting percentage is only applicable to QSE and Generic entities, and not to EME entities.</w:t>
            </w:r>
          </w:p>
          <w:p w:rsidRPr="00564CD5" w:rsidR="000101C0" w:rsidP="00BA654E" w:rsidRDefault="000101C0" w14:paraId="5C1BC406" w14:textId="009483AC">
            <w:pPr>
              <w:spacing w:line="240" w:lineRule="auto"/>
              <w:ind w:right="165"/>
              <w:jc w:val="both"/>
              <w:textAlignment w:val="baseline"/>
              <w:rPr>
                <w:rFonts w:cs="Arial"/>
                <w:szCs w:val="20"/>
                <w:highlight w:val="yellow"/>
              </w:rPr>
            </w:pPr>
            <w:r w:rsidRPr="00564CD5">
              <w:rPr>
                <w:rFonts w:cs="Arial"/>
                <w:i/>
                <w:iCs/>
                <w:szCs w:val="20"/>
                <w:highlight w:val="yellow"/>
              </w:rPr>
              <w:t>(Note to compiler: for Category 2 projects, add the following sentence:)</w:t>
            </w:r>
          </w:p>
          <w:p w:rsidRPr="00564CD5" w:rsidR="000101C0" w:rsidP="00BA654E" w:rsidRDefault="000101C0" w14:paraId="07C80D16" w14:textId="59B30D50">
            <w:pPr>
              <w:spacing w:line="240" w:lineRule="auto"/>
              <w:ind w:right="165"/>
              <w:jc w:val="both"/>
              <w:textAlignment w:val="baseline"/>
              <w:rPr>
                <w:rFonts w:cs="Arial"/>
                <w:szCs w:val="20"/>
                <w:highlight w:val="yellow"/>
              </w:rPr>
            </w:pPr>
            <w:r w:rsidRPr="00564CD5">
              <w:rPr>
                <w:rFonts w:cs="Arial"/>
                <w:szCs w:val="20"/>
                <w:highlight w:val="yellow"/>
              </w:rPr>
              <w:t xml:space="preserve">This sub-contracting requirement is only applicable to </w:t>
            </w:r>
            <w:r w:rsidR="008D7B9E">
              <w:rPr>
                <w:rFonts w:cs="Arial"/>
                <w:szCs w:val="20"/>
                <w:highlight w:val="yellow"/>
              </w:rPr>
              <w:t xml:space="preserve">EME, QSE and </w:t>
            </w:r>
            <w:r w:rsidRPr="00564CD5">
              <w:rPr>
                <w:rFonts w:cs="Arial"/>
                <w:szCs w:val="20"/>
                <w:highlight w:val="yellow"/>
              </w:rPr>
              <w:t>Generic entities</w:t>
            </w:r>
            <w:r w:rsidR="008D7B9E">
              <w:rPr>
                <w:rFonts w:cs="Arial"/>
                <w:szCs w:val="20"/>
                <w:highlight w:val="yellow"/>
              </w:rPr>
              <w:t>.</w:t>
            </w:r>
          </w:p>
          <w:p w:rsidRPr="00564CD5" w:rsidR="000101C0" w:rsidP="00BA654E" w:rsidRDefault="000101C0" w14:paraId="507C44E0" w14:textId="0DC51820">
            <w:pPr>
              <w:spacing w:line="240" w:lineRule="auto"/>
              <w:ind w:right="165"/>
              <w:jc w:val="both"/>
              <w:textAlignment w:val="baseline"/>
              <w:rPr>
                <w:rFonts w:cs="Arial"/>
                <w:szCs w:val="20"/>
                <w:highlight w:val="yellow"/>
              </w:rPr>
            </w:pPr>
            <w:r w:rsidRPr="00564CD5">
              <w:rPr>
                <w:rFonts w:cs="Arial"/>
                <w:i/>
                <w:iCs/>
                <w:szCs w:val="20"/>
                <w:highlight w:val="yellow"/>
              </w:rPr>
              <w:t>(Note to compiler: for Category 3 projects, add the following sentence:</w:t>
            </w:r>
          </w:p>
          <w:p w:rsidRPr="00A53BAF" w:rsidR="000101C0" w:rsidP="00BA654E" w:rsidRDefault="00A7327C" w14:paraId="0E6D868E" w14:textId="77D6382B">
            <w:pPr>
              <w:spacing w:line="240" w:lineRule="auto"/>
              <w:ind w:right="165"/>
              <w:jc w:val="both"/>
              <w:textAlignment w:val="baseline"/>
              <w:rPr>
                <w:rFonts w:cs="Arial"/>
                <w:szCs w:val="20"/>
              </w:rPr>
            </w:pPr>
            <w:r w:rsidRPr="00564CD5">
              <w:rPr>
                <w:rFonts w:cs="Arial"/>
                <w:szCs w:val="20"/>
                <w:highlight w:val="yellow"/>
              </w:rPr>
              <w:t xml:space="preserve">This sub-contracting requirement is only applicable to </w:t>
            </w:r>
            <w:r>
              <w:rPr>
                <w:rFonts w:cs="Arial"/>
                <w:szCs w:val="20"/>
                <w:highlight w:val="yellow"/>
              </w:rPr>
              <w:t xml:space="preserve">EME, QSE and </w:t>
            </w:r>
            <w:r w:rsidRPr="00564CD5">
              <w:rPr>
                <w:rFonts w:cs="Arial"/>
                <w:szCs w:val="20"/>
                <w:highlight w:val="yellow"/>
              </w:rPr>
              <w:t>Generic entities</w:t>
            </w:r>
            <w:r>
              <w:rPr>
                <w:rFonts w:cs="Arial"/>
                <w:szCs w:val="20"/>
                <w:highlight w:val="yellow"/>
              </w:rPr>
              <w:t>.</w:t>
            </w:r>
          </w:p>
          <w:p w:rsidRPr="004E65F1" w:rsidR="000101C0" w:rsidP="00BA654E" w:rsidRDefault="000101C0" w14:paraId="2DA3A4D2" w14:textId="24FF4FB4">
            <w:pPr>
              <w:spacing w:line="240" w:lineRule="auto"/>
              <w:ind w:right="165"/>
              <w:jc w:val="both"/>
              <w:textAlignment w:val="baseline"/>
              <w:rPr>
                <w:rFonts w:cs="Arial"/>
                <w:szCs w:val="20"/>
              </w:rPr>
            </w:pPr>
            <w:r w:rsidRPr="004E65F1">
              <w:rPr>
                <w:rFonts w:cs="Arial"/>
                <w:szCs w:val="20"/>
              </w:rPr>
              <w:t xml:space="preserve">The following documents will be required at award stage: </w:t>
            </w:r>
          </w:p>
          <w:p w:rsidRPr="00A53BAF" w:rsidR="000101C0" w:rsidP="00BA654E" w:rsidRDefault="000101C0" w14:paraId="79F6CC6D" w14:textId="77777777">
            <w:pPr>
              <w:pStyle w:val="ListParagraph"/>
              <w:widowControl w:val="0"/>
              <w:numPr>
                <w:ilvl w:val="1"/>
                <w:numId w:val="81"/>
              </w:numPr>
              <w:autoSpaceDE w:val="0"/>
              <w:autoSpaceDN w:val="0"/>
              <w:spacing w:line="240" w:lineRule="auto"/>
              <w:ind w:right="165"/>
              <w:jc w:val="both"/>
              <w:textAlignment w:val="baseline"/>
              <w:rPr>
                <w:szCs w:val="20"/>
              </w:rPr>
            </w:pPr>
            <w:r w:rsidRPr="00A53BAF">
              <w:rPr>
                <w:szCs w:val="20"/>
              </w:rPr>
              <w:t>Duly/fully signed Sub</w:t>
            </w:r>
            <w:r>
              <w:rPr>
                <w:szCs w:val="20"/>
              </w:rPr>
              <w:t>-</w:t>
            </w:r>
            <w:r w:rsidRPr="00A53BAF">
              <w:rPr>
                <w:szCs w:val="20"/>
              </w:rPr>
              <w:t>contracting Agreement between Main Contractor and Sub</w:t>
            </w:r>
            <w:r>
              <w:rPr>
                <w:szCs w:val="20"/>
              </w:rPr>
              <w:t>-</w:t>
            </w:r>
            <w:r w:rsidRPr="00A53BAF">
              <w:rPr>
                <w:szCs w:val="20"/>
              </w:rPr>
              <w:t>contractor/s specifying percentage that will be set aside for the sub</w:t>
            </w:r>
            <w:r>
              <w:rPr>
                <w:szCs w:val="20"/>
              </w:rPr>
              <w:t>-</w:t>
            </w:r>
            <w:r w:rsidRPr="00A53BAF">
              <w:rPr>
                <w:szCs w:val="20"/>
              </w:rPr>
              <w:t>contract and the scope of work that will be executed by the sub</w:t>
            </w:r>
            <w:r>
              <w:rPr>
                <w:szCs w:val="20"/>
              </w:rPr>
              <w:t>-</w:t>
            </w:r>
            <w:r w:rsidRPr="00A53BAF">
              <w:rPr>
                <w:szCs w:val="20"/>
              </w:rPr>
              <w:t xml:space="preserve">contract. </w:t>
            </w:r>
          </w:p>
          <w:p w:rsidRPr="00A53BAF" w:rsidR="000101C0" w:rsidP="00BA654E" w:rsidRDefault="000101C0" w14:paraId="0C0D5E06" w14:textId="77777777">
            <w:pPr>
              <w:pStyle w:val="ListParagraph"/>
              <w:widowControl w:val="0"/>
              <w:numPr>
                <w:ilvl w:val="1"/>
                <w:numId w:val="81"/>
              </w:numPr>
              <w:autoSpaceDE w:val="0"/>
              <w:autoSpaceDN w:val="0"/>
              <w:spacing w:line="240" w:lineRule="auto"/>
              <w:ind w:right="165"/>
              <w:jc w:val="both"/>
              <w:textAlignment w:val="baseline"/>
              <w:rPr>
                <w:szCs w:val="20"/>
              </w:rPr>
            </w:pPr>
            <w:r w:rsidRPr="00A53BAF">
              <w:rPr>
                <w:szCs w:val="20"/>
              </w:rPr>
              <w:t>Valid B-BBEE Certificate/</w:t>
            </w:r>
            <w:proofErr w:type="gramStart"/>
            <w:r w:rsidRPr="00A53BAF">
              <w:rPr>
                <w:szCs w:val="20"/>
              </w:rPr>
              <w:t>Sworn Affidavit</w:t>
            </w:r>
            <w:proofErr w:type="gramEnd"/>
            <w:r>
              <w:rPr>
                <w:szCs w:val="20"/>
              </w:rPr>
              <w:t xml:space="preserve"> for Targeted Enterprises</w:t>
            </w:r>
            <w:r w:rsidRPr="00A53BAF">
              <w:rPr>
                <w:szCs w:val="20"/>
              </w:rPr>
              <w:t xml:space="preserve">. </w:t>
            </w:r>
          </w:p>
          <w:p w:rsidRPr="00A2440C" w:rsidR="000101C0" w:rsidP="00BA654E" w:rsidRDefault="000101C0" w14:paraId="0FEBB9BB" w14:textId="77777777">
            <w:pPr>
              <w:spacing w:line="240" w:lineRule="auto"/>
              <w:ind w:right="0"/>
              <w:jc w:val="both"/>
              <w:rPr>
                <w:rFonts w:cs="Arial"/>
                <w:color w:val="000000"/>
                <w:szCs w:val="20"/>
                <w:lang w:val="en-ZA"/>
              </w:rPr>
            </w:pPr>
          </w:p>
        </w:tc>
      </w:tr>
      <w:tr w:rsidRPr="00A2440C" w:rsidR="000101C0" w:rsidTr="000101C0" w14:paraId="465BBFD1" w14:textId="77777777">
        <w:tc>
          <w:tcPr>
            <w:tcW w:w="1062" w:type="dxa"/>
            <w:tcBorders>
              <w:top w:val="single" w:color="auto" w:sz="4" w:space="0"/>
              <w:left w:val="single" w:color="auto" w:sz="4" w:space="0"/>
              <w:bottom w:val="single" w:color="auto" w:sz="4" w:space="0"/>
              <w:right w:val="single" w:color="auto" w:sz="4" w:space="0"/>
            </w:tcBorders>
          </w:tcPr>
          <w:p w:rsidR="000101C0" w:rsidP="00BA654E" w:rsidRDefault="000101C0" w14:paraId="1240ACBE" w14:textId="6C47FB8B">
            <w:pPr>
              <w:spacing w:line="240" w:lineRule="auto"/>
              <w:ind w:right="0"/>
              <w:rPr>
                <w:rFonts w:cs="Arial"/>
                <w:color w:val="000000"/>
                <w:szCs w:val="20"/>
                <w:lang w:val="en-ZA"/>
              </w:rPr>
            </w:pPr>
            <w:r>
              <w:rPr>
                <w:rFonts w:cs="Arial"/>
                <w:szCs w:val="20"/>
              </w:rPr>
              <w:t>C.3.16</w:t>
            </w:r>
          </w:p>
        </w:tc>
        <w:tc>
          <w:tcPr>
            <w:tcW w:w="8674" w:type="dxa"/>
            <w:tcBorders>
              <w:top w:val="single" w:color="auto" w:sz="4" w:space="0"/>
              <w:left w:val="single" w:color="auto" w:sz="4" w:space="0"/>
              <w:bottom w:val="single" w:color="auto" w:sz="4" w:space="0"/>
              <w:right w:val="single" w:color="auto" w:sz="4" w:space="0"/>
            </w:tcBorders>
          </w:tcPr>
          <w:p w:rsidRPr="00E52FD4" w:rsidR="000101C0" w:rsidP="00BA654E" w:rsidRDefault="000101C0" w14:paraId="0AE34C5B" w14:textId="484D6CE8">
            <w:pPr>
              <w:keepNext/>
              <w:widowControl w:val="0"/>
              <w:tabs>
                <w:tab w:val="left" w:pos="0"/>
              </w:tabs>
              <w:autoSpaceDE w:val="0"/>
              <w:autoSpaceDN w:val="0"/>
              <w:adjustRightInd w:val="0"/>
              <w:spacing w:line="240" w:lineRule="auto"/>
              <w:ind w:right="0"/>
              <w:jc w:val="both"/>
              <w:outlineLvl w:val="0"/>
              <w:rPr>
                <w:rFonts w:cs="Arial"/>
                <w:b/>
                <w:bCs/>
                <w:szCs w:val="20"/>
                <w:lang w:val="en-ZA"/>
              </w:rPr>
            </w:pPr>
            <w:r w:rsidRPr="00772DB8">
              <w:rPr>
                <w:rFonts w:cs="Arial"/>
                <w:b/>
                <w:bCs/>
                <w:szCs w:val="20"/>
                <w:lang w:val="en-ZA"/>
              </w:rPr>
              <w:t>Registration of the award</w:t>
            </w:r>
          </w:p>
          <w:p w:rsidR="000101C0" w:rsidP="00BA654E" w:rsidRDefault="000101C0" w14:paraId="6D9031DA" w14:textId="77777777">
            <w:pPr>
              <w:spacing w:line="240" w:lineRule="auto"/>
              <w:ind w:right="0"/>
              <w:jc w:val="both"/>
              <w:rPr>
                <w:rFonts w:cs="Arial"/>
                <w:szCs w:val="20"/>
              </w:rPr>
            </w:pPr>
          </w:p>
          <w:p w:rsidR="000101C0" w:rsidP="00BA654E" w:rsidRDefault="000101C0" w14:paraId="562FB7DC" w14:textId="3AF9EC0E">
            <w:pPr>
              <w:spacing w:line="240" w:lineRule="auto"/>
              <w:ind w:right="0"/>
              <w:jc w:val="both"/>
              <w:rPr>
                <w:rFonts w:cs="Arial"/>
                <w:szCs w:val="20"/>
              </w:rPr>
            </w:pPr>
            <w:r>
              <w:rPr>
                <w:rFonts w:cs="Arial"/>
                <w:szCs w:val="20"/>
              </w:rPr>
              <w:t>The Employer will notify unsuccessful tenderers when the tender process has been concluded. Any unsuccessful tenderer may request a debriefing in writing as specified in Clause C.3.18.</w:t>
            </w:r>
          </w:p>
          <w:p w:rsidRPr="00A2440C" w:rsidR="000101C0" w:rsidP="00BA654E" w:rsidRDefault="000101C0" w14:paraId="368924F6" w14:textId="77777777">
            <w:pPr>
              <w:spacing w:line="240" w:lineRule="auto"/>
              <w:ind w:right="0"/>
              <w:jc w:val="both"/>
              <w:rPr>
                <w:rFonts w:cs="Arial"/>
                <w:color w:val="000000"/>
                <w:szCs w:val="20"/>
                <w:lang w:val="en-ZA"/>
              </w:rPr>
            </w:pPr>
          </w:p>
        </w:tc>
      </w:tr>
      <w:tr w:rsidRPr="00A2440C" w:rsidR="000101C0" w:rsidTr="000101C0" w14:paraId="5A1EB8D0" w14:textId="77777777">
        <w:tc>
          <w:tcPr>
            <w:tcW w:w="1062" w:type="dxa"/>
            <w:tcBorders>
              <w:top w:val="single" w:color="auto" w:sz="4" w:space="0"/>
              <w:left w:val="single" w:color="auto" w:sz="4" w:space="0"/>
              <w:bottom w:val="single" w:color="auto" w:sz="4" w:space="0"/>
              <w:right w:val="single" w:color="auto" w:sz="4" w:space="0"/>
            </w:tcBorders>
          </w:tcPr>
          <w:p w:rsidRPr="00A2440C" w:rsidR="000101C0" w:rsidP="00BA654E" w:rsidRDefault="000101C0" w14:paraId="48DA9595" w14:textId="1500B982">
            <w:pPr>
              <w:spacing w:line="240" w:lineRule="auto"/>
              <w:ind w:right="0"/>
              <w:rPr>
                <w:rFonts w:cs="Arial"/>
                <w:color w:val="000000"/>
                <w:szCs w:val="20"/>
                <w:lang w:val="en-ZA"/>
              </w:rPr>
            </w:pPr>
            <w:r>
              <w:rPr>
                <w:rFonts w:cs="Arial"/>
                <w:color w:val="000000"/>
                <w:szCs w:val="20"/>
                <w:lang w:val="en-ZA"/>
              </w:rPr>
              <w:t>C.3</w:t>
            </w:r>
            <w:r w:rsidRPr="00A2440C">
              <w:rPr>
                <w:rFonts w:cs="Arial"/>
                <w:color w:val="000000"/>
                <w:szCs w:val="20"/>
                <w:lang w:val="en-ZA"/>
              </w:rPr>
              <w:t>.17</w:t>
            </w:r>
          </w:p>
        </w:tc>
        <w:tc>
          <w:tcPr>
            <w:tcW w:w="8674" w:type="dxa"/>
            <w:tcBorders>
              <w:top w:val="single" w:color="auto" w:sz="4" w:space="0"/>
              <w:left w:val="single" w:color="auto" w:sz="4" w:space="0"/>
              <w:bottom w:val="single" w:color="auto" w:sz="4" w:space="0"/>
              <w:right w:val="single" w:color="auto" w:sz="4" w:space="0"/>
            </w:tcBorders>
          </w:tcPr>
          <w:p w:rsidRPr="00292B6E" w:rsidR="000101C0" w:rsidP="00BA654E" w:rsidRDefault="000101C0" w14:paraId="04A95B1C" w14:textId="77777777">
            <w:pPr>
              <w:keepNext/>
              <w:widowControl w:val="0"/>
              <w:tabs>
                <w:tab w:val="left" w:pos="851"/>
              </w:tabs>
              <w:autoSpaceDE w:val="0"/>
              <w:autoSpaceDN w:val="0"/>
              <w:adjustRightInd w:val="0"/>
              <w:spacing w:line="240" w:lineRule="auto"/>
              <w:ind w:right="0"/>
              <w:outlineLvl w:val="0"/>
              <w:rPr>
                <w:rFonts w:cs="Arial"/>
                <w:b/>
                <w:szCs w:val="20"/>
              </w:rPr>
            </w:pPr>
            <w:r w:rsidRPr="00292B6E">
              <w:rPr>
                <w:rFonts w:cs="Arial"/>
                <w:b/>
                <w:szCs w:val="20"/>
              </w:rPr>
              <w:t>Provide copies of the contracts</w:t>
            </w:r>
          </w:p>
          <w:p w:rsidR="000101C0" w:rsidP="00BA654E" w:rsidRDefault="000101C0" w14:paraId="7018FCD0" w14:textId="77777777">
            <w:pPr>
              <w:spacing w:line="240" w:lineRule="auto"/>
              <w:ind w:right="0"/>
              <w:jc w:val="both"/>
              <w:rPr>
                <w:rFonts w:cs="Arial"/>
                <w:color w:val="000000"/>
                <w:szCs w:val="20"/>
                <w:lang w:val="en-ZA"/>
              </w:rPr>
            </w:pPr>
          </w:p>
          <w:p w:rsidRPr="00A2440C" w:rsidR="000101C0" w:rsidP="00BA654E" w:rsidRDefault="000101C0" w14:paraId="09A7A7E2" w14:textId="77777777">
            <w:pPr>
              <w:spacing w:line="240" w:lineRule="auto"/>
              <w:ind w:right="0"/>
              <w:jc w:val="both"/>
              <w:rPr>
                <w:rFonts w:cs="Arial"/>
                <w:b/>
                <w:color w:val="000000"/>
                <w:szCs w:val="20"/>
                <w:lang w:val="en-ZA"/>
              </w:rPr>
            </w:pPr>
            <w:r w:rsidRPr="00A2440C">
              <w:rPr>
                <w:rFonts w:cs="Arial"/>
                <w:color w:val="000000"/>
                <w:szCs w:val="20"/>
                <w:lang w:val="en-ZA"/>
              </w:rPr>
              <w:t xml:space="preserve">The </w:t>
            </w:r>
            <w:r>
              <w:rPr>
                <w:rFonts w:cs="Arial"/>
                <w:color w:val="000000"/>
                <w:szCs w:val="20"/>
                <w:lang w:val="en-ZA"/>
              </w:rPr>
              <w:t>Employer will provide 1 (one) signed contract document to the Service Provider.</w:t>
            </w:r>
          </w:p>
          <w:p w:rsidRPr="00A2440C" w:rsidR="000101C0" w:rsidP="00BA654E" w:rsidRDefault="000101C0" w14:paraId="7FE0475D" w14:textId="77777777">
            <w:pPr>
              <w:spacing w:line="240" w:lineRule="auto"/>
              <w:ind w:right="0"/>
              <w:jc w:val="both"/>
              <w:rPr>
                <w:rFonts w:cs="Arial"/>
                <w:color w:val="000000"/>
                <w:szCs w:val="20"/>
                <w:lang w:val="en-ZA"/>
              </w:rPr>
            </w:pPr>
          </w:p>
        </w:tc>
      </w:tr>
      <w:tr w:rsidRPr="00A2440C" w:rsidR="000101C0" w:rsidTr="000101C0" w14:paraId="51A49C5C" w14:textId="77777777">
        <w:tc>
          <w:tcPr>
            <w:tcW w:w="1062" w:type="dxa"/>
            <w:tcBorders>
              <w:top w:val="single" w:color="auto" w:sz="4" w:space="0"/>
              <w:left w:val="single" w:color="auto" w:sz="4" w:space="0"/>
              <w:bottom w:val="single" w:color="auto" w:sz="4" w:space="0"/>
              <w:right w:val="single" w:color="auto" w:sz="4" w:space="0"/>
            </w:tcBorders>
          </w:tcPr>
          <w:p w:rsidRPr="00A2440C" w:rsidR="000101C0" w:rsidDel="003702F5" w:rsidP="00BA654E" w:rsidRDefault="000101C0" w14:paraId="67A4F17B" w14:textId="49208A15">
            <w:pPr>
              <w:spacing w:line="240" w:lineRule="auto"/>
              <w:ind w:right="0"/>
              <w:rPr>
                <w:rFonts w:cs="Arial"/>
                <w:color w:val="000000"/>
                <w:szCs w:val="20"/>
                <w:lang w:val="en-ZA"/>
              </w:rPr>
            </w:pPr>
            <w:r>
              <w:rPr>
                <w:rFonts w:cs="Arial"/>
                <w:color w:val="000000"/>
                <w:szCs w:val="20"/>
                <w:lang w:val="en-ZA"/>
              </w:rPr>
              <w:t>C.3.18</w:t>
            </w:r>
          </w:p>
        </w:tc>
        <w:tc>
          <w:tcPr>
            <w:tcW w:w="8674" w:type="dxa"/>
            <w:tcBorders>
              <w:top w:val="single" w:color="auto" w:sz="4" w:space="0"/>
              <w:left w:val="single" w:color="auto" w:sz="4" w:space="0"/>
              <w:bottom w:val="single" w:color="auto" w:sz="4" w:space="0"/>
              <w:right w:val="single" w:color="auto" w:sz="4" w:space="0"/>
            </w:tcBorders>
          </w:tcPr>
          <w:p w:rsidRPr="00292B6E" w:rsidR="000101C0" w:rsidP="00BA654E" w:rsidRDefault="000101C0" w14:paraId="3DD0E76E" w14:textId="77777777">
            <w:pPr>
              <w:spacing w:line="240" w:lineRule="auto"/>
              <w:ind w:right="0"/>
              <w:jc w:val="both"/>
              <w:rPr>
                <w:rFonts w:cs="Arial"/>
                <w:b/>
                <w:bCs/>
                <w:szCs w:val="20"/>
              </w:rPr>
            </w:pPr>
            <w:r w:rsidRPr="00292B6E">
              <w:rPr>
                <w:rFonts w:cs="Arial"/>
                <w:b/>
                <w:bCs/>
                <w:szCs w:val="20"/>
              </w:rPr>
              <w:t>Provide written reasons for actions taken</w:t>
            </w:r>
          </w:p>
          <w:p w:rsidR="000101C0" w:rsidP="00BA654E" w:rsidRDefault="000101C0" w14:paraId="124B4872" w14:textId="77777777">
            <w:pPr>
              <w:spacing w:line="240" w:lineRule="auto"/>
              <w:ind w:right="0"/>
              <w:jc w:val="both"/>
              <w:rPr>
                <w:rFonts w:cs="Arial"/>
                <w:color w:val="000000"/>
                <w:szCs w:val="20"/>
                <w:lang w:val="en-ZA"/>
              </w:rPr>
            </w:pPr>
          </w:p>
          <w:p w:rsidR="000101C0" w:rsidP="00BA654E" w:rsidRDefault="000101C0" w14:paraId="43DC55B3" w14:textId="77777777">
            <w:pPr>
              <w:spacing w:line="240" w:lineRule="auto"/>
              <w:ind w:right="0"/>
              <w:jc w:val="both"/>
              <w:rPr>
                <w:rFonts w:cs="Arial"/>
                <w:color w:val="000000"/>
                <w:szCs w:val="20"/>
                <w:lang w:val="en-ZA"/>
              </w:rPr>
            </w:pPr>
            <w:r>
              <w:rPr>
                <w:rFonts w:cs="Arial"/>
                <w:color w:val="000000"/>
                <w:szCs w:val="20"/>
                <w:lang w:val="en-ZA"/>
              </w:rPr>
              <w:t>All requests from tenderers shall be in writing.</w:t>
            </w:r>
          </w:p>
          <w:p w:rsidRPr="00A2440C" w:rsidR="000101C0" w:rsidP="00BA654E" w:rsidRDefault="000101C0" w14:paraId="0BC2F7AF" w14:textId="78489CC7">
            <w:pPr>
              <w:spacing w:line="240" w:lineRule="auto"/>
              <w:ind w:right="0"/>
              <w:jc w:val="both"/>
              <w:rPr>
                <w:rFonts w:cs="Arial"/>
                <w:color w:val="000000"/>
                <w:szCs w:val="20"/>
                <w:lang w:val="en-ZA"/>
              </w:rPr>
            </w:pPr>
          </w:p>
        </w:tc>
      </w:tr>
      <w:tr w:rsidRPr="001960CE" w:rsidR="000101C0" w:rsidTr="003D4AFF" w14:paraId="6FF89123" w14:textId="77777777">
        <w:trPr>
          <w:trHeight w:val="397"/>
        </w:trPr>
        <w:tc>
          <w:tcPr>
            <w:tcW w:w="9736" w:type="dxa"/>
            <w:gridSpan w:val="2"/>
            <w:tcBorders>
              <w:top w:val="single" w:color="auto" w:sz="4" w:space="0"/>
              <w:left w:val="single" w:color="auto" w:sz="4" w:space="0"/>
              <w:bottom w:val="single" w:color="auto" w:sz="4" w:space="0"/>
              <w:right w:val="single" w:color="auto" w:sz="4" w:space="0"/>
            </w:tcBorders>
            <w:vAlign w:val="center"/>
          </w:tcPr>
          <w:p w:rsidRPr="00E52FD4" w:rsidR="000101C0" w:rsidP="00BA654E" w:rsidRDefault="000101C0" w14:paraId="330F6092" w14:textId="77777777">
            <w:pPr>
              <w:spacing w:line="240" w:lineRule="auto"/>
              <w:ind w:right="0"/>
              <w:rPr>
                <w:rFonts w:cs="Arial"/>
                <w:b/>
                <w:bCs/>
                <w:color w:val="000000"/>
                <w:szCs w:val="20"/>
                <w:lang w:val="en-ZA"/>
              </w:rPr>
            </w:pPr>
            <w:r w:rsidRPr="009C086F">
              <w:rPr>
                <w:rFonts w:cs="Arial"/>
                <w:b/>
                <w:bCs/>
                <w:color w:val="000000"/>
                <w:szCs w:val="20"/>
                <w:lang w:val="en-ZA"/>
              </w:rPr>
              <w:t>ADDITIONAL CONDITIONS OF TENDER CLAUSES:</w:t>
            </w:r>
          </w:p>
        </w:tc>
      </w:tr>
      <w:tr w:rsidRPr="00A2440C" w:rsidR="000101C0" w:rsidTr="000101C0" w14:paraId="178DE96C" w14:textId="77777777">
        <w:trPr>
          <w:trHeight w:val="567"/>
        </w:trPr>
        <w:tc>
          <w:tcPr>
            <w:tcW w:w="1062" w:type="dxa"/>
            <w:tcBorders>
              <w:top w:val="single" w:color="auto" w:sz="4" w:space="0"/>
              <w:left w:val="single" w:color="auto" w:sz="4" w:space="0"/>
              <w:bottom w:val="single" w:color="auto" w:sz="4" w:space="0"/>
              <w:right w:val="single" w:color="auto" w:sz="4" w:space="0"/>
            </w:tcBorders>
            <w:vAlign w:val="center"/>
          </w:tcPr>
          <w:p w:rsidR="000101C0" w:rsidP="00BA654E" w:rsidRDefault="000101C0" w14:paraId="2DE4CC39" w14:textId="77777777">
            <w:pPr>
              <w:spacing w:line="240" w:lineRule="auto"/>
              <w:ind w:right="0"/>
              <w:rPr>
                <w:rFonts w:cs="Arial"/>
                <w:b/>
                <w:color w:val="000000"/>
                <w:szCs w:val="20"/>
                <w:lang w:val="en-ZA"/>
              </w:rPr>
            </w:pPr>
            <w:r>
              <w:rPr>
                <w:rFonts w:cs="Arial"/>
                <w:b/>
                <w:color w:val="000000"/>
                <w:szCs w:val="20"/>
                <w:lang w:val="en-ZA"/>
              </w:rPr>
              <w:t>Clause</w:t>
            </w:r>
          </w:p>
          <w:p w:rsidRPr="003702F5" w:rsidR="000101C0" w:rsidDel="003702F5" w:rsidP="00BA654E" w:rsidRDefault="000101C0" w14:paraId="3D7B7EC0" w14:textId="77777777">
            <w:pPr>
              <w:spacing w:line="240" w:lineRule="auto"/>
              <w:ind w:right="0"/>
              <w:rPr>
                <w:rFonts w:cs="Arial"/>
                <w:b/>
                <w:color w:val="000000"/>
                <w:szCs w:val="20"/>
                <w:lang w:val="en-ZA"/>
              </w:rPr>
            </w:pPr>
            <w:r>
              <w:rPr>
                <w:rFonts w:cs="Arial"/>
                <w:b/>
                <w:color w:val="000000"/>
                <w:szCs w:val="20"/>
                <w:lang w:val="en-ZA"/>
              </w:rPr>
              <w:t>Number</w:t>
            </w:r>
          </w:p>
        </w:tc>
        <w:tc>
          <w:tcPr>
            <w:tcW w:w="8674" w:type="dxa"/>
            <w:tcBorders>
              <w:top w:val="single" w:color="auto" w:sz="4" w:space="0"/>
              <w:left w:val="single" w:color="auto" w:sz="4" w:space="0"/>
              <w:bottom w:val="single" w:color="auto" w:sz="4" w:space="0"/>
              <w:right w:val="single" w:color="auto" w:sz="4" w:space="0"/>
            </w:tcBorders>
            <w:vAlign w:val="center"/>
          </w:tcPr>
          <w:p w:rsidRPr="003702F5" w:rsidR="000101C0" w:rsidP="00BA654E" w:rsidRDefault="000101C0" w14:paraId="45BA4FA3" w14:textId="77777777">
            <w:pPr>
              <w:spacing w:line="240" w:lineRule="auto"/>
              <w:ind w:right="0"/>
              <w:rPr>
                <w:rFonts w:cs="Arial"/>
                <w:b/>
                <w:color w:val="000000"/>
                <w:szCs w:val="20"/>
                <w:lang w:val="en-ZA"/>
              </w:rPr>
            </w:pPr>
            <w:r>
              <w:rPr>
                <w:rFonts w:cs="Arial"/>
                <w:b/>
                <w:color w:val="000000"/>
                <w:szCs w:val="20"/>
                <w:lang w:val="en-ZA"/>
              </w:rPr>
              <w:t xml:space="preserve">Data </w:t>
            </w:r>
          </w:p>
        </w:tc>
      </w:tr>
      <w:tr w:rsidRPr="00A2440C" w:rsidR="000101C0" w:rsidTr="000101C0" w14:paraId="29233153" w14:textId="77777777">
        <w:tc>
          <w:tcPr>
            <w:tcW w:w="1062" w:type="dxa"/>
            <w:tcBorders>
              <w:top w:val="single" w:color="auto" w:sz="4" w:space="0"/>
              <w:left w:val="single" w:color="auto" w:sz="4" w:space="0"/>
              <w:bottom w:val="single" w:color="auto" w:sz="4" w:space="0"/>
              <w:right w:val="single" w:color="auto" w:sz="4" w:space="0"/>
            </w:tcBorders>
          </w:tcPr>
          <w:p w:rsidRPr="00E52FD4" w:rsidR="000101C0" w:rsidDel="003702F5" w:rsidP="00BA654E" w:rsidRDefault="000101C0" w14:paraId="3A409978" w14:textId="005E13FC">
            <w:pPr>
              <w:spacing w:line="240" w:lineRule="auto"/>
              <w:ind w:right="0"/>
              <w:rPr>
                <w:rFonts w:cs="Arial"/>
                <w:b/>
                <w:bCs/>
                <w:color w:val="000000"/>
                <w:szCs w:val="20"/>
                <w:lang w:val="en-ZA"/>
              </w:rPr>
            </w:pPr>
            <w:r>
              <w:rPr>
                <w:rFonts w:cs="Arial"/>
                <w:b/>
                <w:bCs/>
                <w:color w:val="000000"/>
                <w:szCs w:val="20"/>
                <w:lang w:val="en-ZA"/>
              </w:rPr>
              <w:t>SC3.19</w:t>
            </w:r>
          </w:p>
        </w:tc>
        <w:tc>
          <w:tcPr>
            <w:tcW w:w="8674" w:type="dxa"/>
            <w:tcBorders>
              <w:top w:val="single" w:color="auto" w:sz="4" w:space="0"/>
              <w:left w:val="single" w:color="auto" w:sz="4" w:space="0"/>
              <w:bottom w:val="single" w:color="auto" w:sz="4" w:space="0"/>
              <w:right w:val="single" w:color="auto" w:sz="4" w:space="0"/>
            </w:tcBorders>
          </w:tcPr>
          <w:p w:rsidR="000101C0" w:rsidP="00BA654E" w:rsidRDefault="000101C0" w14:paraId="5B4C6423" w14:textId="77777777">
            <w:pPr>
              <w:spacing w:line="240" w:lineRule="auto"/>
              <w:ind w:right="0"/>
              <w:jc w:val="both"/>
              <w:rPr>
                <w:rFonts w:cs="Arial"/>
                <w:color w:val="000000"/>
                <w:szCs w:val="20"/>
                <w:lang w:val="en-ZA"/>
              </w:rPr>
            </w:pPr>
            <w:r>
              <w:rPr>
                <w:rFonts w:cs="Arial"/>
                <w:b/>
                <w:color w:val="000000"/>
                <w:szCs w:val="20"/>
                <w:lang w:val="en-ZA"/>
              </w:rPr>
              <w:t>Jurisdiction</w:t>
            </w:r>
          </w:p>
          <w:p w:rsidR="000101C0" w:rsidP="00BA654E" w:rsidRDefault="000101C0" w14:paraId="1CAA80DD" w14:textId="77777777">
            <w:pPr>
              <w:spacing w:line="240" w:lineRule="auto"/>
              <w:ind w:right="0"/>
              <w:jc w:val="both"/>
              <w:rPr>
                <w:rFonts w:cs="Arial"/>
                <w:color w:val="000000"/>
                <w:szCs w:val="20"/>
                <w:lang w:val="en-ZA"/>
              </w:rPr>
            </w:pPr>
          </w:p>
          <w:p w:rsidR="000101C0" w:rsidP="00BA654E" w:rsidRDefault="000101C0" w14:paraId="541E5236" w14:textId="77777777">
            <w:pPr>
              <w:spacing w:line="240" w:lineRule="auto"/>
              <w:ind w:right="0"/>
              <w:jc w:val="both"/>
              <w:rPr>
                <w:rFonts w:cs="Arial"/>
                <w:color w:val="000000"/>
                <w:szCs w:val="20"/>
                <w:lang w:val="en-ZA"/>
              </w:rPr>
            </w:pPr>
            <w:r>
              <w:rPr>
                <w:rFonts w:cs="Arial"/>
                <w:color w:val="000000"/>
                <w:szCs w:val="20"/>
                <w:lang w:val="en-ZA"/>
              </w:rPr>
              <w:t>Unless stated otherwise in the Tender Data, each tenderer and the Employer undertake to accept the jurisdiction of the law courts of the Republic of South Africa.</w:t>
            </w:r>
          </w:p>
          <w:p w:rsidRPr="003702F5" w:rsidR="000101C0" w:rsidP="00BA654E" w:rsidRDefault="000101C0" w14:paraId="2A44B6BD" w14:textId="77777777">
            <w:pPr>
              <w:spacing w:line="240" w:lineRule="auto"/>
              <w:ind w:right="0"/>
              <w:jc w:val="both"/>
              <w:rPr>
                <w:rFonts w:cs="Arial"/>
                <w:color w:val="000000"/>
                <w:szCs w:val="20"/>
                <w:lang w:val="en-ZA"/>
              </w:rPr>
            </w:pPr>
          </w:p>
        </w:tc>
      </w:tr>
    </w:tbl>
    <w:p w:rsidRPr="00A2440C" w:rsidR="00B3669F" w:rsidP="00CE20D0" w:rsidRDefault="00B3669F" w14:paraId="46280DA0" w14:textId="77777777">
      <w:pPr>
        <w:spacing w:line="240" w:lineRule="auto"/>
        <w:ind w:right="0"/>
        <w:rPr>
          <w:rFonts w:cs="Arial"/>
          <w:color w:val="000000"/>
          <w:szCs w:val="20"/>
          <w:lang w:val="en-ZA"/>
        </w:rPr>
      </w:pPr>
    </w:p>
    <w:p w:rsidR="00533DA7" w:rsidRDefault="00533DA7" w14:paraId="4D4CDFD0" w14:textId="77777777">
      <w:pPr>
        <w:spacing w:line="240" w:lineRule="auto"/>
        <w:ind w:right="0"/>
        <w:rPr>
          <w:rFonts w:cs="Arial"/>
          <w:b/>
          <w:sz w:val="24"/>
          <w:u w:val="single"/>
        </w:rPr>
      </w:pPr>
      <w:r w:rsidRPr="33F87916">
        <w:rPr>
          <w:rFonts w:cs="Arial"/>
          <w:b/>
          <w:bCs/>
          <w:sz w:val="24"/>
          <w:u w:val="single"/>
        </w:rPr>
        <w:br w:type="page"/>
      </w:r>
    </w:p>
    <w:p w:rsidR="33F87916" w:rsidP="33F87916" w:rsidRDefault="33F87916" w14:paraId="693450ED" w14:textId="0EC67426">
      <w:pPr>
        <w:jc w:val="center"/>
        <w:rPr>
          <w:rFonts w:cs="Arial"/>
          <w:b/>
          <w:bCs/>
          <w:sz w:val="24"/>
          <w:u w:val="single"/>
        </w:rPr>
      </w:pPr>
    </w:p>
    <w:p w:rsidR="56D75AC9" w:rsidP="00B37EF1" w:rsidRDefault="56D75AC9" w14:paraId="74FED2F5" w14:textId="1B0890BA">
      <w:pPr>
        <w:jc w:val="both"/>
        <w:rPr>
          <w:b/>
          <w:bCs/>
          <w:color w:val="000000" w:themeColor="text1"/>
          <w:u w:val="single"/>
        </w:rPr>
      </w:pPr>
      <w:r w:rsidRPr="33F87916">
        <w:rPr>
          <w:b/>
          <w:bCs/>
          <w:color w:val="000000" w:themeColor="text1"/>
          <w:u w:val="single"/>
        </w:rPr>
        <w:t>SANRAL – EXPLANATION OF CONSULTANT TENDER EVALUATION SCORING - RRM</w:t>
      </w:r>
    </w:p>
    <w:p w:rsidR="56D75AC9" w:rsidP="00B37EF1" w:rsidRDefault="56D75AC9" w14:paraId="2274A9D7" w14:textId="2690A63F">
      <w:pPr>
        <w:jc w:val="both"/>
        <w:rPr>
          <w:b/>
          <w:bCs/>
          <w:color w:val="000000" w:themeColor="text1"/>
        </w:rPr>
      </w:pPr>
      <w:r w:rsidRPr="33F87916">
        <w:rPr>
          <w:b/>
          <w:bCs/>
          <w:color w:val="000000" w:themeColor="text1"/>
        </w:rPr>
        <w:t xml:space="preserve"> </w:t>
      </w:r>
    </w:p>
    <w:p w:rsidR="56D75AC9" w:rsidP="00CC01DF" w:rsidRDefault="56D75AC9" w14:paraId="5E58044B" w14:textId="552FEC6B">
      <w:pPr>
        <w:jc w:val="both"/>
        <w:rPr>
          <w:b/>
          <w:bCs/>
          <w:color w:val="000000" w:themeColor="text1"/>
        </w:rPr>
      </w:pPr>
      <w:r w:rsidRPr="33F87916">
        <w:rPr>
          <w:b/>
          <w:bCs/>
          <w:color w:val="000000" w:themeColor="text1"/>
        </w:rPr>
        <w:t>This document does not look at the tenderer’s eligibility, compliance and responsive requirements, but merely explains the scoring methodology that is applied to tenders deemed compliant and responsive.</w:t>
      </w:r>
    </w:p>
    <w:p w:rsidR="56D75AC9" w:rsidP="00B37EF1" w:rsidRDefault="56D75AC9" w14:paraId="129CAF32" w14:textId="64BEDD3A">
      <w:pPr>
        <w:jc w:val="both"/>
        <w:rPr>
          <w:b/>
          <w:bCs/>
          <w:color w:val="000000" w:themeColor="text1"/>
        </w:rPr>
      </w:pPr>
      <w:r w:rsidRPr="33F87916">
        <w:rPr>
          <w:b/>
          <w:bCs/>
          <w:color w:val="000000" w:themeColor="text1"/>
        </w:rPr>
        <w:t xml:space="preserve"> </w:t>
      </w:r>
    </w:p>
    <w:p w:rsidR="56D75AC9" w:rsidP="00B37EF1" w:rsidRDefault="56D75AC9" w14:paraId="01C2C1E8" w14:textId="17F06E8F">
      <w:pPr>
        <w:jc w:val="both"/>
        <w:rPr>
          <w:color w:val="000000" w:themeColor="text1"/>
        </w:rPr>
      </w:pPr>
      <w:r w:rsidRPr="33F87916">
        <w:rPr>
          <w:color w:val="000000" w:themeColor="text1"/>
        </w:rPr>
        <w:t>The criterion for scoring is made up as follows:</w:t>
      </w:r>
    </w:p>
    <w:p w:rsidR="56D75AC9" w:rsidP="00B37EF1" w:rsidRDefault="56D75AC9" w14:paraId="3163161C" w14:textId="7BCD48C3">
      <w:pPr>
        <w:jc w:val="both"/>
        <w:rPr>
          <w:color w:val="000000" w:themeColor="text1"/>
        </w:rPr>
      </w:pPr>
      <w:r w:rsidRPr="33F87916">
        <w:rPr>
          <w:color w:val="000000" w:themeColor="text1"/>
        </w:rPr>
        <w:t xml:space="preserve"> </w:t>
      </w:r>
    </w:p>
    <w:tbl>
      <w:tblPr>
        <w:tblW w:w="0" w:type="auto"/>
        <w:tblLook w:val="06A0" w:firstRow="1" w:lastRow="0" w:firstColumn="1" w:lastColumn="0" w:noHBand="1" w:noVBand="1"/>
      </w:tblPr>
      <w:tblGrid>
        <w:gridCol w:w="5804"/>
        <w:gridCol w:w="3814"/>
      </w:tblGrid>
      <w:tr w:rsidR="33F87916" w:rsidTr="33F87916" w14:paraId="015C15E1" w14:textId="77777777">
        <w:trPr>
          <w:trHeight w:val="195"/>
        </w:trPr>
        <w:tc>
          <w:tcPr>
            <w:tcW w:w="5820" w:type="dxa"/>
            <w:tcBorders>
              <w:top w:val="single" w:color="auto" w:sz="8" w:space="0"/>
              <w:left w:val="single" w:color="auto" w:sz="8" w:space="0"/>
              <w:bottom w:val="single" w:color="auto" w:sz="8" w:space="0"/>
              <w:right w:val="nil"/>
            </w:tcBorders>
            <w:tcMar>
              <w:left w:w="108" w:type="dxa"/>
              <w:right w:w="108" w:type="dxa"/>
            </w:tcMar>
          </w:tcPr>
          <w:p w:rsidR="33F87916" w:rsidP="00B37EF1" w:rsidRDefault="33F87916" w14:paraId="22295997" w14:textId="0CF85F86">
            <w:pPr>
              <w:jc w:val="both"/>
              <w:rPr>
                <w:b/>
                <w:bCs/>
                <w:color w:val="000000" w:themeColor="text1"/>
              </w:rPr>
            </w:pPr>
            <w:r w:rsidRPr="33F87916">
              <w:rPr>
                <w:b/>
                <w:bCs/>
                <w:color w:val="000000" w:themeColor="text1"/>
              </w:rPr>
              <w:t>Evaluation Criteria</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5CC203AF" w14:textId="57A9D00B">
            <w:pPr>
              <w:jc w:val="both"/>
              <w:rPr>
                <w:b/>
                <w:bCs/>
                <w:color w:val="000000" w:themeColor="text1"/>
              </w:rPr>
            </w:pPr>
            <w:r w:rsidRPr="33F87916">
              <w:rPr>
                <w:b/>
                <w:bCs/>
                <w:color w:val="000000" w:themeColor="text1"/>
              </w:rPr>
              <w:t>Points</w:t>
            </w:r>
          </w:p>
        </w:tc>
      </w:tr>
      <w:tr w:rsidR="33F87916" w:rsidTr="33F87916" w14:paraId="23B9D333"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147C6065" w14:textId="69B3CE7D">
            <w:pPr>
              <w:jc w:val="both"/>
              <w:rPr>
                <w:color w:val="000000" w:themeColor="text1"/>
              </w:rPr>
            </w:pPr>
            <w:r w:rsidRPr="33F87916">
              <w:rPr>
                <w:color w:val="000000" w:themeColor="text1"/>
              </w:rPr>
              <w:t>Technical Knowledge</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7E7C3754" w14:textId="335C0A95">
            <w:pPr>
              <w:jc w:val="both"/>
              <w:rPr>
                <w:color w:val="000000" w:themeColor="text1"/>
              </w:rPr>
            </w:pPr>
            <w:r w:rsidRPr="33F87916">
              <w:rPr>
                <w:color w:val="000000" w:themeColor="text1"/>
              </w:rPr>
              <w:t>30</w:t>
            </w:r>
          </w:p>
        </w:tc>
      </w:tr>
      <w:tr w:rsidR="33F87916" w:rsidTr="33F87916" w14:paraId="33D472B9"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3219E007" w14:textId="6A73ABE7">
            <w:pPr>
              <w:jc w:val="both"/>
              <w:rPr>
                <w:color w:val="000000" w:themeColor="text1"/>
              </w:rPr>
            </w:pPr>
            <w:r w:rsidRPr="33F87916">
              <w:rPr>
                <w:color w:val="000000" w:themeColor="text1"/>
              </w:rPr>
              <w:t>Management Knowledge</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0FEFC691" w14:textId="24C2E9C6">
            <w:pPr>
              <w:jc w:val="both"/>
              <w:rPr>
                <w:color w:val="000000" w:themeColor="text1"/>
              </w:rPr>
            </w:pPr>
            <w:r w:rsidRPr="33F87916">
              <w:rPr>
                <w:color w:val="000000" w:themeColor="text1"/>
              </w:rPr>
              <w:t>15</w:t>
            </w:r>
          </w:p>
        </w:tc>
      </w:tr>
      <w:tr w:rsidR="33F87916" w:rsidTr="33F87916" w14:paraId="28978B68"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5D64E2CC" w14:textId="1A01C67E">
            <w:pPr>
              <w:jc w:val="both"/>
              <w:rPr>
                <w:color w:val="000000" w:themeColor="text1"/>
              </w:rPr>
            </w:pPr>
            <w:r w:rsidRPr="33F87916">
              <w:rPr>
                <w:color w:val="000000" w:themeColor="text1"/>
              </w:rPr>
              <w:t>Quality System</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526B5A87" w14:textId="72959FD7">
            <w:pPr>
              <w:jc w:val="both"/>
              <w:rPr>
                <w:color w:val="000000" w:themeColor="text1"/>
              </w:rPr>
            </w:pPr>
            <w:r w:rsidRPr="33F87916">
              <w:rPr>
                <w:color w:val="000000" w:themeColor="text1"/>
              </w:rPr>
              <w:t>10</w:t>
            </w:r>
          </w:p>
        </w:tc>
      </w:tr>
      <w:tr w:rsidR="33F87916" w:rsidTr="33F87916" w14:paraId="67DBA803"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27B0C236" w14:textId="03645D69">
            <w:pPr>
              <w:jc w:val="both"/>
              <w:rPr>
                <w:color w:val="000000" w:themeColor="text1"/>
              </w:rPr>
            </w:pPr>
            <w:r w:rsidRPr="33F87916">
              <w:rPr>
                <w:color w:val="000000" w:themeColor="text1"/>
              </w:rPr>
              <w:t>Past Performance</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7279EC76" w14:textId="46E7A10D">
            <w:pPr>
              <w:jc w:val="both"/>
              <w:rPr>
                <w:color w:val="000000" w:themeColor="text1"/>
              </w:rPr>
            </w:pPr>
            <w:r w:rsidRPr="33F87916">
              <w:rPr>
                <w:color w:val="000000" w:themeColor="text1"/>
              </w:rPr>
              <w:t>15</w:t>
            </w:r>
          </w:p>
        </w:tc>
      </w:tr>
      <w:tr w:rsidR="33F87916" w:rsidTr="33F87916" w14:paraId="0B797062"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11761025" w14:textId="0752A648">
            <w:pPr>
              <w:jc w:val="both"/>
              <w:rPr>
                <w:color w:val="000000" w:themeColor="text1"/>
              </w:rPr>
            </w:pPr>
            <w:r w:rsidRPr="33F87916">
              <w:rPr>
                <w:color w:val="000000" w:themeColor="text1"/>
              </w:rPr>
              <w:t>Workplan Appropriateness</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2E31E372" w14:textId="50C1C344">
            <w:pPr>
              <w:jc w:val="both"/>
              <w:rPr>
                <w:color w:val="000000" w:themeColor="text1"/>
              </w:rPr>
            </w:pPr>
            <w:r w:rsidRPr="33F87916">
              <w:rPr>
                <w:color w:val="000000" w:themeColor="text1"/>
              </w:rPr>
              <w:t>30</w:t>
            </w:r>
          </w:p>
        </w:tc>
      </w:tr>
      <w:tr w:rsidR="33F87916" w:rsidTr="33F87916" w14:paraId="28CAFC21" w14:textId="77777777">
        <w:trPr>
          <w:trHeight w:val="195"/>
        </w:trPr>
        <w:tc>
          <w:tcPr>
            <w:tcW w:w="5820"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3071A783" w14:textId="5163029E">
            <w:pPr>
              <w:jc w:val="both"/>
              <w:rPr>
                <w:b/>
                <w:bCs/>
                <w:color w:val="000000" w:themeColor="text1"/>
              </w:rPr>
            </w:pPr>
            <w:r w:rsidRPr="33F87916">
              <w:rPr>
                <w:b/>
                <w:bCs/>
                <w:color w:val="000000" w:themeColor="text1"/>
              </w:rPr>
              <w:t>TOTAL</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33F87916" w:rsidP="00B37EF1" w:rsidRDefault="33F87916" w14:paraId="140AC9DF" w14:textId="158DDB0F">
            <w:pPr>
              <w:jc w:val="both"/>
              <w:rPr>
                <w:b/>
                <w:bCs/>
                <w:color w:val="000000" w:themeColor="text1"/>
              </w:rPr>
            </w:pPr>
            <w:r w:rsidRPr="33F87916">
              <w:rPr>
                <w:b/>
                <w:bCs/>
                <w:color w:val="000000" w:themeColor="text1"/>
              </w:rPr>
              <w:t>100</w:t>
            </w:r>
          </w:p>
        </w:tc>
      </w:tr>
    </w:tbl>
    <w:p w:rsidR="56D75AC9" w:rsidP="00B37EF1" w:rsidRDefault="56D75AC9" w14:paraId="2DBABC13" w14:textId="3AAC0C0D">
      <w:pPr>
        <w:jc w:val="both"/>
        <w:rPr>
          <w:color w:val="000000" w:themeColor="text1"/>
        </w:rPr>
      </w:pPr>
      <w:r w:rsidRPr="33F87916">
        <w:rPr>
          <w:color w:val="000000" w:themeColor="text1"/>
        </w:rPr>
        <w:t xml:space="preserve"> </w:t>
      </w:r>
    </w:p>
    <w:p w:rsidRPr="00325356" w:rsidR="00DC3D43" w:rsidP="00DC3D43" w:rsidRDefault="56D75AC9" w14:paraId="15CB650B" w14:textId="77777777">
      <w:pPr>
        <w:jc w:val="both"/>
        <w:rPr>
          <w:rFonts w:cs="Arial"/>
          <w:szCs w:val="20"/>
        </w:rPr>
      </w:pPr>
      <w:r w:rsidRPr="33F87916">
        <w:rPr>
          <w:color w:val="000000" w:themeColor="text1"/>
        </w:rPr>
        <w:t xml:space="preserve">Dependent on the degree of complexity of the type of project and service requirements, the threshold is either a Category 1, 2 or 3, which equates to 70%, 80% or 85% respectively. </w:t>
      </w:r>
      <w:r w:rsidRPr="00325356" w:rsidR="00DC3D43">
        <w:rPr>
          <w:rFonts w:cs="Arial"/>
          <w:szCs w:val="20"/>
        </w:rPr>
        <w:t xml:space="preserve">This is decided before the tender is let and is indicated in the tender document. </w:t>
      </w:r>
    </w:p>
    <w:p w:rsidR="56D75AC9" w:rsidP="00B37EF1" w:rsidRDefault="56D75AC9" w14:paraId="25FEE40B" w14:textId="75040416">
      <w:pPr>
        <w:jc w:val="both"/>
        <w:rPr>
          <w:color w:val="000000" w:themeColor="text1"/>
        </w:rPr>
      </w:pPr>
      <w:r w:rsidRPr="33F87916">
        <w:rPr>
          <w:color w:val="000000" w:themeColor="text1"/>
        </w:rPr>
        <w:t xml:space="preserve"> </w:t>
      </w:r>
    </w:p>
    <w:p w:rsidR="56D75AC9" w:rsidP="00B37EF1" w:rsidRDefault="56D75AC9" w14:paraId="187E4DD9" w14:textId="07C74CF6">
      <w:pPr>
        <w:jc w:val="both"/>
        <w:rPr>
          <w:color w:val="000000" w:themeColor="text1"/>
        </w:rPr>
      </w:pPr>
      <w:r w:rsidRPr="33F87916">
        <w:rPr>
          <w:color w:val="000000" w:themeColor="text1"/>
        </w:rPr>
        <w:t>For breakdown of individual components:</w:t>
      </w:r>
    </w:p>
    <w:p w:rsidR="56D75AC9" w:rsidP="00B37EF1" w:rsidRDefault="56D75AC9" w14:paraId="48D7959E" w14:textId="1C05FAF9">
      <w:pPr>
        <w:jc w:val="both"/>
        <w:rPr>
          <w:color w:val="000000" w:themeColor="text1"/>
        </w:rPr>
      </w:pPr>
      <w:r w:rsidRPr="33F87916">
        <w:rPr>
          <w:color w:val="000000" w:themeColor="text1"/>
        </w:rPr>
        <w:t xml:space="preserve"> </w:t>
      </w:r>
    </w:p>
    <w:p w:rsidR="56D75AC9" w:rsidP="00B37EF1" w:rsidRDefault="56D75AC9" w14:paraId="2C5E276C" w14:textId="1E238F13">
      <w:pPr>
        <w:jc w:val="both"/>
        <w:rPr>
          <w:b/>
          <w:bCs/>
          <w:color w:val="000000" w:themeColor="text1"/>
        </w:rPr>
      </w:pPr>
      <w:r w:rsidRPr="33F87916">
        <w:rPr>
          <w:b/>
          <w:bCs/>
          <w:color w:val="000000" w:themeColor="text1"/>
        </w:rPr>
        <w:t>Technical Knowledge (30):</w:t>
      </w:r>
    </w:p>
    <w:p w:rsidR="56D75AC9" w:rsidP="00B37EF1" w:rsidRDefault="56D75AC9" w14:paraId="380D6DE1" w14:textId="45025775">
      <w:pPr>
        <w:jc w:val="both"/>
        <w:rPr>
          <w:color w:val="000000" w:themeColor="text1"/>
        </w:rPr>
      </w:pPr>
      <w:r w:rsidRPr="33F87916">
        <w:rPr>
          <w:color w:val="000000" w:themeColor="text1"/>
        </w:rPr>
        <w:t xml:space="preserve"> </w:t>
      </w:r>
    </w:p>
    <w:p w:rsidR="56D75AC9" w:rsidP="00A41D47" w:rsidRDefault="56D75AC9" w14:paraId="0A2E4D3C" w14:textId="2DCF0259">
      <w:pPr>
        <w:jc w:val="both"/>
        <w:rPr>
          <w:color w:val="000000" w:themeColor="text1"/>
        </w:rPr>
      </w:pPr>
      <w:r w:rsidRPr="33F87916">
        <w:rPr>
          <w:color w:val="000000" w:themeColor="text1"/>
        </w:rPr>
        <w:t xml:space="preserve">The tenderer, for each key position identified, may supply </w:t>
      </w:r>
      <w:r w:rsidR="00EB32E6">
        <w:rPr>
          <w:color w:val="000000" w:themeColor="text1"/>
        </w:rPr>
        <w:t>up to</w:t>
      </w:r>
      <w:r w:rsidRPr="33F87916" w:rsidR="00EB32E6">
        <w:rPr>
          <w:color w:val="000000" w:themeColor="text1"/>
        </w:rPr>
        <w:t xml:space="preserve"> </w:t>
      </w:r>
      <w:r w:rsidRPr="33F87916">
        <w:rPr>
          <w:color w:val="000000" w:themeColor="text1"/>
        </w:rPr>
        <w:t>3 (three) most recent relevant project experience to that which the tender is let for.</w:t>
      </w:r>
      <w:r w:rsidR="006804F0">
        <w:rPr>
          <w:color w:val="000000" w:themeColor="text1"/>
        </w:rPr>
        <w:t xml:space="preserve"> </w:t>
      </w:r>
      <w:r w:rsidRPr="33F87916">
        <w:rPr>
          <w:color w:val="000000" w:themeColor="text1"/>
        </w:rPr>
        <w:t>This is done in the form of returnable schedules, such as the one below:</w:t>
      </w:r>
    </w:p>
    <w:p w:rsidR="00B205F1" w:rsidP="00A41D47" w:rsidRDefault="00B205F1" w14:paraId="6D826BF9" w14:textId="09FF29D9">
      <w:pPr>
        <w:jc w:val="both"/>
        <w:rPr>
          <w:color w:val="000000" w:themeColor="text1"/>
        </w:rPr>
      </w:pPr>
      <w:r w:rsidRPr="00325356">
        <w:rPr>
          <w:rFonts w:cs="Arial"/>
          <w:noProof/>
          <w:sz w:val="16"/>
          <w:szCs w:val="16"/>
        </w:rPr>
        <w:drawing>
          <wp:anchor distT="0" distB="0" distL="114300" distR="114300" simplePos="0" relativeHeight="251658249" behindDoc="0" locked="0" layoutInCell="1" allowOverlap="1" wp14:anchorId="1CF51093" wp14:editId="0089875C">
            <wp:simplePos x="0" y="0"/>
            <wp:positionH relativeFrom="column">
              <wp:posOffset>0</wp:posOffset>
            </wp:positionH>
            <wp:positionV relativeFrom="paragraph">
              <wp:posOffset>0</wp:posOffset>
            </wp:positionV>
            <wp:extent cx="6019200" cy="1224000"/>
            <wp:effectExtent l="0" t="0" r="63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19200" cy="1224000"/>
                    </a:xfrm>
                    <a:prstGeom prst="rect">
                      <a:avLst/>
                    </a:prstGeom>
                    <a:noFill/>
                  </pic:spPr>
                </pic:pic>
              </a:graphicData>
            </a:graphic>
            <wp14:sizeRelH relativeFrom="page">
              <wp14:pctWidth>0</wp14:pctWidth>
            </wp14:sizeRelH>
            <wp14:sizeRelV relativeFrom="page">
              <wp14:pctHeight>0</wp14:pctHeight>
            </wp14:sizeRelV>
          </wp:anchor>
        </w:drawing>
      </w:r>
    </w:p>
    <w:p w:rsidR="00B205F1" w:rsidP="00A41D47" w:rsidRDefault="00B205F1" w14:paraId="3715E59A" w14:textId="77777777">
      <w:pPr>
        <w:jc w:val="both"/>
        <w:rPr>
          <w:color w:val="000000" w:themeColor="text1"/>
        </w:rPr>
      </w:pPr>
    </w:p>
    <w:p w:rsidR="00B205F1" w:rsidP="00A41D47" w:rsidRDefault="00B205F1" w14:paraId="0EDEF6C4" w14:textId="77777777">
      <w:pPr>
        <w:jc w:val="both"/>
        <w:rPr>
          <w:color w:val="000000" w:themeColor="text1"/>
        </w:rPr>
      </w:pPr>
    </w:p>
    <w:p w:rsidR="00B205F1" w:rsidP="00A41D47" w:rsidRDefault="00B205F1" w14:paraId="0E662B3E" w14:textId="77777777">
      <w:pPr>
        <w:jc w:val="both"/>
        <w:rPr>
          <w:color w:val="000000" w:themeColor="text1"/>
        </w:rPr>
      </w:pPr>
    </w:p>
    <w:p w:rsidR="00B205F1" w:rsidP="00A41D47" w:rsidRDefault="00B205F1" w14:paraId="3613EF89" w14:textId="77777777">
      <w:pPr>
        <w:jc w:val="both"/>
        <w:rPr>
          <w:color w:val="000000" w:themeColor="text1"/>
        </w:rPr>
      </w:pPr>
    </w:p>
    <w:p w:rsidR="56D75AC9" w:rsidP="00B37EF1" w:rsidRDefault="56D75AC9" w14:paraId="114D3658" w14:textId="0B85E4C4">
      <w:pPr>
        <w:jc w:val="both"/>
        <w:rPr>
          <w:color w:val="000000" w:themeColor="text1"/>
        </w:rPr>
      </w:pPr>
      <w:r w:rsidRPr="33F87916">
        <w:rPr>
          <w:color w:val="000000" w:themeColor="text1"/>
        </w:rPr>
        <w:t xml:space="preserve"> </w:t>
      </w:r>
    </w:p>
    <w:p w:rsidR="56D75AC9" w:rsidP="00B37EF1" w:rsidRDefault="56D75AC9" w14:paraId="51F5B275" w14:textId="4E4777F2">
      <w:pPr>
        <w:jc w:val="both"/>
        <w:rPr>
          <w:color w:val="000000" w:themeColor="text1"/>
        </w:rPr>
      </w:pPr>
      <w:r w:rsidRPr="33F87916">
        <w:rPr>
          <w:color w:val="000000" w:themeColor="text1"/>
        </w:rPr>
        <w:t>For technical knowledge three (3) areas are evaluated:</w:t>
      </w:r>
    </w:p>
    <w:p w:rsidR="56D75AC9" w:rsidP="00B37EF1" w:rsidRDefault="56D75AC9" w14:paraId="05DD87D3" w14:textId="09F5810D">
      <w:pPr>
        <w:jc w:val="both"/>
        <w:rPr>
          <w:color w:val="000000" w:themeColor="text1"/>
        </w:rPr>
      </w:pPr>
      <w:r w:rsidRPr="33F87916">
        <w:rPr>
          <w:color w:val="000000" w:themeColor="text1"/>
        </w:rPr>
        <w:t xml:space="preserve"> </w:t>
      </w:r>
    </w:p>
    <w:p w:rsidR="56D75AC9" w:rsidP="002D0EEB" w:rsidRDefault="56D75AC9" w14:paraId="0B51DEBB" w14:textId="77C356F6">
      <w:pPr>
        <w:pStyle w:val="ListParagraph"/>
        <w:numPr>
          <w:ilvl w:val="0"/>
          <w:numId w:val="3"/>
        </w:numPr>
        <w:jc w:val="both"/>
      </w:pPr>
      <w:r w:rsidRPr="33F87916">
        <w:t>Project Type Relevance</w:t>
      </w:r>
    </w:p>
    <w:p w:rsidR="56D75AC9" w:rsidP="00FC774E" w:rsidRDefault="56D75AC9" w14:paraId="32987D9A" w14:textId="3F8A1F2A">
      <w:pPr>
        <w:numPr>
          <w:ilvl w:val="0"/>
          <w:numId w:val="3"/>
        </w:numPr>
        <w:jc w:val="both"/>
      </w:pPr>
      <w:r w:rsidRPr="33F87916">
        <w:t>Period Relevance</w:t>
      </w:r>
    </w:p>
    <w:p w:rsidR="56D75AC9" w:rsidP="00FC774E" w:rsidRDefault="56D75AC9" w14:paraId="1E79517F" w14:textId="45B1097E">
      <w:pPr>
        <w:numPr>
          <w:ilvl w:val="0"/>
          <w:numId w:val="3"/>
        </w:numPr>
        <w:jc w:val="both"/>
      </w:pPr>
      <w:r w:rsidRPr="33F87916">
        <w:t>Position Held</w:t>
      </w:r>
    </w:p>
    <w:p w:rsidR="56D75AC9" w:rsidP="00A41D47" w:rsidRDefault="56D75AC9" w14:paraId="46D97611" w14:textId="4AF63ED0">
      <w:pPr>
        <w:jc w:val="both"/>
        <w:rPr>
          <w:color w:val="000000" w:themeColor="text1"/>
        </w:rPr>
      </w:pPr>
      <w:r w:rsidRPr="33F87916">
        <w:rPr>
          <w:color w:val="000000" w:themeColor="text1"/>
        </w:rPr>
        <w:t xml:space="preserve"> </w:t>
      </w:r>
    </w:p>
    <w:p w:rsidR="00111B5E" w:rsidP="00A41D47" w:rsidRDefault="00111B5E" w14:paraId="17EFCCE2" w14:textId="77777777">
      <w:pPr>
        <w:jc w:val="both"/>
        <w:rPr>
          <w:color w:val="000000" w:themeColor="text1"/>
        </w:rPr>
      </w:pPr>
    </w:p>
    <w:p w:rsidR="00111B5E" w:rsidP="00A41D47" w:rsidRDefault="00111B5E" w14:paraId="6407F809" w14:textId="77777777">
      <w:pPr>
        <w:jc w:val="both"/>
        <w:rPr>
          <w:color w:val="000000" w:themeColor="text1"/>
        </w:rPr>
      </w:pPr>
    </w:p>
    <w:p w:rsidRPr="00325356" w:rsidR="00ED4A99" w:rsidP="00ED4A99" w:rsidRDefault="00ED4A99" w14:paraId="3F7E6EC7" w14:textId="77777777">
      <w:pPr>
        <w:jc w:val="both"/>
        <w:rPr>
          <w:rFonts w:cs="Arial"/>
          <w:szCs w:val="20"/>
        </w:rPr>
      </w:pPr>
      <w:r w:rsidRPr="00325356">
        <w:rPr>
          <w:rFonts w:cs="Arial"/>
          <w:szCs w:val="20"/>
        </w:rPr>
        <w:t>Below are lists with possible key persons (with abbreviations) and different project types (with abbre</w:t>
      </w:r>
      <w:r w:rsidRPr="00325356">
        <w:rPr>
          <w:rFonts w:cs="Arial"/>
          <w:szCs w:val="20"/>
        </w:rPr>
        <w:softHyphen/>
      </w:r>
      <w:r w:rsidRPr="00325356">
        <w:rPr>
          <w:rFonts w:cs="Arial"/>
          <w:szCs w:val="20"/>
        </w:rPr>
        <w:t>viations) to be selected from:</w:t>
      </w:r>
    </w:p>
    <w:p w:rsidRPr="00325356" w:rsidR="00ED4A99" w:rsidP="00ED4A99" w:rsidRDefault="00ED4A99" w14:paraId="706C9085" w14:textId="77777777">
      <w:pPr>
        <w:rPr>
          <w:rFonts w:cs="Arial"/>
          <w:szCs w:val="20"/>
        </w:rPr>
      </w:pPr>
    </w:p>
    <w:tbl>
      <w:tblPr>
        <w:tblW w:w="9577" w:type="dxa"/>
        <w:tblInd w:w="170" w:type="dxa"/>
        <w:tblLayout w:type="fixed"/>
        <w:tblLook w:val="0000" w:firstRow="0" w:lastRow="0" w:firstColumn="0" w:lastColumn="0" w:noHBand="0" w:noVBand="0"/>
      </w:tblPr>
      <w:tblGrid>
        <w:gridCol w:w="2582"/>
        <w:gridCol w:w="6995"/>
      </w:tblGrid>
      <w:tr w:rsidRPr="00325356" w:rsidR="00ED4A99" w14:paraId="19F2367D" w14:textId="77777777">
        <w:trPr>
          <w:trHeight w:val="247"/>
          <w:tblHeader/>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0FF1426B" w14:textId="77777777">
            <w:pPr>
              <w:adjustRightInd w:val="0"/>
              <w:jc w:val="center"/>
              <w:rPr>
                <w:rFonts w:cs="Arial"/>
                <w:color w:val="000000"/>
                <w:sz w:val="18"/>
                <w:szCs w:val="18"/>
              </w:rPr>
            </w:pPr>
            <w:r w:rsidRPr="00325356">
              <w:rPr>
                <w:rFonts w:cs="Arial"/>
                <w:b/>
                <w:bCs/>
                <w:color w:val="000000"/>
                <w:sz w:val="18"/>
                <w:szCs w:val="18"/>
              </w:rPr>
              <w:t>ABBREVIATION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58DBF57" w14:textId="77777777">
            <w:pPr>
              <w:adjustRightInd w:val="0"/>
              <w:jc w:val="center"/>
              <w:rPr>
                <w:rFonts w:cs="Arial"/>
                <w:color w:val="000000"/>
                <w:sz w:val="18"/>
                <w:szCs w:val="18"/>
              </w:rPr>
            </w:pPr>
            <w:r w:rsidRPr="00325356">
              <w:rPr>
                <w:rFonts w:cs="Arial"/>
                <w:b/>
                <w:bCs/>
                <w:color w:val="000000"/>
                <w:sz w:val="18"/>
                <w:szCs w:val="18"/>
              </w:rPr>
              <w:t>DEFINITIONS</w:t>
            </w:r>
          </w:p>
        </w:tc>
      </w:tr>
      <w:tr w:rsidRPr="00325356" w:rsidR="00ED4A99" w14:paraId="4868F0A3"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C2110A1" w14:textId="77777777">
            <w:pPr>
              <w:adjustRightInd w:val="0"/>
              <w:jc w:val="center"/>
              <w:rPr>
                <w:rFonts w:cs="Arial"/>
                <w:color w:val="000000"/>
                <w:sz w:val="18"/>
                <w:szCs w:val="18"/>
              </w:rPr>
            </w:pPr>
            <w:r w:rsidRPr="00325356">
              <w:rPr>
                <w:rFonts w:cs="Arial"/>
                <w:color w:val="000000"/>
                <w:sz w:val="18"/>
                <w:szCs w:val="18"/>
              </w:rPr>
              <w:t>MO/MA (Excl. RRM)</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B87EBAC" w14:textId="77777777">
            <w:pPr>
              <w:adjustRightInd w:val="0"/>
              <w:rPr>
                <w:rFonts w:cs="Arial"/>
                <w:color w:val="000000"/>
                <w:sz w:val="18"/>
                <w:szCs w:val="18"/>
              </w:rPr>
            </w:pPr>
            <w:r w:rsidRPr="00325356">
              <w:rPr>
                <w:rFonts w:cs="Arial"/>
                <w:color w:val="000000"/>
                <w:sz w:val="18"/>
                <w:szCs w:val="18"/>
              </w:rPr>
              <w:t>Maintenance Operations and Ad-hoc Maintenance (excluding RRM projects)</w:t>
            </w:r>
          </w:p>
        </w:tc>
      </w:tr>
      <w:tr w:rsidRPr="00325356" w:rsidR="00ED4A99" w14:paraId="16AEA88F"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CE47E2B" w14:textId="77777777">
            <w:pPr>
              <w:adjustRightInd w:val="0"/>
              <w:jc w:val="center"/>
              <w:rPr>
                <w:rFonts w:cs="Arial"/>
                <w:color w:val="000000"/>
                <w:sz w:val="18"/>
                <w:szCs w:val="18"/>
              </w:rPr>
            </w:pPr>
            <w:r w:rsidRPr="00325356">
              <w:rPr>
                <w:rFonts w:cs="Arial"/>
                <w:color w:val="000000"/>
                <w:sz w:val="18"/>
                <w:szCs w:val="18"/>
              </w:rPr>
              <w:t>MP/MS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64C93978" w14:textId="77777777">
            <w:pPr>
              <w:adjustRightInd w:val="0"/>
              <w:rPr>
                <w:rFonts w:cs="Arial"/>
                <w:color w:val="000000"/>
                <w:sz w:val="18"/>
                <w:szCs w:val="18"/>
              </w:rPr>
            </w:pPr>
            <w:r w:rsidRPr="00325356">
              <w:rPr>
                <w:rFonts w:cs="Arial"/>
                <w:color w:val="000000"/>
                <w:sz w:val="18"/>
                <w:szCs w:val="18"/>
              </w:rPr>
              <w:t>Periodic Maintenance and Special Maintenance</w:t>
            </w:r>
          </w:p>
        </w:tc>
      </w:tr>
      <w:tr w:rsidRPr="00325356" w:rsidR="00ED4A99" w14:paraId="1F0F9948"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5852202" w14:textId="77777777">
            <w:pPr>
              <w:adjustRightInd w:val="0"/>
              <w:jc w:val="center"/>
              <w:rPr>
                <w:rFonts w:cs="Arial"/>
                <w:color w:val="000000"/>
                <w:sz w:val="18"/>
                <w:szCs w:val="18"/>
              </w:rPr>
            </w:pPr>
            <w:r w:rsidRPr="00325356">
              <w:rPr>
                <w:rFonts w:cs="Arial"/>
                <w:color w:val="000000"/>
                <w:sz w:val="18"/>
                <w:szCs w:val="18"/>
              </w:rPr>
              <w:t>DS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F767913" w14:textId="77777777">
            <w:pPr>
              <w:adjustRightInd w:val="0"/>
              <w:rPr>
                <w:rFonts w:cs="Arial"/>
                <w:color w:val="000000"/>
                <w:sz w:val="18"/>
                <w:szCs w:val="18"/>
              </w:rPr>
            </w:pPr>
            <w:r w:rsidRPr="00325356">
              <w:rPr>
                <w:rFonts w:cs="Arial"/>
                <w:color w:val="000000"/>
                <w:sz w:val="18"/>
                <w:szCs w:val="18"/>
              </w:rPr>
              <w:t>Development Strengthening</w:t>
            </w:r>
          </w:p>
        </w:tc>
      </w:tr>
      <w:tr w:rsidRPr="00325356" w:rsidR="00ED4A99" w14:paraId="59997B2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34782EA8" w14:textId="77777777">
            <w:pPr>
              <w:adjustRightInd w:val="0"/>
              <w:jc w:val="center"/>
              <w:rPr>
                <w:rFonts w:cs="Arial"/>
                <w:color w:val="000000"/>
                <w:sz w:val="18"/>
                <w:szCs w:val="18"/>
              </w:rPr>
            </w:pPr>
            <w:r w:rsidRPr="00325356">
              <w:rPr>
                <w:rFonts w:cs="Arial"/>
                <w:color w:val="000000"/>
                <w:sz w:val="18"/>
                <w:szCs w:val="18"/>
              </w:rPr>
              <w:t>DI</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1A2B229" w14:textId="77777777">
            <w:pPr>
              <w:adjustRightInd w:val="0"/>
              <w:rPr>
                <w:rFonts w:cs="Arial"/>
                <w:color w:val="000000"/>
                <w:sz w:val="18"/>
                <w:szCs w:val="18"/>
              </w:rPr>
            </w:pPr>
            <w:r w:rsidRPr="00325356">
              <w:rPr>
                <w:rFonts w:cs="Arial"/>
                <w:color w:val="000000"/>
                <w:sz w:val="18"/>
                <w:szCs w:val="18"/>
              </w:rPr>
              <w:t>Development Improvement</w:t>
            </w:r>
          </w:p>
        </w:tc>
      </w:tr>
      <w:tr w:rsidRPr="00325356" w:rsidR="00ED4A99" w14:paraId="316DB834"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0175499" w14:textId="77777777">
            <w:pPr>
              <w:adjustRightInd w:val="0"/>
              <w:jc w:val="center"/>
              <w:rPr>
                <w:rFonts w:cs="Arial"/>
                <w:color w:val="000000"/>
                <w:sz w:val="18"/>
                <w:szCs w:val="18"/>
              </w:rPr>
            </w:pPr>
            <w:r w:rsidRPr="00325356">
              <w:rPr>
                <w:rFonts w:cs="Arial"/>
                <w:color w:val="000000"/>
                <w:sz w:val="18"/>
                <w:szCs w:val="18"/>
              </w:rPr>
              <w:t>DN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A15626C" w14:textId="77777777">
            <w:pPr>
              <w:adjustRightInd w:val="0"/>
              <w:rPr>
                <w:rFonts w:cs="Arial"/>
                <w:color w:val="000000"/>
                <w:sz w:val="18"/>
                <w:szCs w:val="18"/>
              </w:rPr>
            </w:pPr>
            <w:r w:rsidRPr="00325356">
              <w:rPr>
                <w:rFonts w:cs="Arial"/>
                <w:color w:val="000000"/>
                <w:sz w:val="18"/>
                <w:szCs w:val="18"/>
              </w:rPr>
              <w:t>Development New Facilities</w:t>
            </w:r>
          </w:p>
        </w:tc>
      </w:tr>
      <w:tr w:rsidRPr="00325356" w:rsidR="00ED4A99" w14:paraId="63719C26"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59407D1A" w14:textId="77777777">
            <w:pPr>
              <w:adjustRightInd w:val="0"/>
              <w:jc w:val="center"/>
              <w:rPr>
                <w:rFonts w:cs="Arial"/>
                <w:color w:val="000000"/>
                <w:sz w:val="18"/>
                <w:szCs w:val="18"/>
              </w:rPr>
            </w:pPr>
            <w:r w:rsidRPr="00325356">
              <w:rPr>
                <w:rFonts w:cs="Arial"/>
                <w:color w:val="000000"/>
                <w:sz w:val="18"/>
                <w:szCs w:val="18"/>
              </w:rPr>
              <w:t>CD</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A0C42F6" w14:textId="77777777">
            <w:pPr>
              <w:adjustRightInd w:val="0"/>
              <w:rPr>
                <w:rFonts w:cs="Arial"/>
                <w:color w:val="000000"/>
                <w:sz w:val="18"/>
                <w:szCs w:val="18"/>
              </w:rPr>
            </w:pPr>
            <w:r w:rsidRPr="00325356">
              <w:rPr>
                <w:rFonts w:cs="Arial"/>
                <w:color w:val="000000"/>
                <w:sz w:val="18"/>
                <w:szCs w:val="18"/>
              </w:rPr>
              <w:t>Community Development</w:t>
            </w:r>
          </w:p>
        </w:tc>
      </w:tr>
      <w:tr w:rsidRPr="00325356" w:rsidR="00ED4A99" w14:paraId="05C210A9"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8805445" w14:textId="77777777">
            <w:pPr>
              <w:adjustRightInd w:val="0"/>
              <w:jc w:val="center"/>
              <w:rPr>
                <w:rFonts w:cs="Arial"/>
                <w:color w:val="000000"/>
                <w:sz w:val="18"/>
                <w:szCs w:val="18"/>
              </w:rPr>
            </w:pPr>
            <w:r w:rsidRPr="00325356">
              <w:rPr>
                <w:rFonts w:cs="Arial"/>
                <w:color w:val="000000"/>
                <w:sz w:val="18"/>
                <w:szCs w:val="18"/>
              </w:rPr>
              <w:t>RRM</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E2D9537" w14:textId="77777777">
            <w:pPr>
              <w:adjustRightInd w:val="0"/>
              <w:rPr>
                <w:rFonts w:cs="Arial"/>
                <w:color w:val="000000"/>
                <w:sz w:val="18"/>
                <w:szCs w:val="18"/>
              </w:rPr>
            </w:pPr>
            <w:r w:rsidRPr="00325356">
              <w:rPr>
                <w:rFonts w:cs="Arial"/>
                <w:color w:val="000000"/>
                <w:sz w:val="18"/>
                <w:szCs w:val="18"/>
              </w:rPr>
              <w:t>Routine Road Maintenance</w:t>
            </w:r>
          </w:p>
        </w:tc>
      </w:tr>
      <w:tr w:rsidRPr="00325356" w:rsidR="00ED4A99" w14:paraId="74AA7B04"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0105E749" w14:textId="77777777">
            <w:pPr>
              <w:adjustRightInd w:val="0"/>
              <w:jc w:val="center"/>
              <w:rPr>
                <w:rFonts w:cs="Arial"/>
                <w:color w:val="000000"/>
                <w:sz w:val="18"/>
                <w:szCs w:val="18"/>
              </w:rPr>
            </w:pPr>
            <w:r w:rsidRPr="00325356">
              <w:rPr>
                <w:rFonts w:cs="Arial"/>
                <w:color w:val="000000"/>
                <w:sz w:val="18"/>
                <w:szCs w:val="18"/>
              </w:rPr>
              <w:t>MSC</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A867E5C" w14:textId="77777777">
            <w:pPr>
              <w:adjustRightInd w:val="0"/>
              <w:rPr>
                <w:rFonts w:cs="Arial"/>
                <w:color w:val="000000"/>
                <w:sz w:val="18"/>
                <w:szCs w:val="18"/>
              </w:rPr>
            </w:pPr>
            <w:r w:rsidRPr="00325356">
              <w:rPr>
                <w:rFonts w:cs="Arial"/>
                <w:color w:val="000000"/>
                <w:sz w:val="18"/>
                <w:szCs w:val="18"/>
              </w:rPr>
              <w:t>Special Maintenance Concrete</w:t>
            </w:r>
          </w:p>
        </w:tc>
      </w:tr>
      <w:tr w:rsidRPr="00325356" w:rsidR="00ED4A99" w14:paraId="1BB22B3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B3E4DD3" w14:textId="77777777">
            <w:pPr>
              <w:adjustRightInd w:val="0"/>
              <w:jc w:val="center"/>
              <w:rPr>
                <w:rFonts w:cs="Arial"/>
                <w:color w:val="000000"/>
                <w:sz w:val="18"/>
                <w:szCs w:val="18"/>
              </w:rPr>
            </w:pPr>
            <w:r w:rsidRPr="00325356">
              <w:rPr>
                <w:rFonts w:cs="Arial"/>
                <w:color w:val="000000"/>
                <w:sz w:val="18"/>
                <w:szCs w:val="18"/>
              </w:rPr>
              <w:t>MSB</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03C7DC8" w14:textId="77777777">
            <w:pPr>
              <w:adjustRightInd w:val="0"/>
              <w:rPr>
                <w:rFonts w:cs="Arial"/>
                <w:color w:val="000000"/>
                <w:sz w:val="18"/>
                <w:szCs w:val="18"/>
              </w:rPr>
            </w:pPr>
            <w:r w:rsidRPr="00325356">
              <w:rPr>
                <w:rFonts w:cs="Arial"/>
                <w:color w:val="000000"/>
                <w:sz w:val="18"/>
                <w:szCs w:val="18"/>
              </w:rPr>
              <w:t>Maintenance Special Bridge</w:t>
            </w:r>
          </w:p>
        </w:tc>
      </w:tr>
      <w:tr w:rsidRPr="00325356" w:rsidR="00ED4A99" w14:paraId="5120A114"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D3184E0" w14:textId="77777777">
            <w:pPr>
              <w:adjustRightInd w:val="0"/>
              <w:jc w:val="center"/>
              <w:rPr>
                <w:rFonts w:cs="Arial"/>
                <w:color w:val="000000"/>
                <w:sz w:val="18"/>
                <w:szCs w:val="18"/>
              </w:rPr>
            </w:pPr>
            <w:r w:rsidRPr="00325356">
              <w:rPr>
                <w:rFonts w:cs="Arial"/>
                <w:color w:val="000000"/>
                <w:sz w:val="18"/>
                <w:szCs w:val="18"/>
              </w:rPr>
              <w:t>DIB</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FC34451" w14:textId="77777777">
            <w:pPr>
              <w:adjustRightInd w:val="0"/>
              <w:rPr>
                <w:rFonts w:cs="Arial"/>
                <w:color w:val="000000"/>
                <w:sz w:val="18"/>
                <w:szCs w:val="18"/>
              </w:rPr>
            </w:pPr>
            <w:r w:rsidRPr="00325356">
              <w:rPr>
                <w:rFonts w:cs="Arial"/>
                <w:color w:val="000000"/>
                <w:sz w:val="18"/>
                <w:szCs w:val="18"/>
              </w:rPr>
              <w:t>Development Improvement Bridge</w:t>
            </w:r>
          </w:p>
        </w:tc>
      </w:tr>
      <w:tr w:rsidRPr="00325356" w:rsidR="00ED4A99" w14:paraId="78F62634"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6BD06B4F" w14:textId="77777777">
            <w:pPr>
              <w:adjustRightInd w:val="0"/>
              <w:jc w:val="center"/>
              <w:rPr>
                <w:rFonts w:cs="Arial"/>
                <w:color w:val="000000"/>
                <w:sz w:val="18"/>
                <w:szCs w:val="18"/>
              </w:rPr>
            </w:pPr>
            <w:r w:rsidRPr="00325356">
              <w:rPr>
                <w:rFonts w:cs="Arial"/>
                <w:color w:val="000000"/>
                <w:sz w:val="18"/>
                <w:szCs w:val="18"/>
              </w:rPr>
              <w:t>DNB</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5B196E2" w14:textId="77777777">
            <w:pPr>
              <w:adjustRightInd w:val="0"/>
              <w:rPr>
                <w:rFonts w:cs="Arial"/>
                <w:color w:val="000000"/>
                <w:sz w:val="18"/>
                <w:szCs w:val="18"/>
              </w:rPr>
            </w:pPr>
            <w:r w:rsidRPr="00325356">
              <w:rPr>
                <w:rFonts w:cs="Arial"/>
                <w:color w:val="000000"/>
                <w:sz w:val="18"/>
                <w:szCs w:val="18"/>
              </w:rPr>
              <w:t>Development New Bridge</w:t>
            </w:r>
          </w:p>
        </w:tc>
      </w:tr>
      <w:tr w:rsidRPr="00325356" w:rsidR="00ED4A99" w14:paraId="1A29C6BB"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6248B62" w14:textId="77777777">
            <w:pPr>
              <w:adjustRightInd w:val="0"/>
              <w:jc w:val="center"/>
              <w:rPr>
                <w:rFonts w:cs="Arial"/>
                <w:color w:val="000000"/>
                <w:sz w:val="18"/>
                <w:szCs w:val="18"/>
              </w:rPr>
            </w:pPr>
            <w:r w:rsidRPr="00325356">
              <w:rPr>
                <w:rFonts w:cs="Arial"/>
                <w:color w:val="000000"/>
                <w:sz w:val="18"/>
                <w:szCs w:val="18"/>
              </w:rPr>
              <w:t>MSS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303F70F" w14:textId="77777777">
            <w:pPr>
              <w:adjustRightInd w:val="0"/>
              <w:rPr>
                <w:rFonts w:cs="Arial"/>
                <w:color w:val="000000"/>
                <w:sz w:val="18"/>
                <w:szCs w:val="18"/>
              </w:rPr>
            </w:pPr>
            <w:r w:rsidRPr="00325356">
              <w:rPr>
                <w:rFonts w:cs="Arial"/>
                <w:color w:val="000000"/>
                <w:sz w:val="18"/>
                <w:szCs w:val="18"/>
              </w:rPr>
              <w:t>Maintenance Special Structures</w:t>
            </w:r>
          </w:p>
        </w:tc>
      </w:tr>
      <w:tr w:rsidRPr="00325356" w:rsidR="00ED4A99" w14:paraId="22E17C59"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FB9A3F6" w14:textId="77777777">
            <w:pPr>
              <w:adjustRightInd w:val="0"/>
              <w:jc w:val="center"/>
              <w:rPr>
                <w:rFonts w:cs="Arial"/>
                <w:color w:val="000000"/>
                <w:sz w:val="18"/>
                <w:szCs w:val="18"/>
              </w:rPr>
            </w:pPr>
            <w:r w:rsidRPr="00325356">
              <w:rPr>
                <w:rFonts w:cs="Arial"/>
                <w:color w:val="000000"/>
                <w:sz w:val="18"/>
                <w:szCs w:val="18"/>
              </w:rPr>
              <w:t>DIS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FD3FEC5" w14:textId="77777777">
            <w:pPr>
              <w:adjustRightInd w:val="0"/>
              <w:rPr>
                <w:rFonts w:cs="Arial"/>
                <w:color w:val="000000"/>
                <w:sz w:val="18"/>
                <w:szCs w:val="18"/>
              </w:rPr>
            </w:pPr>
            <w:r w:rsidRPr="00325356">
              <w:rPr>
                <w:rFonts w:cs="Arial"/>
                <w:color w:val="000000"/>
                <w:sz w:val="18"/>
                <w:szCs w:val="18"/>
              </w:rPr>
              <w:t>Development Improvement Structures</w:t>
            </w:r>
          </w:p>
        </w:tc>
      </w:tr>
      <w:tr w:rsidRPr="00325356" w:rsidR="00ED4A99" w14:paraId="732B0783"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3F6C1F53" w14:textId="77777777">
            <w:pPr>
              <w:adjustRightInd w:val="0"/>
              <w:jc w:val="center"/>
              <w:rPr>
                <w:rFonts w:cs="Arial"/>
                <w:color w:val="000000"/>
                <w:sz w:val="18"/>
                <w:szCs w:val="18"/>
              </w:rPr>
            </w:pPr>
            <w:r w:rsidRPr="00325356">
              <w:rPr>
                <w:rFonts w:cs="Arial"/>
                <w:color w:val="000000"/>
                <w:sz w:val="18"/>
                <w:szCs w:val="18"/>
              </w:rPr>
              <w:t>DNS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1FA8773" w14:textId="77777777">
            <w:pPr>
              <w:adjustRightInd w:val="0"/>
              <w:rPr>
                <w:rFonts w:cs="Arial"/>
                <w:color w:val="000000"/>
                <w:sz w:val="18"/>
                <w:szCs w:val="18"/>
              </w:rPr>
            </w:pPr>
            <w:r w:rsidRPr="00325356">
              <w:rPr>
                <w:rFonts w:cs="Arial"/>
                <w:color w:val="000000"/>
                <w:sz w:val="18"/>
                <w:szCs w:val="18"/>
              </w:rPr>
              <w:t>Development New Structures</w:t>
            </w:r>
          </w:p>
        </w:tc>
      </w:tr>
      <w:tr w:rsidRPr="00325356" w:rsidR="00ED4A99" w14:paraId="40E03AA1"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54CC2A65" w14:textId="77777777">
            <w:pPr>
              <w:adjustRightInd w:val="0"/>
              <w:jc w:val="center"/>
              <w:rPr>
                <w:rFonts w:cs="Arial"/>
                <w:color w:val="000000"/>
                <w:sz w:val="18"/>
                <w:szCs w:val="18"/>
              </w:rPr>
            </w:pPr>
            <w:r w:rsidRPr="00325356">
              <w:rPr>
                <w:rFonts w:cs="Arial"/>
                <w:color w:val="000000"/>
                <w:sz w:val="18"/>
                <w:szCs w:val="18"/>
              </w:rPr>
              <w:t>STREET LIGHTING</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7833DA2" w14:textId="77777777">
            <w:pPr>
              <w:adjustRightInd w:val="0"/>
              <w:rPr>
                <w:rFonts w:cs="Arial"/>
                <w:color w:val="000000"/>
                <w:sz w:val="18"/>
                <w:szCs w:val="18"/>
              </w:rPr>
            </w:pPr>
            <w:r w:rsidRPr="00325356">
              <w:rPr>
                <w:rFonts w:cs="Arial"/>
                <w:color w:val="000000"/>
                <w:sz w:val="18"/>
                <w:szCs w:val="18"/>
              </w:rPr>
              <w:t>Street Lighting</w:t>
            </w:r>
          </w:p>
        </w:tc>
      </w:tr>
      <w:tr w:rsidRPr="00325356" w:rsidR="00ED4A99" w14:paraId="4618FB4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53616F7" w14:textId="77777777">
            <w:pPr>
              <w:adjustRightInd w:val="0"/>
              <w:jc w:val="center"/>
              <w:rPr>
                <w:rFonts w:cs="Arial"/>
                <w:color w:val="000000"/>
                <w:sz w:val="18"/>
                <w:szCs w:val="18"/>
              </w:rPr>
            </w:pPr>
            <w:r w:rsidRPr="00325356">
              <w:rPr>
                <w:rFonts w:cs="Arial"/>
                <w:color w:val="000000"/>
                <w:sz w:val="18"/>
                <w:szCs w:val="18"/>
              </w:rPr>
              <w:t>TRAFFIC LIGHTS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71BF1D3" w14:textId="77777777">
            <w:pPr>
              <w:adjustRightInd w:val="0"/>
              <w:rPr>
                <w:rFonts w:cs="Arial"/>
                <w:color w:val="000000"/>
                <w:sz w:val="18"/>
                <w:szCs w:val="18"/>
              </w:rPr>
            </w:pPr>
            <w:r w:rsidRPr="00325356">
              <w:rPr>
                <w:rFonts w:cs="Arial"/>
                <w:color w:val="000000"/>
                <w:sz w:val="18"/>
                <w:szCs w:val="18"/>
              </w:rPr>
              <w:t>Traffic Lights</w:t>
            </w:r>
          </w:p>
        </w:tc>
      </w:tr>
      <w:tr w:rsidRPr="00325356" w:rsidR="00ED4A99" w14:paraId="6F442B7B"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76D9609" w14:textId="77777777">
            <w:pPr>
              <w:adjustRightInd w:val="0"/>
              <w:jc w:val="center"/>
              <w:rPr>
                <w:rFonts w:cs="Arial"/>
                <w:color w:val="000000"/>
                <w:sz w:val="18"/>
                <w:szCs w:val="18"/>
              </w:rPr>
            </w:pPr>
            <w:r w:rsidRPr="00325356">
              <w:rPr>
                <w:rFonts w:cs="Arial"/>
                <w:color w:val="000000"/>
                <w:sz w:val="18"/>
                <w:szCs w:val="18"/>
              </w:rPr>
              <w:t>BUILDING RETICULATION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221A1AC" w14:textId="77777777">
            <w:pPr>
              <w:adjustRightInd w:val="0"/>
              <w:rPr>
                <w:rFonts w:cs="Arial"/>
                <w:color w:val="000000"/>
                <w:sz w:val="18"/>
                <w:szCs w:val="18"/>
              </w:rPr>
            </w:pPr>
            <w:r w:rsidRPr="00325356">
              <w:rPr>
                <w:rFonts w:cs="Arial"/>
                <w:color w:val="000000"/>
                <w:sz w:val="18"/>
                <w:szCs w:val="18"/>
              </w:rPr>
              <w:t>Building Reticulation</w:t>
            </w:r>
          </w:p>
        </w:tc>
      </w:tr>
      <w:tr w:rsidRPr="00325356" w:rsidR="00ED4A99" w14:paraId="382DBC6A"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5451262" w14:textId="77777777">
            <w:pPr>
              <w:adjustRightInd w:val="0"/>
              <w:jc w:val="center"/>
              <w:rPr>
                <w:rFonts w:cs="Arial"/>
                <w:color w:val="000000"/>
                <w:sz w:val="18"/>
                <w:szCs w:val="18"/>
              </w:rPr>
            </w:pPr>
            <w:r w:rsidRPr="00325356">
              <w:rPr>
                <w:rFonts w:cs="Arial"/>
                <w:color w:val="000000"/>
                <w:sz w:val="18"/>
                <w:szCs w:val="18"/>
              </w:rPr>
              <w:t>INTERSECTION IMPROVEMENTS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65DF0773" w14:textId="77777777">
            <w:pPr>
              <w:adjustRightInd w:val="0"/>
              <w:rPr>
                <w:rFonts w:cs="Arial"/>
                <w:color w:val="000000"/>
                <w:sz w:val="18"/>
                <w:szCs w:val="18"/>
              </w:rPr>
            </w:pPr>
            <w:r w:rsidRPr="00325356">
              <w:rPr>
                <w:rFonts w:cs="Arial"/>
                <w:color w:val="000000"/>
                <w:sz w:val="18"/>
                <w:szCs w:val="18"/>
              </w:rPr>
              <w:t>Intersection Improvements</w:t>
            </w:r>
          </w:p>
        </w:tc>
      </w:tr>
      <w:tr w:rsidRPr="00325356" w:rsidR="00ED4A99" w14:paraId="265F09EA"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DA20F17" w14:textId="77777777">
            <w:pPr>
              <w:adjustRightInd w:val="0"/>
              <w:jc w:val="center"/>
              <w:rPr>
                <w:rFonts w:cs="Arial"/>
                <w:color w:val="000000"/>
                <w:sz w:val="18"/>
                <w:szCs w:val="18"/>
              </w:rPr>
            </w:pPr>
            <w:r w:rsidRPr="00325356">
              <w:rPr>
                <w:rFonts w:cs="Arial"/>
                <w:color w:val="000000"/>
                <w:sz w:val="18"/>
                <w:szCs w:val="18"/>
              </w:rPr>
              <w:t>CAPACITY IMPROVEMENT</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D29C45D" w14:textId="77777777">
            <w:pPr>
              <w:adjustRightInd w:val="0"/>
              <w:rPr>
                <w:rFonts w:cs="Arial"/>
                <w:color w:val="000000"/>
                <w:sz w:val="18"/>
                <w:szCs w:val="18"/>
              </w:rPr>
            </w:pPr>
            <w:r w:rsidRPr="00325356">
              <w:rPr>
                <w:rFonts w:cs="Arial"/>
                <w:color w:val="000000"/>
                <w:sz w:val="18"/>
                <w:szCs w:val="18"/>
              </w:rPr>
              <w:t>Capacity Improvement</w:t>
            </w:r>
          </w:p>
        </w:tc>
      </w:tr>
      <w:tr w:rsidRPr="00325356" w:rsidR="00ED4A99" w14:paraId="73F090FA"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70C1F97" w14:textId="77777777">
            <w:pPr>
              <w:adjustRightInd w:val="0"/>
              <w:jc w:val="center"/>
              <w:rPr>
                <w:rFonts w:cs="Arial"/>
                <w:color w:val="000000"/>
                <w:sz w:val="18"/>
                <w:szCs w:val="18"/>
              </w:rPr>
            </w:pPr>
            <w:r w:rsidRPr="00325356">
              <w:rPr>
                <w:rFonts w:cs="Arial"/>
                <w:color w:val="000000"/>
                <w:sz w:val="18"/>
                <w:szCs w:val="18"/>
              </w:rPr>
              <w:t>ADDITIONAL LANES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724A592" w14:textId="77777777">
            <w:pPr>
              <w:adjustRightInd w:val="0"/>
              <w:rPr>
                <w:rFonts w:cs="Arial"/>
                <w:color w:val="000000"/>
                <w:sz w:val="18"/>
                <w:szCs w:val="18"/>
              </w:rPr>
            </w:pPr>
            <w:r w:rsidRPr="00325356">
              <w:rPr>
                <w:rFonts w:cs="Arial"/>
                <w:color w:val="000000"/>
                <w:sz w:val="18"/>
                <w:szCs w:val="18"/>
              </w:rPr>
              <w:t>Additional Lanes</w:t>
            </w:r>
          </w:p>
        </w:tc>
      </w:tr>
      <w:tr w:rsidRPr="00325356" w:rsidR="00ED4A99" w14:paraId="3699C626"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6EF6B6D6" w14:textId="77777777">
            <w:pPr>
              <w:adjustRightInd w:val="0"/>
              <w:jc w:val="center"/>
              <w:rPr>
                <w:rFonts w:cs="Arial"/>
                <w:color w:val="000000"/>
                <w:sz w:val="18"/>
                <w:szCs w:val="18"/>
              </w:rPr>
            </w:pPr>
            <w:r w:rsidRPr="00325356">
              <w:rPr>
                <w:rFonts w:cs="Arial"/>
                <w:color w:val="000000"/>
                <w:sz w:val="18"/>
                <w:szCs w:val="18"/>
              </w:rPr>
              <w:t>INTERCHANGE DESIGN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9D11EDD" w14:textId="77777777">
            <w:pPr>
              <w:adjustRightInd w:val="0"/>
              <w:rPr>
                <w:rFonts w:cs="Arial"/>
                <w:color w:val="000000"/>
                <w:sz w:val="18"/>
                <w:szCs w:val="18"/>
              </w:rPr>
            </w:pPr>
            <w:r w:rsidRPr="00325356">
              <w:rPr>
                <w:rFonts w:cs="Arial"/>
                <w:color w:val="000000"/>
                <w:sz w:val="18"/>
                <w:szCs w:val="18"/>
              </w:rPr>
              <w:t>Interchange Design</w:t>
            </w:r>
          </w:p>
        </w:tc>
      </w:tr>
      <w:tr w:rsidRPr="00325356" w:rsidR="00ED4A99" w14:paraId="11B35158"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4536CAE" w14:textId="77777777">
            <w:pPr>
              <w:adjustRightInd w:val="0"/>
              <w:jc w:val="center"/>
              <w:rPr>
                <w:rFonts w:cs="Arial"/>
                <w:color w:val="000000"/>
                <w:sz w:val="18"/>
                <w:szCs w:val="18"/>
              </w:rPr>
            </w:pPr>
            <w:r w:rsidRPr="00325356">
              <w:rPr>
                <w:rFonts w:cs="Arial"/>
                <w:color w:val="000000"/>
                <w:sz w:val="18"/>
                <w:szCs w:val="18"/>
              </w:rPr>
              <w:t>H/V RE-ALIGNMENT</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F7D36FC" w14:textId="77777777">
            <w:pPr>
              <w:adjustRightInd w:val="0"/>
              <w:rPr>
                <w:rFonts w:cs="Arial"/>
                <w:color w:val="000000"/>
                <w:sz w:val="18"/>
                <w:szCs w:val="18"/>
              </w:rPr>
            </w:pPr>
            <w:r w:rsidRPr="00325356">
              <w:rPr>
                <w:rFonts w:cs="Arial"/>
                <w:color w:val="000000"/>
                <w:sz w:val="18"/>
                <w:szCs w:val="18"/>
              </w:rPr>
              <w:t>Horizontal / Vertical Re-Alignment</w:t>
            </w:r>
          </w:p>
        </w:tc>
      </w:tr>
      <w:tr w:rsidRPr="00325356" w:rsidR="00ED4A99" w14:paraId="120387F3"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74450BF" w14:textId="77777777">
            <w:pPr>
              <w:adjustRightInd w:val="0"/>
              <w:jc w:val="center"/>
              <w:rPr>
                <w:rFonts w:cs="Arial"/>
                <w:color w:val="000000"/>
                <w:sz w:val="18"/>
                <w:szCs w:val="18"/>
              </w:rPr>
            </w:pPr>
            <w:r w:rsidRPr="00325356">
              <w:rPr>
                <w:rFonts w:cs="Arial"/>
                <w:color w:val="000000"/>
                <w:sz w:val="18"/>
                <w:szCs w:val="18"/>
              </w:rPr>
              <w:t>NEW ALIGNMENT</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2DA7693" w14:textId="77777777">
            <w:pPr>
              <w:adjustRightInd w:val="0"/>
              <w:rPr>
                <w:rFonts w:cs="Arial"/>
                <w:color w:val="000000"/>
                <w:sz w:val="18"/>
                <w:szCs w:val="18"/>
              </w:rPr>
            </w:pPr>
            <w:r w:rsidRPr="00325356">
              <w:rPr>
                <w:rFonts w:cs="Arial"/>
                <w:color w:val="000000"/>
                <w:sz w:val="18"/>
                <w:szCs w:val="18"/>
              </w:rPr>
              <w:t>New Alignment</w:t>
            </w:r>
          </w:p>
        </w:tc>
      </w:tr>
      <w:tr w:rsidRPr="00325356" w:rsidR="00ED4A99" w14:paraId="2735AA78"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C831EA4" w14:textId="77777777">
            <w:pPr>
              <w:adjustRightInd w:val="0"/>
              <w:jc w:val="center"/>
              <w:rPr>
                <w:rFonts w:cs="Arial"/>
                <w:color w:val="000000"/>
                <w:sz w:val="18"/>
                <w:szCs w:val="18"/>
              </w:rPr>
            </w:pPr>
            <w:r w:rsidRPr="00325356">
              <w:rPr>
                <w:rFonts w:cs="Arial"/>
                <w:color w:val="000000"/>
                <w:sz w:val="18"/>
                <w:szCs w:val="18"/>
              </w:rPr>
              <w:t>ROUTE DETERMINATION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D3B4E3F" w14:textId="77777777">
            <w:pPr>
              <w:adjustRightInd w:val="0"/>
              <w:rPr>
                <w:rFonts w:cs="Arial"/>
                <w:color w:val="000000"/>
                <w:sz w:val="18"/>
                <w:szCs w:val="18"/>
              </w:rPr>
            </w:pPr>
            <w:r w:rsidRPr="00325356">
              <w:rPr>
                <w:rFonts w:cs="Arial"/>
                <w:color w:val="000000"/>
                <w:sz w:val="18"/>
                <w:szCs w:val="18"/>
              </w:rPr>
              <w:t>Route Determination</w:t>
            </w:r>
          </w:p>
        </w:tc>
      </w:tr>
      <w:tr w:rsidRPr="00325356" w:rsidR="00ED4A99" w14:paraId="5DD96997"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50D9806E" w14:textId="77777777">
            <w:pPr>
              <w:adjustRightInd w:val="0"/>
              <w:jc w:val="center"/>
              <w:rPr>
                <w:rFonts w:cs="Arial"/>
                <w:color w:val="000000"/>
                <w:sz w:val="18"/>
                <w:szCs w:val="18"/>
              </w:rPr>
            </w:pPr>
            <w:r w:rsidRPr="00325356">
              <w:rPr>
                <w:rFonts w:cs="Arial"/>
                <w:color w:val="000000"/>
                <w:sz w:val="18"/>
                <w:szCs w:val="18"/>
              </w:rPr>
              <w:t>Strategic modelling/ demand forecasting</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320D6B3" w14:textId="77777777">
            <w:pPr>
              <w:adjustRightInd w:val="0"/>
              <w:rPr>
                <w:rFonts w:cs="Arial"/>
                <w:color w:val="000000"/>
                <w:sz w:val="18"/>
                <w:szCs w:val="18"/>
              </w:rPr>
            </w:pPr>
            <w:r w:rsidRPr="00325356">
              <w:rPr>
                <w:rFonts w:cs="Arial"/>
                <w:color w:val="000000"/>
                <w:sz w:val="18"/>
                <w:szCs w:val="18"/>
              </w:rPr>
              <w:t>Strategic modelling/ demand forecasting</w:t>
            </w:r>
          </w:p>
        </w:tc>
      </w:tr>
      <w:tr w:rsidRPr="00325356" w:rsidR="00ED4A99" w14:paraId="4BD26E7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8B4BA84" w14:textId="77777777">
            <w:pPr>
              <w:adjustRightInd w:val="0"/>
              <w:jc w:val="center"/>
              <w:rPr>
                <w:rFonts w:cs="Arial"/>
                <w:color w:val="000000"/>
                <w:sz w:val="18"/>
                <w:szCs w:val="18"/>
              </w:rPr>
            </w:pPr>
            <w:r w:rsidRPr="00325356">
              <w:rPr>
                <w:rFonts w:cs="Arial"/>
                <w:color w:val="000000"/>
                <w:sz w:val="18"/>
                <w:szCs w:val="18"/>
              </w:rPr>
              <w:t>Static (</w:t>
            </w:r>
            <w:proofErr w:type="spellStart"/>
            <w:r w:rsidRPr="00325356">
              <w:rPr>
                <w:rFonts w:cs="Arial"/>
                <w:color w:val="000000"/>
                <w:sz w:val="18"/>
                <w:szCs w:val="18"/>
              </w:rPr>
              <w:t>meso</w:t>
            </w:r>
            <w:proofErr w:type="spellEnd"/>
            <w:r w:rsidRPr="00325356">
              <w:rPr>
                <w:rFonts w:cs="Arial"/>
                <w:color w:val="000000"/>
                <w:sz w:val="18"/>
                <w:szCs w:val="18"/>
              </w:rPr>
              <w:t>) network simulation models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8645309" w14:textId="77777777">
            <w:pPr>
              <w:adjustRightInd w:val="0"/>
              <w:rPr>
                <w:rFonts w:cs="Arial"/>
                <w:color w:val="000000"/>
                <w:sz w:val="18"/>
                <w:szCs w:val="18"/>
              </w:rPr>
            </w:pPr>
            <w:r w:rsidRPr="00325356">
              <w:rPr>
                <w:rFonts w:cs="Arial"/>
                <w:color w:val="000000"/>
                <w:sz w:val="18"/>
                <w:szCs w:val="18"/>
              </w:rPr>
              <w:t>Static (</w:t>
            </w:r>
            <w:proofErr w:type="spellStart"/>
            <w:r w:rsidRPr="00325356">
              <w:rPr>
                <w:rFonts w:cs="Arial"/>
                <w:color w:val="000000"/>
                <w:sz w:val="18"/>
                <w:szCs w:val="18"/>
              </w:rPr>
              <w:t>meso</w:t>
            </w:r>
            <w:proofErr w:type="spellEnd"/>
            <w:r w:rsidRPr="00325356">
              <w:rPr>
                <w:rFonts w:cs="Arial"/>
                <w:color w:val="000000"/>
                <w:sz w:val="18"/>
                <w:szCs w:val="18"/>
              </w:rPr>
              <w:t>) network simulation models</w:t>
            </w:r>
          </w:p>
        </w:tc>
      </w:tr>
      <w:tr w:rsidRPr="00325356" w:rsidR="00ED4A99" w14:paraId="3DD8154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62E592AA" w14:textId="77777777">
            <w:pPr>
              <w:adjustRightInd w:val="0"/>
              <w:jc w:val="center"/>
              <w:rPr>
                <w:rFonts w:cs="Arial"/>
                <w:color w:val="000000"/>
                <w:sz w:val="18"/>
                <w:szCs w:val="18"/>
              </w:rPr>
            </w:pPr>
            <w:r w:rsidRPr="00325356">
              <w:rPr>
                <w:rFonts w:cs="Arial"/>
                <w:color w:val="000000"/>
                <w:sz w:val="18"/>
                <w:szCs w:val="18"/>
              </w:rPr>
              <w:t>Dynamic (micro) simulation modelling</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C387B1F" w14:textId="77777777">
            <w:pPr>
              <w:adjustRightInd w:val="0"/>
              <w:rPr>
                <w:rFonts w:cs="Arial"/>
                <w:color w:val="000000"/>
                <w:sz w:val="18"/>
                <w:szCs w:val="18"/>
              </w:rPr>
            </w:pPr>
            <w:r w:rsidRPr="00325356">
              <w:rPr>
                <w:rFonts w:cs="Arial"/>
                <w:color w:val="000000"/>
                <w:sz w:val="18"/>
                <w:szCs w:val="18"/>
              </w:rPr>
              <w:t>Dynamic (micro) simulation modelling</w:t>
            </w:r>
          </w:p>
        </w:tc>
      </w:tr>
      <w:tr w:rsidRPr="00325356" w:rsidR="00ED4A99" w14:paraId="632CBEFE"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5B5F7ED" w14:textId="77777777">
            <w:pPr>
              <w:adjustRightInd w:val="0"/>
              <w:jc w:val="center"/>
              <w:rPr>
                <w:rFonts w:cs="Arial"/>
                <w:color w:val="000000"/>
                <w:sz w:val="18"/>
                <w:szCs w:val="18"/>
              </w:rPr>
            </w:pPr>
            <w:r w:rsidRPr="00325356">
              <w:rPr>
                <w:rFonts w:cs="Arial"/>
                <w:color w:val="000000"/>
                <w:sz w:val="18"/>
                <w:szCs w:val="18"/>
              </w:rPr>
              <w:t>Traffic impact studies / local intersections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0F5077A" w14:textId="77777777">
            <w:pPr>
              <w:adjustRightInd w:val="0"/>
              <w:rPr>
                <w:rFonts w:cs="Arial"/>
                <w:color w:val="000000"/>
                <w:sz w:val="18"/>
                <w:szCs w:val="18"/>
              </w:rPr>
            </w:pPr>
            <w:r w:rsidRPr="00325356">
              <w:rPr>
                <w:rFonts w:cs="Arial"/>
                <w:color w:val="000000"/>
                <w:sz w:val="18"/>
                <w:szCs w:val="18"/>
              </w:rPr>
              <w:t>Traffic impact studies / local intersections</w:t>
            </w:r>
          </w:p>
        </w:tc>
      </w:tr>
      <w:tr w:rsidRPr="00325356" w:rsidR="00ED4A99" w14:paraId="631235A8"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6A7F0C9" w14:textId="77777777">
            <w:pPr>
              <w:adjustRightInd w:val="0"/>
              <w:jc w:val="center"/>
              <w:rPr>
                <w:rFonts w:cs="Arial"/>
                <w:color w:val="000000"/>
                <w:sz w:val="18"/>
                <w:szCs w:val="18"/>
              </w:rPr>
            </w:pPr>
            <w:r w:rsidRPr="00325356">
              <w:rPr>
                <w:rFonts w:cs="Arial"/>
                <w:color w:val="000000"/>
                <w:sz w:val="18"/>
                <w:szCs w:val="18"/>
              </w:rPr>
              <w:t>NMT and PT operations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3CD390B" w14:textId="77777777">
            <w:pPr>
              <w:adjustRightInd w:val="0"/>
              <w:rPr>
                <w:rFonts w:cs="Arial"/>
                <w:color w:val="000000"/>
                <w:sz w:val="18"/>
                <w:szCs w:val="18"/>
              </w:rPr>
            </w:pPr>
            <w:r w:rsidRPr="00325356">
              <w:rPr>
                <w:rFonts w:cs="Arial"/>
                <w:color w:val="000000"/>
                <w:sz w:val="18"/>
                <w:szCs w:val="18"/>
              </w:rPr>
              <w:t>NMT and PT operations</w:t>
            </w:r>
          </w:p>
        </w:tc>
      </w:tr>
      <w:tr w:rsidRPr="00325356" w:rsidR="00ED4A99" w14:paraId="3778E603"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CA165FE" w14:textId="77777777">
            <w:pPr>
              <w:adjustRightInd w:val="0"/>
              <w:jc w:val="center"/>
              <w:rPr>
                <w:rFonts w:cs="Arial"/>
                <w:color w:val="000000"/>
                <w:sz w:val="18"/>
                <w:szCs w:val="18"/>
              </w:rPr>
            </w:pPr>
            <w:r w:rsidRPr="00325356">
              <w:rPr>
                <w:rFonts w:cs="Arial"/>
                <w:color w:val="000000"/>
                <w:sz w:val="18"/>
                <w:szCs w:val="18"/>
              </w:rPr>
              <w:t>Transport economic studies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66D293B1" w14:textId="77777777">
            <w:pPr>
              <w:adjustRightInd w:val="0"/>
              <w:rPr>
                <w:rFonts w:cs="Arial"/>
                <w:color w:val="000000"/>
                <w:sz w:val="18"/>
                <w:szCs w:val="18"/>
              </w:rPr>
            </w:pPr>
            <w:r w:rsidRPr="00325356">
              <w:rPr>
                <w:rFonts w:cs="Arial"/>
                <w:color w:val="000000"/>
                <w:sz w:val="18"/>
                <w:szCs w:val="18"/>
              </w:rPr>
              <w:t>Transport economic studies</w:t>
            </w:r>
          </w:p>
        </w:tc>
      </w:tr>
      <w:tr w:rsidRPr="00325356" w:rsidR="00ED4A99" w14:paraId="689A52D7"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341CCC78" w14:textId="77777777">
            <w:pPr>
              <w:adjustRightInd w:val="0"/>
              <w:jc w:val="center"/>
              <w:rPr>
                <w:rFonts w:cs="Arial"/>
                <w:color w:val="000000"/>
                <w:sz w:val="18"/>
                <w:szCs w:val="18"/>
              </w:rPr>
            </w:pPr>
            <w:r w:rsidRPr="00325356">
              <w:rPr>
                <w:rFonts w:cs="Arial"/>
                <w:color w:val="000000"/>
                <w:sz w:val="18"/>
                <w:szCs w:val="18"/>
              </w:rPr>
              <w:t>Transport policy development</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FDCE718" w14:textId="77777777">
            <w:pPr>
              <w:adjustRightInd w:val="0"/>
              <w:rPr>
                <w:rFonts w:cs="Arial"/>
                <w:color w:val="000000"/>
                <w:sz w:val="18"/>
                <w:szCs w:val="18"/>
              </w:rPr>
            </w:pPr>
            <w:r w:rsidRPr="00325356">
              <w:rPr>
                <w:rFonts w:cs="Arial"/>
                <w:color w:val="000000"/>
                <w:sz w:val="18"/>
                <w:szCs w:val="18"/>
              </w:rPr>
              <w:t>Transport policy development</w:t>
            </w:r>
          </w:p>
        </w:tc>
      </w:tr>
      <w:tr w:rsidRPr="00325356" w:rsidR="00ED4A99" w14:paraId="7384FA65"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0368FB1E" w14:textId="77777777">
            <w:pPr>
              <w:adjustRightInd w:val="0"/>
              <w:jc w:val="center"/>
              <w:rPr>
                <w:rFonts w:cs="Arial"/>
                <w:color w:val="000000"/>
                <w:sz w:val="18"/>
                <w:szCs w:val="18"/>
              </w:rPr>
            </w:pPr>
            <w:r w:rsidRPr="00325356">
              <w:rPr>
                <w:rFonts w:cs="Arial"/>
                <w:color w:val="000000"/>
                <w:sz w:val="18"/>
                <w:szCs w:val="18"/>
              </w:rPr>
              <w:t>ITS systems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6D766EC9" w14:textId="77777777">
            <w:pPr>
              <w:adjustRightInd w:val="0"/>
              <w:rPr>
                <w:rFonts w:cs="Arial"/>
                <w:color w:val="000000"/>
                <w:sz w:val="18"/>
                <w:szCs w:val="18"/>
              </w:rPr>
            </w:pPr>
            <w:r w:rsidRPr="00325356">
              <w:rPr>
                <w:rFonts w:cs="Arial"/>
                <w:color w:val="000000"/>
                <w:sz w:val="18"/>
                <w:szCs w:val="18"/>
              </w:rPr>
              <w:t>ITS systems</w:t>
            </w:r>
          </w:p>
        </w:tc>
      </w:tr>
      <w:tr w:rsidRPr="00325356" w:rsidR="00ED4A99" w14:paraId="0BE74EE3" w14:textId="77777777">
        <w:trPr>
          <w:trHeight w:val="494"/>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F86EBC0" w14:textId="77777777">
            <w:pPr>
              <w:adjustRightInd w:val="0"/>
              <w:jc w:val="center"/>
              <w:rPr>
                <w:rFonts w:cs="Arial"/>
                <w:color w:val="000000"/>
                <w:sz w:val="18"/>
                <w:szCs w:val="18"/>
              </w:rPr>
            </w:pPr>
            <w:r w:rsidRPr="00325356">
              <w:rPr>
                <w:rFonts w:cs="Arial"/>
                <w:color w:val="000000"/>
                <w:sz w:val="18"/>
                <w:szCs w:val="18"/>
              </w:rPr>
              <w:t>Earthworks Investigation &amp; Design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60F16B8" w14:textId="77777777">
            <w:pPr>
              <w:adjustRightInd w:val="0"/>
              <w:rPr>
                <w:rFonts w:cs="Arial"/>
                <w:color w:val="000000"/>
                <w:sz w:val="18"/>
                <w:szCs w:val="18"/>
              </w:rPr>
            </w:pPr>
            <w:r w:rsidRPr="00325356">
              <w:rPr>
                <w:rFonts w:cs="Arial"/>
                <w:color w:val="000000"/>
                <w:sz w:val="18"/>
                <w:szCs w:val="18"/>
              </w:rPr>
              <w:t>Investigation and design of earthworks for slopes/cuttings, embankments/fills, borrow pits or quarries</w:t>
            </w:r>
          </w:p>
        </w:tc>
      </w:tr>
      <w:tr w:rsidRPr="00325356" w:rsidR="00ED4A99" w14:paraId="37AFCDCB" w14:textId="77777777">
        <w:trPr>
          <w:trHeight w:val="742"/>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3CA1D3A" w14:textId="77777777">
            <w:pPr>
              <w:adjustRightInd w:val="0"/>
              <w:jc w:val="center"/>
              <w:rPr>
                <w:rFonts w:cs="Arial"/>
                <w:color w:val="000000"/>
                <w:sz w:val="18"/>
                <w:szCs w:val="18"/>
              </w:rPr>
            </w:pPr>
            <w:r w:rsidRPr="00325356">
              <w:rPr>
                <w:rFonts w:cs="Arial"/>
                <w:color w:val="000000"/>
                <w:sz w:val="18"/>
                <w:szCs w:val="18"/>
              </w:rPr>
              <w:t>Retaining Structure Investigation &amp; Design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3BD00DD7" w14:textId="77777777">
            <w:pPr>
              <w:adjustRightInd w:val="0"/>
              <w:rPr>
                <w:rFonts w:cs="Arial"/>
                <w:color w:val="000000"/>
                <w:sz w:val="18"/>
                <w:szCs w:val="18"/>
              </w:rPr>
            </w:pPr>
            <w:r w:rsidRPr="00325356">
              <w:rPr>
                <w:rFonts w:cs="Arial"/>
                <w:color w:val="000000"/>
                <w:sz w:val="18"/>
                <w:szCs w:val="18"/>
              </w:rPr>
              <w:t>Investigation and design of conventional retaining structures (gravity-, piling-, cantilever-, anchored-walls etc.) or alternative retaining structures (soil nailing, soil strengthened walls, MSE etc.)</w:t>
            </w:r>
          </w:p>
        </w:tc>
      </w:tr>
      <w:tr w:rsidRPr="00325356" w:rsidR="00ED4A99" w14:paraId="5DF32A1B" w14:textId="77777777">
        <w:trPr>
          <w:trHeight w:val="494"/>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6E76B2AB" w14:textId="77777777">
            <w:pPr>
              <w:adjustRightInd w:val="0"/>
              <w:jc w:val="center"/>
              <w:rPr>
                <w:rFonts w:cs="Arial"/>
                <w:color w:val="000000"/>
                <w:sz w:val="18"/>
                <w:szCs w:val="18"/>
              </w:rPr>
            </w:pPr>
            <w:r w:rsidRPr="00325356">
              <w:rPr>
                <w:rFonts w:cs="Arial"/>
                <w:color w:val="000000"/>
                <w:sz w:val="18"/>
                <w:szCs w:val="18"/>
              </w:rPr>
              <w:t>Foundation Investigation &amp; Design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AB146BA" w14:textId="77777777">
            <w:pPr>
              <w:adjustRightInd w:val="0"/>
              <w:rPr>
                <w:rFonts w:cs="Arial"/>
                <w:color w:val="000000"/>
                <w:sz w:val="18"/>
                <w:szCs w:val="18"/>
              </w:rPr>
            </w:pPr>
            <w:r w:rsidRPr="00325356">
              <w:rPr>
                <w:rFonts w:cs="Arial"/>
                <w:color w:val="000000"/>
                <w:sz w:val="18"/>
                <w:szCs w:val="18"/>
              </w:rPr>
              <w:t>Investigation and design of shallow/deep foundations for bridges, major culverts or retaining structures</w:t>
            </w:r>
          </w:p>
        </w:tc>
      </w:tr>
      <w:tr w:rsidRPr="00325356" w:rsidR="00ED4A99" w14:paraId="00FD4FF4"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54A33429" w14:textId="77777777">
            <w:pPr>
              <w:adjustRightInd w:val="0"/>
              <w:jc w:val="center"/>
              <w:rPr>
                <w:rFonts w:cs="Arial"/>
                <w:color w:val="000000"/>
                <w:sz w:val="18"/>
                <w:szCs w:val="18"/>
              </w:rPr>
            </w:pPr>
            <w:r w:rsidRPr="00325356">
              <w:rPr>
                <w:rFonts w:cs="Arial"/>
                <w:color w:val="000000"/>
                <w:sz w:val="18"/>
                <w:szCs w:val="18"/>
              </w:rPr>
              <w:t>Tunnelling Investigation &amp; Design</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1414E762" w14:textId="77777777">
            <w:pPr>
              <w:adjustRightInd w:val="0"/>
              <w:rPr>
                <w:rFonts w:cs="Arial"/>
                <w:color w:val="000000"/>
                <w:sz w:val="18"/>
                <w:szCs w:val="18"/>
              </w:rPr>
            </w:pPr>
            <w:r w:rsidRPr="00325356">
              <w:rPr>
                <w:rFonts w:cs="Arial"/>
                <w:color w:val="000000"/>
                <w:sz w:val="18"/>
                <w:szCs w:val="18"/>
              </w:rPr>
              <w:t>Investigation and design of tunnels for transport infrastructure</w:t>
            </w:r>
          </w:p>
        </w:tc>
      </w:tr>
      <w:tr w:rsidRPr="00325356" w:rsidR="00ED4A99" w14:paraId="5D0F428F"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0F103B5" w14:textId="77777777">
            <w:pPr>
              <w:adjustRightInd w:val="0"/>
              <w:jc w:val="center"/>
              <w:rPr>
                <w:rFonts w:cs="Arial"/>
                <w:color w:val="000000"/>
                <w:sz w:val="18"/>
                <w:szCs w:val="18"/>
              </w:rPr>
            </w:pPr>
            <w:r w:rsidRPr="00325356">
              <w:rPr>
                <w:rFonts w:cs="Arial"/>
                <w:color w:val="000000"/>
                <w:sz w:val="18"/>
                <w:szCs w:val="18"/>
              </w:rPr>
              <w:t>MAJOR TCC (WEIGH BRIDGES)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927F5D9" w14:textId="77777777">
            <w:pPr>
              <w:adjustRightInd w:val="0"/>
              <w:rPr>
                <w:rFonts w:cs="Arial"/>
                <w:color w:val="000000"/>
                <w:sz w:val="18"/>
                <w:szCs w:val="18"/>
              </w:rPr>
            </w:pPr>
            <w:r w:rsidRPr="00325356">
              <w:rPr>
                <w:rFonts w:cs="Arial"/>
                <w:color w:val="000000"/>
                <w:sz w:val="18"/>
                <w:szCs w:val="18"/>
              </w:rPr>
              <w:t xml:space="preserve">Major Traffic Control </w:t>
            </w:r>
            <w:proofErr w:type="spellStart"/>
            <w:r w:rsidRPr="00325356">
              <w:rPr>
                <w:rFonts w:cs="Arial"/>
                <w:color w:val="000000"/>
                <w:sz w:val="18"/>
                <w:szCs w:val="18"/>
              </w:rPr>
              <w:t>Centres</w:t>
            </w:r>
            <w:proofErr w:type="spellEnd"/>
            <w:r w:rsidRPr="00325356">
              <w:rPr>
                <w:rFonts w:cs="Arial"/>
                <w:color w:val="000000"/>
                <w:sz w:val="18"/>
                <w:szCs w:val="18"/>
              </w:rPr>
              <w:t xml:space="preserve"> (Weighbridge)</w:t>
            </w:r>
          </w:p>
        </w:tc>
      </w:tr>
      <w:tr w:rsidRPr="00325356" w:rsidR="00ED4A99" w14:paraId="53AE331F"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2D795D67" w14:textId="77777777">
            <w:pPr>
              <w:adjustRightInd w:val="0"/>
              <w:jc w:val="center"/>
              <w:rPr>
                <w:rFonts w:cs="Arial"/>
                <w:color w:val="000000"/>
                <w:sz w:val="18"/>
                <w:szCs w:val="18"/>
              </w:rPr>
            </w:pPr>
            <w:r w:rsidRPr="00325356">
              <w:rPr>
                <w:rFonts w:cs="Arial"/>
                <w:color w:val="000000"/>
                <w:sz w:val="18"/>
                <w:szCs w:val="18"/>
              </w:rPr>
              <w:t>TOLLS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2400F470" w14:textId="77777777">
            <w:pPr>
              <w:adjustRightInd w:val="0"/>
              <w:rPr>
                <w:rFonts w:cs="Arial"/>
                <w:color w:val="000000"/>
                <w:sz w:val="18"/>
                <w:szCs w:val="18"/>
              </w:rPr>
            </w:pPr>
            <w:r w:rsidRPr="00325356">
              <w:rPr>
                <w:rFonts w:cs="Arial"/>
                <w:color w:val="000000"/>
                <w:sz w:val="18"/>
                <w:szCs w:val="18"/>
              </w:rPr>
              <w:t>Tolls</w:t>
            </w:r>
          </w:p>
        </w:tc>
      </w:tr>
      <w:tr w:rsidRPr="00325356" w:rsidR="00ED4A99" w14:paraId="3EBDEFB9"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5CEBFC35" w14:textId="77777777">
            <w:pPr>
              <w:adjustRightInd w:val="0"/>
              <w:jc w:val="center"/>
              <w:rPr>
                <w:rFonts w:cs="Arial"/>
                <w:color w:val="000000"/>
                <w:sz w:val="18"/>
                <w:szCs w:val="18"/>
              </w:rPr>
            </w:pPr>
            <w:r w:rsidRPr="00325356">
              <w:rPr>
                <w:rFonts w:cs="Arial"/>
                <w:color w:val="000000"/>
                <w:sz w:val="18"/>
                <w:szCs w:val="18"/>
              </w:rPr>
              <w:t>FMS</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64377630" w14:textId="77777777">
            <w:pPr>
              <w:adjustRightInd w:val="0"/>
              <w:rPr>
                <w:rFonts w:cs="Arial"/>
                <w:color w:val="000000"/>
                <w:sz w:val="18"/>
                <w:szCs w:val="18"/>
              </w:rPr>
            </w:pPr>
            <w:r w:rsidRPr="00325356">
              <w:rPr>
                <w:rFonts w:cs="Arial"/>
                <w:color w:val="000000"/>
                <w:sz w:val="18"/>
                <w:szCs w:val="18"/>
              </w:rPr>
              <w:t>Freeway Management Systems</w:t>
            </w:r>
          </w:p>
        </w:tc>
      </w:tr>
      <w:tr w:rsidRPr="00325356" w:rsidR="00ED4A99" w14:paraId="234A336D" w14:textId="77777777">
        <w:trPr>
          <w:trHeight w:val="247"/>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7A24F58" w14:textId="77777777">
            <w:pPr>
              <w:adjustRightInd w:val="0"/>
              <w:jc w:val="center"/>
              <w:rPr>
                <w:rFonts w:cs="Arial"/>
                <w:color w:val="000000"/>
                <w:sz w:val="18"/>
                <w:szCs w:val="18"/>
              </w:rPr>
            </w:pPr>
            <w:r w:rsidRPr="00325356">
              <w:rPr>
                <w:rFonts w:cs="Arial"/>
                <w:color w:val="000000"/>
                <w:sz w:val="18"/>
                <w:szCs w:val="18"/>
              </w:rPr>
              <w:t>MINOR TCC (BASIC WEIGH BRIDGE)</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48CAB337" w14:textId="77777777">
            <w:pPr>
              <w:adjustRightInd w:val="0"/>
              <w:rPr>
                <w:rFonts w:cs="Arial"/>
                <w:color w:val="000000"/>
                <w:sz w:val="18"/>
                <w:szCs w:val="18"/>
              </w:rPr>
            </w:pPr>
            <w:r w:rsidRPr="00325356">
              <w:rPr>
                <w:rFonts w:cs="Arial"/>
                <w:color w:val="000000"/>
                <w:sz w:val="18"/>
                <w:szCs w:val="18"/>
              </w:rPr>
              <w:t xml:space="preserve">Minor Traffic Control </w:t>
            </w:r>
            <w:proofErr w:type="spellStart"/>
            <w:r w:rsidRPr="00325356">
              <w:rPr>
                <w:rFonts w:cs="Arial"/>
                <w:color w:val="000000"/>
                <w:sz w:val="18"/>
                <w:szCs w:val="18"/>
              </w:rPr>
              <w:t>Centres</w:t>
            </w:r>
            <w:proofErr w:type="spellEnd"/>
            <w:r w:rsidRPr="00325356">
              <w:rPr>
                <w:rFonts w:cs="Arial"/>
                <w:color w:val="000000"/>
                <w:sz w:val="18"/>
                <w:szCs w:val="18"/>
              </w:rPr>
              <w:t xml:space="preserve"> (Basic Weighbridge)</w:t>
            </w:r>
          </w:p>
        </w:tc>
      </w:tr>
      <w:tr w:rsidRPr="00325356" w:rsidR="00ED4A99" w14:paraId="697F153A" w14:textId="77777777">
        <w:trPr>
          <w:trHeight w:val="745"/>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70A3AC65" w14:textId="77777777">
            <w:pPr>
              <w:adjustRightInd w:val="0"/>
              <w:rPr>
                <w:rFonts w:cs="Arial"/>
                <w:color w:val="000000"/>
                <w:sz w:val="18"/>
                <w:szCs w:val="18"/>
              </w:rPr>
            </w:pPr>
            <w:r w:rsidRPr="00325356">
              <w:rPr>
                <w:rFonts w:cs="Arial"/>
                <w:color w:val="000000"/>
                <w:sz w:val="18"/>
                <w:szCs w:val="18"/>
              </w:rPr>
              <w:t>Geohazard Investigation (Slope Stability)</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521989B0"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Slope Stability Investigation</w:t>
            </w:r>
          </w:p>
          <w:p w:rsidRPr="00325356" w:rsidR="00ED4A99" w:rsidRDefault="00ED4A99" w14:paraId="38C40D77"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Slope Condition Assessment</w:t>
            </w:r>
          </w:p>
          <w:p w:rsidRPr="00325356" w:rsidR="00ED4A99" w:rsidRDefault="00ED4A99" w14:paraId="5445509E"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Slope Performance Monitoring (instrumental monitoring/remote sensing/GIS)</w:t>
            </w:r>
          </w:p>
          <w:p w:rsidRPr="00325356" w:rsidR="00ED4A99" w:rsidRDefault="00ED4A99" w14:paraId="023294B2"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Slope Stability Management System</w:t>
            </w:r>
          </w:p>
        </w:tc>
      </w:tr>
      <w:tr w:rsidRPr="00325356" w:rsidR="00ED4A99" w14:paraId="030FB74F" w14:textId="77777777">
        <w:trPr>
          <w:trHeight w:val="993"/>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4B5E447D" w14:textId="77777777">
            <w:pPr>
              <w:adjustRightInd w:val="0"/>
              <w:rPr>
                <w:rFonts w:cs="Arial"/>
                <w:color w:val="000000"/>
                <w:sz w:val="18"/>
                <w:szCs w:val="18"/>
              </w:rPr>
            </w:pPr>
            <w:r w:rsidRPr="00325356">
              <w:rPr>
                <w:rFonts w:cs="Arial"/>
                <w:color w:val="000000"/>
                <w:sz w:val="18"/>
                <w:szCs w:val="18"/>
              </w:rPr>
              <w:t>Geohazard Investigation (Subsidence)</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7A7647E6"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Dolomite Stability Investigation</w:t>
            </w:r>
          </w:p>
          <w:p w:rsidRPr="00325356" w:rsidR="00ED4A99" w:rsidRDefault="00ED4A99" w14:paraId="26B13040"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Subsidence Assessment</w:t>
            </w:r>
          </w:p>
          <w:p w:rsidRPr="00325356" w:rsidR="00ED4A99" w:rsidRDefault="00ED4A99" w14:paraId="7694DE17"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Subsidence Monitoring (instrumental monitoring/remote sensing/GIS)</w:t>
            </w:r>
          </w:p>
          <w:p w:rsidRPr="00325356" w:rsidR="00ED4A99" w:rsidRDefault="00ED4A99" w14:paraId="48190633"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Dolomite/Subsidence Management System</w:t>
            </w:r>
          </w:p>
        </w:tc>
      </w:tr>
      <w:tr w:rsidRPr="00325356" w:rsidR="00ED4A99" w14:paraId="4466C9A3" w14:textId="77777777">
        <w:trPr>
          <w:trHeight w:val="742"/>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0CF810F1" w14:textId="77777777">
            <w:pPr>
              <w:adjustRightInd w:val="0"/>
              <w:rPr>
                <w:rFonts w:cs="Arial"/>
                <w:color w:val="000000"/>
                <w:sz w:val="18"/>
                <w:szCs w:val="18"/>
              </w:rPr>
            </w:pPr>
            <w:r w:rsidRPr="00325356">
              <w:rPr>
                <w:rFonts w:cs="Arial"/>
                <w:color w:val="000000"/>
                <w:sz w:val="18"/>
                <w:szCs w:val="18"/>
              </w:rPr>
              <w:t>Geotechnical Investigation (CL, Quarry and BP Materials Related)</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23AEACB8"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Subsurface investigation, material profiling, geological/geophysical logging, sampling, testing or mapping using boring methods</w:t>
            </w:r>
          </w:p>
          <w:p w:rsidRPr="00325356" w:rsidR="00ED4A99" w:rsidRDefault="00ED4A99" w14:paraId="7F24DE08"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Trial pits, soil samplers or in-situ testing methods</w:t>
            </w:r>
          </w:p>
        </w:tc>
      </w:tr>
      <w:tr w:rsidRPr="00325356" w:rsidR="00ED4A99" w14:paraId="27AF7255" w14:textId="77777777">
        <w:trPr>
          <w:trHeight w:val="572"/>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36524383" w14:textId="77777777">
            <w:pPr>
              <w:adjustRightInd w:val="0"/>
              <w:rPr>
                <w:rFonts w:cs="Arial"/>
                <w:color w:val="000000"/>
                <w:sz w:val="18"/>
                <w:szCs w:val="18"/>
              </w:rPr>
            </w:pPr>
            <w:r w:rsidRPr="00325356">
              <w:rPr>
                <w:rFonts w:cs="Arial"/>
                <w:color w:val="000000"/>
                <w:sz w:val="18"/>
                <w:szCs w:val="18"/>
              </w:rPr>
              <w:t>Geotechnical Investigation (Tunnelling)</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0CF4D581"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Subsurface investigation, material profiling, geological/geophysical logging, sampling, testing or mapping using boring or geophysical methods</w:t>
            </w:r>
          </w:p>
        </w:tc>
      </w:tr>
      <w:tr w:rsidRPr="00325356" w:rsidR="00ED4A99" w14:paraId="1960DAA2" w14:textId="77777777">
        <w:trPr>
          <w:trHeight w:val="494"/>
        </w:trPr>
        <w:tc>
          <w:tcPr>
            <w:tcW w:w="2582" w:type="dxa"/>
            <w:tcBorders>
              <w:top w:val="single" w:color="auto" w:sz="6" w:space="0"/>
              <w:left w:val="single" w:color="auto" w:sz="6" w:space="0"/>
              <w:bottom w:val="single" w:color="auto" w:sz="6" w:space="0"/>
              <w:right w:val="single" w:color="auto" w:sz="6" w:space="0"/>
            </w:tcBorders>
          </w:tcPr>
          <w:p w:rsidRPr="00325356" w:rsidR="00ED4A99" w:rsidRDefault="00ED4A99" w14:paraId="10C1F0C3" w14:textId="77777777">
            <w:pPr>
              <w:adjustRightInd w:val="0"/>
              <w:rPr>
                <w:rFonts w:cs="Arial"/>
                <w:color w:val="000000"/>
                <w:sz w:val="18"/>
                <w:szCs w:val="18"/>
              </w:rPr>
            </w:pPr>
            <w:r w:rsidRPr="00325356">
              <w:rPr>
                <w:rFonts w:cs="Arial"/>
                <w:color w:val="000000"/>
                <w:sz w:val="18"/>
                <w:szCs w:val="18"/>
              </w:rPr>
              <w:t>Geophysical Investigation (Ground Based &amp; Airborne)</w:t>
            </w:r>
          </w:p>
        </w:tc>
        <w:tc>
          <w:tcPr>
            <w:tcW w:w="6995" w:type="dxa"/>
            <w:tcBorders>
              <w:top w:val="single" w:color="auto" w:sz="6" w:space="0"/>
              <w:left w:val="single" w:color="auto" w:sz="6" w:space="0"/>
              <w:bottom w:val="single" w:color="auto" w:sz="6" w:space="0"/>
              <w:right w:val="single" w:color="auto" w:sz="6" w:space="0"/>
            </w:tcBorders>
          </w:tcPr>
          <w:p w:rsidRPr="00325356" w:rsidR="00ED4A99" w:rsidRDefault="00ED4A99" w14:paraId="7B3E200F" w14:textId="77777777">
            <w:pPr>
              <w:tabs>
                <w:tab w:val="left" w:pos="567"/>
              </w:tabs>
              <w:adjustRightInd w:val="0"/>
              <w:ind w:left="567" w:hanging="567"/>
              <w:rPr>
                <w:rFonts w:cs="Arial"/>
                <w:color w:val="000000"/>
                <w:sz w:val="18"/>
                <w:szCs w:val="18"/>
              </w:rPr>
            </w:pPr>
            <w:r w:rsidRPr="00325356">
              <w:rPr>
                <w:rFonts w:cs="Arial"/>
                <w:color w:val="000000"/>
                <w:sz w:val="18"/>
                <w:szCs w:val="18"/>
              </w:rPr>
              <w:t>●</w:t>
            </w:r>
            <w:r w:rsidRPr="00325356">
              <w:rPr>
                <w:rFonts w:cs="Arial"/>
                <w:color w:val="000000"/>
                <w:sz w:val="18"/>
                <w:szCs w:val="18"/>
              </w:rPr>
              <w:tab/>
            </w:r>
            <w:r w:rsidRPr="00325356">
              <w:rPr>
                <w:rFonts w:cs="Arial"/>
                <w:color w:val="000000"/>
                <w:sz w:val="18"/>
                <w:szCs w:val="18"/>
              </w:rPr>
              <w:t>Subsurface investigation, material profiling, testing or mapping using ground based or airborne geophysical methods</w:t>
            </w:r>
          </w:p>
        </w:tc>
      </w:tr>
    </w:tbl>
    <w:p w:rsidRPr="00325356" w:rsidR="00ED4A99" w:rsidP="00ED4A99" w:rsidRDefault="00ED4A99" w14:paraId="33B04401" w14:textId="77777777">
      <w:pPr>
        <w:ind w:left="142"/>
        <w:rPr>
          <w:rFonts w:cs="Arial"/>
          <w:szCs w:val="20"/>
        </w:rPr>
      </w:pPr>
    </w:p>
    <w:tbl>
      <w:tblPr>
        <w:tblW w:w="9577" w:type="dxa"/>
        <w:tblInd w:w="170" w:type="dxa"/>
        <w:tblLayout w:type="fixed"/>
        <w:tblLook w:val="0000" w:firstRow="0" w:lastRow="0" w:firstColumn="0" w:lastColumn="0" w:noHBand="0" w:noVBand="0"/>
      </w:tblPr>
      <w:tblGrid>
        <w:gridCol w:w="2781"/>
        <w:gridCol w:w="6796"/>
      </w:tblGrid>
      <w:tr w:rsidRPr="00325356" w:rsidR="00ED4A99" w14:paraId="06AEB952" w14:textId="77777777">
        <w:trPr>
          <w:trHeight w:val="213"/>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0C2DBB53" w14:textId="77777777">
            <w:pPr>
              <w:adjustRightInd w:val="0"/>
              <w:jc w:val="center"/>
              <w:rPr>
                <w:rFonts w:cs="Arial"/>
                <w:b/>
                <w:bCs/>
                <w:color w:val="000000"/>
                <w:sz w:val="18"/>
                <w:szCs w:val="18"/>
              </w:rPr>
            </w:pPr>
            <w:r w:rsidRPr="00325356">
              <w:rPr>
                <w:rFonts w:cs="Arial"/>
                <w:b/>
                <w:bCs/>
                <w:color w:val="000000"/>
                <w:sz w:val="18"/>
                <w:szCs w:val="18"/>
              </w:rPr>
              <w:t>ABBREVIATION</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51781447" w14:textId="77777777">
            <w:pPr>
              <w:adjustRightInd w:val="0"/>
              <w:jc w:val="center"/>
              <w:rPr>
                <w:rFonts w:cs="Arial"/>
                <w:b/>
                <w:bCs/>
                <w:color w:val="000000"/>
                <w:sz w:val="18"/>
                <w:szCs w:val="18"/>
              </w:rPr>
            </w:pPr>
            <w:r w:rsidRPr="00325356">
              <w:rPr>
                <w:rFonts w:cs="Arial"/>
                <w:b/>
                <w:bCs/>
                <w:color w:val="000000"/>
                <w:sz w:val="18"/>
                <w:szCs w:val="18"/>
              </w:rPr>
              <w:t>DEFINITION</w:t>
            </w:r>
          </w:p>
        </w:tc>
      </w:tr>
      <w:tr w:rsidRPr="00325356" w:rsidR="00ED4A99" w14:paraId="414CCD42"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780823E0" w14:textId="77777777">
            <w:pPr>
              <w:adjustRightInd w:val="0"/>
              <w:jc w:val="center"/>
              <w:rPr>
                <w:rFonts w:cs="Arial"/>
                <w:color w:val="000000"/>
                <w:sz w:val="18"/>
                <w:szCs w:val="18"/>
              </w:rPr>
            </w:pPr>
            <w:r w:rsidRPr="00325356">
              <w:rPr>
                <w:rFonts w:cs="Arial"/>
                <w:color w:val="000000"/>
                <w:sz w:val="18"/>
                <w:szCs w:val="18"/>
              </w:rPr>
              <w:t>PL</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6B554534" w14:textId="77777777">
            <w:pPr>
              <w:adjustRightInd w:val="0"/>
              <w:rPr>
                <w:rFonts w:cs="Arial"/>
                <w:color w:val="000000"/>
                <w:sz w:val="18"/>
                <w:szCs w:val="18"/>
              </w:rPr>
            </w:pPr>
            <w:r w:rsidRPr="00325356">
              <w:rPr>
                <w:rFonts w:cs="Arial"/>
                <w:color w:val="000000"/>
                <w:sz w:val="18"/>
                <w:szCs w:val="18"/>
              </w:rPr>
              <w:t>Project Leader</w:t>
            </w:r>
          </w:p>
        </w:tc>
      </w:tr>
      <w:tr w:rsidRPr="00325356" w:rsidR="00ED4A99" w14:paraId="11A8A9D1"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3A6B3013" w14:textId="77777777">
            <w:pPr>
              <w:adjustRightInd w:val="0"/>
              <w:jc w:val="center"/>
              <w:rPr>
                <w:rFonts w:cs="Arial"/>
                <w:color w:val="000000"/>
                <w:sz w:val="18"/>
                <w:szCs w:val="18"/>
              </w:rPr>
            </w:pPr>
            <w:r w:rsidRPr="00325356">
              <w:rPr>
                <w:rFonts w:cs="Arial"/>
                <w:color w:val="000000"/>
                <w:sz w:val="18"/>
                <w:szCs w:val="18"/>
              </w:rPr>
              <w:t>APL</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3D200D3D" w14:textId="77777777">
            <w:pPr>
              <w:adjustRightInd w:val="0"/>
              <w:rPr>
                <w:rFonts w:cs="Arial"/>
                <w:color w:val="000000"/>
                <w:sz w:val="18"/>
                <w:szCs w:val="18"/>
              </w:rPr>
            </w:pPr>
            <w:r w:rsidRPr="00325356">
              <w:rPr>
                <w:rFonts w:cs="Arial"/>
                <w:color w:val="000000"/>
                <w:sz w:val="18"/>
                <w:szCs w:val="18"/>
              </w:rPr>
              <w:t>Assistant Project Leader</w:t>
            </w:r>
          </w:p>
        </w:tc>
      </w:tr>
      <w:tr w:rsidRPr="00325356" w:rsidR="00ED4A99" w14:paraId="0DF9AAEB"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0E876370" w14:textId="77777777">
            <w:pPr>
              <w:adjustRightInd w:val="0"/>
              <w:jc w:val="center"/>
              <w:rPr>
                <w:rFonts w:cs="Arial"/>
                <w:color w:val="000000"/>
                <w:sz w:val="18"/>
                <w:szCs w:val="18"/>
              </w:rPr>
            </w:pPr>
            <w:r w:rsidRPr="00325356">
              <w:rPr>
                <w:rFonts w:cs="Arial"/>
                <w:color w:val="000000"/>
                <w:sz w:val="18"/>
                <w:szCs w:val="18"/>
              </w:rPr>
              <w:t>DS</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7AFE6F1D" w14:textId="77777777">
            <w:pPr>
              <w:adjustRightInd w:val="0"/>
              <w:rPr>
                <w:rFonts w:cs="Arial"/>
                <w:color w:val="000000"/>
                <w:sz w:val="18"/>
                <w:szCs w:val="18"/>
              </w:rPr>
            </w:pPr>
            <w:r w:rsidRPr="00325356">
              <w:rPr>
                <w:rFonts w:cs="Arial"/>
                <w:color w:val="000000"/>
                <w:sz w:val="18"/>
                <w:szCs w:val="18"/>
              </w:rPr>
              <w:t>Design Specialist</w:t>
            </w:r>
          </w:p>
        </w:tc>
      </w:tr>
      <w:tr w:rsidRPr="00325356" w:rsidR="00ED4A99" w14:paraId="6EB8CC0F"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3E1EA4C1" w14:textId="77777777">
            <w:pPr>
              <w:adjustRightInd w:val="0"/>
              <w:jc w:val="center"/>
              <w:rPr>
                <w:rFonts w:cs="Arial"/>
                <w:color w:val="000000"/>
                <w:sz w:val="18"/>
                <w:szCs w:val="18"/>
              </w:rPr>
            </w:pPr>
            <w:r w:rsidRPr="00325356">
              <w:rPr>
                <w:rFonts w:cs="Arial"/>
                <w:color w:val="000000"/>
                <w:sz w:val="18"/>
                <w:szCs w:val="18"/>
              </w:rPr>
              <w:t>DA</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38A36079" w14:textId="77777777">
            <w:pPr>
              <w:adjustRightInd w:val="0"/>
              <w:rPr>
                <w:rFonts w:cs="Arial"/>
                <w:color w:val="000000"/>
                <w:sz w:val="18"/>
                <w:szCs w:val="18"/>
              </w:rPr>
            </w:pPr>
            <w:r w:rsidRPr="00325356">
              <w:rPr>
                <w:rFonts w:cs="Arial"/>
                <w:color w:val="000000"/>
                <w:sz w:val="18"/>
                <w:szCs w:val="18"/>
              </w:rPr>
              <w:t>Design Assistant</w:t>
            </w:r>
          </w:p>
        </w:tc>
      </w:tr>
      <w:tr w:rsidRPr="00325356" w:rsidR="00ED4A99" w14:paraId="700B1C00"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42794DF1" w14:textId="77777777">
            <w:pPr>
              <w:adjustRightInd w:val="0"/>
              <w:jc w:val="center"/>
              <w:rPr>
                <w:rFonts w:cs="Arial"/>
                <w:color w:val="000000"/>
                <w:sz w:val="18"/>
                <w:szCs w:val="18"/>
              </w:rPr>
            </w:pPr>
            <w:r w:rsidRPr="00325356">
              <w:rPr>
                <w:rFonts w:cs="Arial"/>
                <w:color w:val="000000"/>
                <w:sz w:val="18"/>
                <w:szCs w:val="18"/>
              </w:rPr>
              <w:t>CE</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42AFDF02" w14:textId="77777777">
            <w:pPr>
              <w:adjustRightInd w:val="0"/>
              <w:rPr>
                <w:rFonts w:cs="Arial"/>
                <w:color w:val="000000"/>
                <w:sz w:val="18"/>
                <w:szCs w:val="18"/>
              </w:rPr>
            </w:pPr>
            <w:r w:rsidRPr="00325356">
              <w:rPr>
                <w:rFonts w:cs="Arial"/>
                <w:color w:val="000000"/>
                <w:sz w:val="18"/>
                <w:szCs w:val="18"/>
              </w:rPr>
              <w:t>Contracts Engineer</w:t>
            </w:r>
          </w:p>
        </w:tc>
      </w:tr>
      <w:tr w:rsidRPr="00325356" w:rsidR="00ED4A99" w14:paraId="786F7EAD"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753E28C1" w14:textId="77777777">
            <w:pPr>
              <w:adjustRightInd w:val="0"/>
              <w:jc w:val="center"/>
              <w:rPr>
                <w:rFonts w:cs="Arial"/>
                <w:color w:val="000000"/>
                <w:sz w:val="18"/>
                <w:szCs w:val="18"/>
              </w:rPr>
            </w:pPr>
            <w:r w:rsidRPr="00325356">
              <w:rPr>
                <w:rFonts w:cs="Arial"/>
                <w:color w:val="000000"/>
                <w:sz w:val="18"/>
                <w:szCs w:val="18"/>
              </w:rPr>
              <w:t>ACE</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6CAE5E96" w14:textId="77777777">
            <w:pPr>
              <w:adjustRightInd w:val="0"/>
              <w:rPr>
                <w:rFonts w:cs="Arial"/>
                <w:color w:val="000000"/>
                <w:sz w:val="18"/>
                <w:szCs w:val="18"/>
              </w:rPr>
            </w:pPr>
            <w:r w:rsidRPr="00325356">
              <w:rPr>
                <w:rFonts w:cs="Arial"/>
                <w:color w:val="000000"/>
                <w:sz w:val="18"/>
                <w:szCs w:val="18"/>
              </w:rPr>
              <w:t>Assistant Contracts Engineer</w:t>
            </w:r>
          </w:p>
        </w:tc>
      </w:tr>
      <w:tr w:rsidRPr="00325356" w:rsidR="00ED4A99" w14:paraId="458F7CC8"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685B991F" w14:textId="77777777">
            <w:pPr>
              <w:adjustRightInd w:val="0"/>
              <w:jc w:val="center"/>
              <w:rPr>
                <w:rFonts w:cs="Arial"/>
                <w:color w:val="000000"/>
                <w:sz w:val="18"/>
                <w:szCs w:val="18"/>
              </w:rPr>
            </w:pPr>
            <w:r w:rsidRPr="00325356">
              <w:rPr>
                <w:rFonts w:cs="Arial"/>
                <w:color w:val="000000"/>
                <w:sz w:val="18"/>
                <w:szCs w:val="18"/>
              </w:rPr>
              <w:t>RE</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1D0E3838" w14:textId="77777777">
            <w:pPr>
              <w:adjustRightInd w:val="0"/>
              <w:rPr>
                <w:rFonts w:cs="Arial"/>
                <w:color w:val="000000"/>
                <w:sz w:val="18"/>
                <w:szCs w:val="18"/>
              </w:rPr>
            </w:pPr>
            <w:r w:rsidRPr="00325356">
              <w:rPr>
                <w:rFonts w:cs="Arial"/>
                <w:color w:val="000000"/>
                <w:sz w:val="18"/>
                <w:szCs w:val="18"/>
              </w:rPr>
              <w:t>Resident Engineer</w:t>
            </w:r>
          </w:p>
        </w:tc>
      </w:tr>
      <w:tr w:rsidRPr="00325356" w:rsidR="00ED4A99" w14:paraId="7DFEADC7"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2CB2E697" w14:textId="77777777">
            <w:pPr>
              <w:adjustRightInd w:val="0"/>
              <w:jc w:val="center"/>
              <w:rPr>
                <w:rFonts w:cs="Arial"/>
                <w:color w:val="000000"/>
                <w:sz w:val="18"/>
                <w:szCs w:val="18"/>
              </w:rPr>
            </w:pPr>
            <w:r w:rsidRPr="00325356">
              <w:rPr>
                <w:rFonts w:cs="Arial"/>
                <w:color w:val="000000"/>
                <w:sz w:val="18"/>
                <w:szCs w:val="18"/>
              </w:rPr>
              <w:t>ARE</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6644F1D7" w14:textId="77777777">
            <w:pPr>
              <w:adjustRightInd w:val="0"/>
              <w:rPr>
                <w:rFonts w:cs="Arial"/>
                <w:color w:val="000000"/>
                <w:sz w:val="18"/>
                <w:szCs w:val="18"/>
              </w:rPr>
            </w:pPr>
            <w:r w:rsidRPr="00325356">
              <w:rPr>
                <w:rFonts w:cs="Arial"/>
                <w:color w:val="000000"/>
                <w:sz w:val="18"/>
                <w:szCs w:val="18"/>
              </w:rPr>
              <w:t>Assistant Resident Engineer</w:t>
            </w:r>
          </w:p>
        </w:tc>
      </w:tr>
      <w:tr w:rsidRPr="00325356" w:rsidR="00ED4A99" w14:paraId="1ECF6E7A"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2E5DA1FB" w14:textId="77777777">
            <w:pPr>
              <w:adjustRightInd w:val="0"/>
              <w:jc w:val="center"/>
              <w:rPr>
                <w:rFonts w:cs="Arial"/>
                <w:color w:val="000000"/>
                <w:sz w:val="18"/>
                <w:szCs w:val="18"/>
              </w:rPr>
            </w:pPr>
            <w:r w:rsidRPr="00325356">
              <w:rPr>
                <w:rFonts w:cs="Arial"/>
                <w:color w:val="000000"/>
                <w:sz w:val="18"/>
                <w:szCs w:val="18"/>
              </w:rPr>
              <w:t>RM</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591BE93B" w14:textId="77777777">
            <w:pPr>
              <w:adjustRightInd w:val="0"/>
              <w:rPr>
                <w:rFonts w:cs="Arial"/>
                <w:color w:val="000000"/>
                <w:sz w:val="18"/>
                <w:szCs w:val="18"/>
              </w:rPr>
            </w:pPr>
            <w:r w:rsidRPr="00325356">
              <w:rPr>
                <w:rFonts w:cs="Arial"/>
                <w:color w:val="000000"/>
                <w:sz w:val="18"/>
                <w:szCs w:val="18"/>
              </w:rPr>
              <w:t>RRM Route Manager</w:t>
            </w:r>
          </w:p>
        </w:tc>
      </w:tr>
      <w:tr w:rsidRPr="00325356" w:rsidR="00ED4A99" w14:paraId="789BCC75"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16CE0355" w14:textId="77777777">
            <w:pPr>
              <w:adjustRightInd w:val="0"/>
              <w:jc w:val="center"/>
              <w:rPr>
                <w:rFonts w:cs="Arial"/>
                <w:color w:val="000000"/>
                <w:sz w:val="18"/>
                <w:szCs w:val="18"/>
              </w:rPr>
            </w:pPr>
            <w:r w:rsidRPr="00325356">
              <w:rPr>
                <w:rFonts w:cs="Arial"/>
                <w:color w:val="000000"/>
                <w:sz w:val="18"/>
                <w:szCs w:val="18"/>
              </w:rPr>
              <w:t>ARM</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78629284" w14:textId="77777777">
            <w:pPr>
              <w:adjustRightInd w:val="0"/>
              <w:rPr>
                <w:rFonts w:cs="Arial"/>
                <w:color w:val="000000"/>
                <w:sz w:val="18"/>
                <w:szCs w:val="18"/>
              </w:rPr>
            </w:pPr>
            <w:r w:rsidRPr="00325356">
              <w:rPr>
                <w:rFonts w:cs="Arial"/>
                <w:color w:val="000000"/>
                <w:sz w:val="18"/>
                <w:szCs w:val="18"/>
              </w:rPr>
              <w:t>Assistant Route Manager</w:t>
            </w:r>
          </w:p>
        </w:tc>
      </w:tr>
      <w:tr w:rsidRPr="00325356" w:rsidR="00ED4A99" w14:paraId="780110BB"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0BFFA41C" w14:textId="77777777">
            <w:pPr>
              <w:adjustRightInd w:val="0"/>
              <w:jc w:val="center"/>
              <w:rPr>
                <w:rFonts w:cs="Arial"/>
                <w:color w:val="000000"/>
                <w:sz w:val="18"/>
                <w:szCs w:val="18"/>
              </w:rPr>
            </w:pPr>
            <w:r w:rsidRPr="00325356">
              <w:rPr>
                <w:rFonts w:cs="Arial"/>
                <w:color w:val="000000"/>
                <w:sz w:val="18"/>
                <w:szCs w:val="18"/>
              </w:rPr>
              <w:t>SMT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69478688" w14:textId="77777777">
            <w:pPr>
              <w:adjustRightInd w:val="0"/>
              <w:rPr>
                <w:rFonts w:cs="Arial"/>
                <w:color w:val="000000"/>
                <w:sz w:val="18"/>
                <w:szCs w:val="18"/>
              </w:rPr>
            </w:pPr>
            <w:r w:rsidRPr="00325356">
              <w:rPr>
                <w:rFonts w:cs="Arial"/>
                <w:color w:val="000000"/>
                <w:sz w:val="18"/>
                <w:szCs w:val="18"/>
              </w:rPr>
              <w:t>Senior Materials Technician</w:t>
            </w:r>
          </w:p>
        </w:tc>
      </w:tr>
      <w:tr w:rsidRPr="00325356" w:rsidR="00ED4A99" w14:paraId="6173FC8F"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5BEBC367" w14:textId="77777777">
            <w:pPr>
              <w:adjustRightInd w:val="0"/>
              <w:jc w:val="center"/>
              <w:rPr>
                <w:rFonts w:cs="Arial"/>
                <w:color w:val="000000"/>
                <w:sz w:val="18"/>
                <w:szCs w:val="18"/>
              </w:rPr>
            </w:pPr>
            <w:r w:rsidRPr="00325356">
              <w:rPr>
                <w:rFonts w:cs="Arial"/>
                <w:color w:val="000000"/>
                <w:sz w:val="18"/>
                <w:szCs w:val="18"/>
              </w:rPr>
              <w:t>CM</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7EB42ECA" w14:textId="77777777">
            <w:pPr>
              <w:adjustRightInd w:val="0"/>
              <w:rPr>
                <w:rFonts w:cs="Arial"/>
                <w:color w:val="000000"/>
                <w:sz w:val="18"/>
                <w:szCs w:val="18"/>
              </w:rPr>
            </w:pPr>
            <w:r w:rsidRPr="00325356">
              <w:rPr>
                <w:rFonts w:cs="Arial"/>
                <w:color w:val="000000"/>
                <w:sz w:val="18"/>
                <w:szCs w:val="18"/>
              </w:rPr>
              <w:t>Contracts Manager</w:t>
            </w:r>
          </w:p>
        </w:tc>
      </w:tr>
      <w:tr w:rsidRPr="00325356" w:rsidR="00ED4A99" w14:paraId="6980682A"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39ACD97C" w14:textId="77777777">
            <w:pPr>
              <w:adjustRightInd w:val="0"/>
              <w:jc w:val="center"/>
              <w:rPr>
                <w:rFonts w:cs="Arial"/>
                <w:color w:val="000000"/>
                <w:sz w:val="18"/>
                <w:szCs w:val="18"/>
              </w:rPr>
            </w:pPr>
            <w:r w:rsidRPr="00325356">
              <w:rPr>
                <w:rFonts w:cs="Arial"/>
                <w:color w:val="000000"/>
                <w:sz w:val="18"/>
                <w:szCs w:val="18"/>
              </w:rPr>
              <w:t>SA</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3720343A" w14:textId="77777777">
            <w:pPr>
              <w:adjustRightInd w:val="0"/>
              <w:rPr>
                <w:rFonts w:cs="Arial"/>
                <w:color w:val="000000"/>
                <w:sz w:val="18"/>
                <w:szCs w:val="18"/>
              </w:rPr>
            </w:pPr>
            <w:r w:rsidRPr="00325356">
              <w:rPr>
                <w:rFonts w:cs="Arial"/>
                <w:color w:val="000000"/>
                <w:sz w:val="18"/>
                <w:szCs w:val="18"/>
              </w:rPr>
              <w:t>Site Agent</w:t>
            </w:r>
          </w:p>
        </w:tc>
      </w:tr>
      <w:tr w:rsidRPr="00325356" w:rsidR="00ED4A99" w14:paraId="698C3BFA"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7E28FDF4" w14:textId="77777777">
            <w:pPr>
              <w:adjustRightInd w:val="0"/>
              <w:jc w:val="center"/>
              <w:rPr>
                <w:rFonts w:cs="Arial"/>
                <w:color w:val="000000"/>
                <w:sz w:val="18"/>
                <w:szCs w:val="18"/>
              </w:rPr>
            </w:pPr>
            <w:r w:rsidRPr="00325356">
              <w:rPr>
                <w:rFonts w:cs="Arial"/>
                <w:color w:val="000000"/>
                <w:sz w:val="18"/>
                <w:szCs w:val="18"/>
              </w:rPr>
              <w:t>MT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05A36CA9" w14:textId="77777777">
            <w:pPr>
              <w:adjustRightInd w:val="0"/>
              <w:rPr>
                <w:rFonts w:cs="Arial"/>
                <w:color w:val="000000"/>
                <w:sz w:val="18"/>
                <w:szCs w:val="18"/>
              </w:rPr>
            </w:pPr>
            <w:r w:rsidRPr="00325356">
              <w:rPr>
                <w:rFonts w:cs="Arial"/>
                <w:color w:val="000000"/>
                <w:sz w:val="18"/>
                <w:szCs w:val="18"/>
              </w:rPr>
              <w:t>Materials Technician</w:t>
            </w:r>
          </w:p>
        </w:tc>
      </w:tr>
      <w:tr w:rsidRPr="00325356" w:rsidR="00ED4A99" w14:paraId="5C88EF4D"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43E5C295" w14:textId="77777777">
            <w:pPr>
              <w:adjustRightInd w:val="0"/>
              <w:jc w:val="center"/>
              <w:rPr>
                <w:rFonts w:cs="Arial"/>
                <w:color w:val="000000"/>
                <w:sz w:val="18"/>
                <w:szCs w:val="18"/>
              </w:rPr>
            </w:pPr>
            <w:r w:rsidRPr="00325356">
              <w:rPr>
                <w:rFonts w:cs="Arial"/>
                <w:color w:val="000000"/>
                <w:sz w:val="18"/>
                <w:szCs w:val="18"/>
              </w:rPr>
              <w:t>ETS</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6066A305" w14:textId="77777777">
            <w:pPr>
              <w:adjustRightInd w:val="0"/>
              <w:rPr>
                <w:rFonts w:cs="Arial"/>
                <w:color w:val="000000"/>
                <w:sz w:val="18"/>
                <w:szCs w:val="18"/>
              </w:rPr>
            </w:pPr>
            <w:r w:rsidRPr="00325356">
              <w:rPr>
                <w:rFonts w:cs="Arial"/>
                <w:color w:val="000000"/>
                <w:sz w:val="18"/>
                <w:szCs w:val="18"/>
              </w:rPr>
              <w:t>Electronics Systems Engineer</w:t>
            </w:r>
          </w:p>
        </w:tc>
      </w:tr>
      <w:tr w:rsidRPr="00325356" w:rsidR="00ED4A99" w14:paraId="2740B1D1"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0C5139D0" w14:textId="77777777">
            <w:pPr>
              <w:adjustRightInd w:val="0"/>
              <w:jc w:val="center"/>
              <w:rPr>
                <w:rFonts w:cs="Arial"/>
                <w:color w:val="000000"/>
                <w:sz w:val="18"/>
                <w:szCs w:val="18"/>
              </w:rPr>
            </w:pPr>
            <w:r w:rsidRPr="00325356">
              <w:rPr>
                <w:rFonts w:cs="Arial"/>
                <w:color w:val="000000"/>
                <w:sz w:val="18"/>
                <w:szCs w:val="18"/>
              </w:rPr>
              <w:t>PL(T)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23239610" w14:textId="77777777">
            <w:pPr>
              <w:adjustRightInd w:val="0"/>
              <w:rPr>
                <w:rFonts w:cs="Arial"/>
                <w:color w:val="000000"/>
                <w:sz w:val="18"/>
                <w:szCs w:val="18"/>
              </w:rPr>
            </w:pPr>
            <w:r w:rsidRPr="00325356">
              <w:rPr>
                <w:rFonts w:cs="Arial"/>
                <w:color w:val="000000"/>
                <w:sz w:val="18"/>
                <w:szCs w:val="18"/>
              </w:rPr>
              <w:t>Project Leader (Toll)</w:t>
            </w:r>
          </w:p>
        </w:tc>
      </w:tr>
      <w:tr w:rsidRPr="00325356" w:rsidR="00ED4A99" w14:paraId="4A26E7E6"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77F255C5" w14:textId="77777777">
            <w:pPr>
              <w:adjustRightInd w:val="0"/>
              <w:jc w:val="center"/>
              <w:rPr>
                <w:rFonts w:cs="Arial"/>
                <w:color w:val="000000"/>
                <w:sz w:val="18"/>
                <w:szCs w:val="18"/>
              </w:rPr>
            </w:pPr>
            <w:r w:rsidRPr="00325356">
              <w:rPr>
                <w:rFonts w:cs="Arial"/>
                <w:color w:val="000000"/>
                <w:sz w:val="18"/>
                <w:szCs w:val="18"/>
              </w:rPr>
              <w:t>DS(T)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26D16546" w14:textId="77777777">
            <w:pPr>
              <w:adjustRightInd w:val="0"/>
              <w:rPr>
                <w:rFonts w:cs="Arial"/>
                <w:color w:val="000000"/>
                <w:sz w:val="18"/>
                <w:szCs w:val="18"/>
              </w:rPr>
            </w:pPr>
            <w:r w:rsidRPr="00325356">
              <w:rPr>
                <w:rFonts w:cs="Arial"/>
                <w:color w:val="000000"/>
                <w:sz w:val="18"/>
                <w:szCs w:val="18"/>
              </w:rPr>
              <w:t>Design Specialist (Toll)</w:t>
            </w:r>
          </w:p>
        </w:tc>
      </w:tr>
      <w:tr w:rsidRPr="00325356" w:rsidR="00ED4A99" w14:paraId="437DF55A"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519B489B" w14:textId="77777777">
            <w:pPr>
              <w:adjustRightInd w:val="0"/>
              <w:jc w:val="center"/>
              <w:rPr>
                <w:rFonts w:cs="Arial"/>
                <w:color w:val="000000"/>
                <w:sz w:val="18"/>
                <w:szCs w:val="18"/>
              </w:rPr>
            </w:pPr>
            <w:r w:rsidRPr="00325356">
              <w:rPr>
                <w:rFonts w:cs="Arial"/>
                <w:color w:val="000000"/>
                <w:sz w:val="18"/>
                <w:szCs w:val="18"/>
              </w:rPr>
              <w:t>CE(T)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4D3D4B48" w14:textId="77777777">
            <w:pPr>
              <w:adjustRightInd w:val="0"/>
              <w:rPr>
                <w:rFonts w:cs="Arial"/>
                <w:color w:val="000000"/>
                <w:sz w:val="18"/>
                <w:szCs w:val="18"/>
              </w:rPr>
            </w:pPr>
            <w:r w:rsidRPr="00325356">
              <w:rPr>
                <w:rFonts w:cs="Arial"/>
                <w:color w:val="000000"/>
                <w:sz w:val="18"/>
                <w:szCs w:val="18"/>
              </w:rPr>
              <w:t>Contracts Engineer (Toll)</w:t>
            </w:r>
          </w:p>
        </w:tc>
      </w:tr>
      <w:tr w:rsidRPr="00325356" w:rsidR="00ED4A99" w14:paraId="352FA442"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523A629F" w14:textId="77777777">
            <w:pPr>
              <w:adjustRightInd w:val="0"/>
              <w:jc w:val="center"/>
              <w:rPr>
                <w:rFonts w:cs="Arial"/>
                <w:color w:val="000000"/>
                <w:sz w:val="18"/>
                <w:szCs w:val="18"/>
              </w:rPr>
            </w:pPr>
            <w:r w:rsidRPr="00325356">
              <w:rPr>
                <w:rFonts w:cs="Arial"/>
                <w:color w:val="000000"/>
                <w:sz w:val="18"/>
                <w:szCs w:val="18"/>
              </w:rPr>
              <w:t>CM(T)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24E6614E" w14:textId="77777777">
            <w:pPr>
              <w:adjustRightInd w:val="0"/>
              <w:rPr>
                <w:rFonts w:cs="Arial"/>
                <w:color w:val="000000"/>
                <w:sz w:val="18"/>
                <w:szCs w:val="18"/>
              </w:rPr>
            </w:pPr>
            <w:r w:rsidRPr="00325356">
              <w:rPr>
                <w:rFonts w:cs="Arial"/>
                <w:color w:val="000000"/>
                <w:sz w:val="18"/>
                <w:szCs w:val="18"/>
              </w:rPr>
              <w:t>Contracts Manager (Toll)</w:t>
            </w:r>
          </w:p>
        </w:tc>
      </w:tr>
      <w:tr w:rsidRPr="00325356" w:rsidR="00ED4A99" w14:paraId="78E44910"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7FBD5748" w14:textId="77777777">
            <w:pPr>
              <w:adjustRightInd w:val="0"/>
              <w:jc w:val="center"/>
              <w:rPr>
                <w:rFonts w:cs="Arial"/>
                <w:color w:val="000000"/>
                <w:sz w:val="18"/>
                <w:szCs w:val="18"/>
              </w:rPr>
            </w:pPr>
            <w:r w:rsidRPr="00325356">
              <w:rPr>
                <w:rFonts w:cs="Arial"/>
                <w:color w:val="000000"/>
                <w:sz w:val="18"/>
                <w:szCs w:val="18"/>
              </w:rPr>
              <w:t>ETS(T)</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1DCA6729" w14:textId="77777777">
            <w:pPr>
              <w:adjustRightInd w:val="0"/>
              <w:rPr>
                <w:rFonts w:cs="Arial"/>
                <w:color w:val="000000"/>
                <w:sz w:val="18"/>
                <w:szCs w:val="18"/>
              </w:rPr>
            </w:pPr>
            <w:r w:rsidRPr="00325356">
              <w:rPr>
                <w:rFonts w:cs="Arial"/>
                <w:color w:val="000000"/>
                <w:sz w:val="18"/>
                <w:szCs w:val="18"/>
              </w:rPr>
              <w:t>Electronics Systems Engineer (Toll)</w:t>
            </w:r>
          </w:p>
        </w:tc>
      </w:tr>
      <w:tr w:rsidRPr="00325356" w:rsidR="00ED4A99" w14:paraId="7D3993DD"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68D3DB5A" w14:textId="77777777">
            <w:pPr>
              <w:adjustRightInd w:val="0"/>
              <w:jc w:val="center"/>
              <w:rPr>
                <w:rFonts w:cs="Arial"/>
                <w:color w:val="000000"/>
                <w:sz w:val="18"/>
                <w:szCs w:val="18"/>
              </w:rPr>
            </w:pPr>
            <w:r w:rsidRPr="00325356">
              <w:rPr>
                <w:rFonts w:cs="Arial"/>
                <w:color w:val="000000"/>
                <w:sz w:val="18"/>
                <w:szCs w:val="18"/>
              </w:rPr>
              <w:t>ES</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22930528" w14:textId="77777777">
            <w:pPr>
              <w:adjustRightInd w:val="0"/>
              <w:rPr>
                <w:rFonts w:cs="Arial"/>
                <w:color w:val="000000"/>
                <w:sz w:val="18"/>
                <w:szCs w:val="18"/>
              </w:rPr>
            </w:pPr>
            <w:r w:rsidRPr="00325356">
              <w:rPr>
                <w:rFonts w:cs="Arial"/>
                <w:color w:val="000000"/>
                <w:sz w:val="18"/>
                <w:szCs w:val="18"/>
              </w:rPr>
              <w:t>Electrical Systems Engineer</w:t>
            </w:r>
          </w:p>
        </w:tc>
      </w:tr>
      <w:tr w:rsidRPr="00325356" w:rsidR="00ED4A99" w14:paraId="2F61B822"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24EA784D" w14:textId="77777777">
            <w:pPr>
              <w:adjustRightInd w:val="0"/>
              <w:jc w:val="center"/>
              <w:rPr>
                <w:rFonts w:cs="Arial"/>
                <w:color w:val="000000"/>
                <w:sz w:val="18"/>
                <w:szCs w:val="18"/>
              </w:rPr>
            </w:pPr>
            <w:r w:rsidRPr="00325356">
              <w:rPr>
                <w:rFonts w:cs="Arial"/>
                <w:color w:val="000000"/>
                <w:sz w:val="18"/>
                <w:szCs w:val="18"/>
              </w:rPr>
              <w:t>MS</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5215F4EB" w14:textId="77777777">
            <w:pPr>
              <w:adjustRightInd w:val="0"/>
              <w:rPr>
                <w:rFonts w:cs="Arial"/>
                <w:color w:val="000000"/>
                <w:sz w:val="18"/>
                <w:szCs w:val="18"/>
              </w:rPr>
            </w:pPr>
            <w:r w:rsidRPr="00325356">
              <w:rPr>
                <w:rFonts w:cs="Arial"/>
                <w:color w:val="000000"/>
                <w:sz w:val="18"/>
                <w:szCs w:val="18"/>
              </w:rPr>
              <w:t>Mechanical Systems Engineer</w:t>
            </w:r>
          </w:p>
        </w:tc>
      </w:tr>
      <w:tr w:rsidRPr="00325356" w:rsidR="00ED4A99" w14:paraId="7CCA2D8F" w14:textId="77777777">
        <w:trPr>
          <w:trHeight w:val="200"/>
        </w:trPr>
        <w:tc>
          <w:tcPr>
            <w:tcW w:w="2781" w:type="dxa"/>
            <w:tcBorders>
              <w:top w:val="single" w:color="auto" w:sz="6" w:space="0"/>
              <w:left w:val="single" w:color="auto" w:sz="6" w:space="0"/>
              <w:bottom w:val="single" w:color="auto" w:sz="6" w:space="0"/>
              <w:right w:val="single" w:color="auto" w:sz="6" w:space="0"/>
            </w:tcBorders>
          </w:tcPr>
          <w:p w:rsidRPr="00325356" w:rsidR="00ED4A99" w:rsidRDefault="00ED4A99" w14:paraId="52E1C53F" w14:textId="77777777">
            <w:pPr>
              <w:adjustRightInd w:val="0"/>
              <w:jc w:val="center"/>
              <w:rPr>
                <w:rFonts w:cs="Arial"/>
                <w:color w:val="000000"/>
                <w:sz w:val="18"/>
                <w:szCs w:val="18"/>
              </w:rPr>
            </w:pPr>
            <w:r w:rsidRPr="00325356">
              <w:rPr>
                <w:rFonts w:cs="Arial"/>
                <w:color w:val="000000"/>
                <w:sz w:val="18"/>
                <w:szCs w:val="18"/>
              </w:rPr>
              <w:t>PE(E)</w:t>
            </w:r>
          </w:p>
        </w:tc>
        <w:tc>
          <w:tcPr>
            <w:tcW w:w="6796" w:type="dxa"/>
            <w:tcBorders>
              <w:top w:val="single" w:color="auto" w:sz="6" w:space="0"/>
              <w:left w:val="single" w:color="auto" w:sz="6" w:space="0"/>
              <w:bottom w:val="single" w:color="auto" w:sz="6" w:space="0"/>
              <w:right w:val="single" w:color="auto" w:sz="6" w:space="0"/>
            </w:tcBorders>
          </w:tcPr>
          <w:p w:rsidRPr="00325356" w:rsidR="00ED4A99" w:rsidRDefault="00ED4A99" w14:paraId="3A58D402" w14:textId="77777777">
            <w:pPr>
              <w:adjustRightInd w:val="0"/>
              <w:rPr>
                <w:rFonts w:cs="Arial"/>
                <w:color w:val="000000"/>
                <w:sz w:val="18"/>
                <w:szCs w:val="18"/>
              </w:rPr>
            </w:pPr>
            <w:r w:rsidRPr="00325356">
              <w:rPr>
                <w:rFonts w:cs="Arial"/>
                <w:color w:val="000000"/>
                <w:sz w:val="18"/>
                <w:szCs w:val="18"/>
              </w:rPr>
              <w:t>Project Engineer (Client)</w:t>
            </w:r>
          </w:p>
        </w:tc>
      </w:tr>
    </w:tbl>
    <w:p w:rsidR="00111B5E" w:rsidP="00A41D47" w:rsidRDefault="00111B5E" w14:paraId="3B0312F2" w14:textId="77777777">
      <w:pPr>
        <w:jc w:val="both"/>
        <w:rPr>
          <w:color w:val="000000" w:themeColor="text1"/>
        </w:rPr>
      </w:pPr>
    </w:p>
    <w:p w:rsidR="56D75AC9" w:rsidP="00FC774E" w:rsidRDefault="56D75AC9" w14:paraId="351B32F6" w14:textId="6CBA28C0">
      <w:pPr>
        <w:numPr>
          <w:ilvl w:val="0"/>
          <w:numId w:val="2"/>
        </w:numPr>
        <w:jc w:val="both"/>
      </w:pPr>
      <w:r w:rsidRPr="33F87916">
        <w:t>Project Type Relevance</w:t>
      </w:r>
    </w:p>
    <w:p w:rsidR="56D75AC9" w:rsidP="00A41D47" w:rsidRDefault="56D75AC9" w14:paraId="7B4499D5" w14:textId="05A677A9">
      <w:pPr>
        <w:jc w:val="both"/>
        <w:rPr>
          <w:color w:val="000000" w:themeColor="text1"/>
        </w:rPr>
      </w:pPr>
      <w:r w:rsidRPr="33F87916">
        <w:rPr>
          <w:color w:val="000000" w:themeColor="text1"/>
        </w:rPr>
        <w:t xml:space="preserve"> </w:t>
      </w:r>
    </w:p>
    <w:p w:rsidR="56D75AC9" w:rsidP="00B37EF1" w:rsidRDefault="56D75AC9" w14:paraId="0F340E35" w14:textId="4BE66754">
      <w:pPr>
        <w:jc w:val="both"/>
        <w:rPr>
          <w:color w:val="000000" w:themeColor="text1"/>
        </w:rPr>
      </w:pPr>
      <w:r w:rsidRPr="33F87916">
        <w:rPr>
          <w:color w:val="000000" w:themeColor="text1"/>
        </w:rPr>
        <w:t>The relevance of the project type is evaluated against a pre-determined key person specific matrix. For a comprehensive list of matrixes please refer to the Consultant Technical Submission Spreadsheet. Below an example of RRM matrix:</w:t>
      </w:r>
    </w:p>
    <w:p w:rsidR="00EF41C6" w:rsidP="00B37EF1" w:rsidRDefault="00EF41C6" w14:paraId="1E010E94" w14:textId="6F3A2B34">
      <w:pPr>
        <w:jc w:val="both"/>
        <w:rPr>
          <w:color w:val="000000" w:themeColor="text1"/>
        </w:rPr>
      </w:pPr>
      <w:r>
        <w:rPr>
          <w:noProof/>
          <w:sz w:val="28"/>
          <w:szCs w:val="28"/>
        </w:rPr>
        <w:drawing>
          <wp:inline distT="0" distB="0" distL="0" distR="0" wp14:anchorId="45BB1961" wp14:editId="05177041">
            <wp:extent cx="2536825" cy="2524125"/>
            <wp:effectExtent l="0" t="0" r="15875" b="9525"/>
            <wp:docPr id="19279021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536825" cy="2524125"/>
                    </a:xfrm>
                    <a:prstGeom prst="rect">
                      <a:avLst/>
                    </a:prstGeom>
                    <a:noFill/>
                    <a:ln>
                      <a:noFill/>
                    </a:ln>
                  </pic:spPr>
                </pic:pic>
              </a:graphicData>
            </a:graphic>
          </wp:inline>
        </w:drawing>
      </w:r>
    </w:p>
    <w:p w:rsidR="56D75AC9" w:rsidRDefault="56D75AC9" w14:paraId="4ADF5B74" w14:textId="7999D7F6">
      <w:pPr>
        <w:rPr>
          <w:color w:val="000000" w:themeColor="text1"/>
        </w:rPr>
      </w:pPr>
    </w:p>
    <w:p w:rsidR="56D75AC9" w:rsidP="00B37EF1" w:rsidRDefault="56D75AC9" w14:paraId="7069779E" w14:textId="0207EF0A">
      <w:pPr>
        <w:jc w:val="both"/>
        <w:rPr>
          <w:color w:val="000000" w:themeColor="text1"/>
        </w:rPr>
      </w:pPr>
      <w:r w:rsidRPr="33F87916">
        <w:rPr>
          <w:color w:val="000000" w:themeColor="text1"/>
        </w:rPr>
        <w:t>The score allocated (out of a maximum 5) from the matrix per project relevancy experience and fifteen (15) points overall for project type relevancy can be scored.</w:t>
      </w:r>
    </w:p>
    <w:p w:rsidR="56D75AC9" w:rsidP="00B37EF1" w:rsidRDefault="56D75AC9" w14:paraId="51452A5E" w14:textId="2EA0474A">
      <w:pPr>
        <w:jc w:val="both"/>
        <w:rPr>
          <w:color w:val="000000" w:themeColor="text1"/>
        </w:rPr>
      </w:pPr>
      <w:r w:rsidRPr="33F87916">
        <w:rPr>
          <w:color w:val="000000" w:themeColor="text1"/>
        </w:rPr>
        <w:t xml:space="preserve"> </w:t>
      </w:r>
    </w:p>
    <w:p w:rsidRPr="00A41D47" w:rsidR="56D75AC9" w:rsidP="00A41D47" w:rsidRDefault="56D75AC9" w14:paraId="084E3460" w14:textId="27EB2DC6">
      <w:pPr>
        <w:jc w:val="both"/>
      </w:pPr>
      <w:r w:rsidRPr="33F87916">
        <w:t>2)     Period Relevance</w:t>
      </w:r>
    </w:p>
    <w:p w:rsidR="56D75AC9" w:rsidP="00A41D47" w:rsidRDefault="56D75AC9" w14:paraId="168F1E72" w14:textId="3EE761AA">
      <w:pPr>
        <w:jc w:val="both"/>
        <w:rPr>
          <w:color w:val="000000" w:themeColor="text1"/>
        </w:rPr>
      </w:pPr>
      <w:r w:rsidRPr="33F87916">
        <w:rPr>
          <w:color w:val="000000" w:themeColor="text1"/>
        </w:rPr>
        <w:t>For each project experience listed, a point is allocated for the time lapse between the experience gained and the tender closing date. If the experience is within 10 years of the tender closing a point of five (5) is allocated. If the experience is beyond 10 years but less than 15 years, half points, or two five (2,5) points are allocated. If the experience is longer than 15 years ago, zero (0) points are allocated.</w:t>
      </w:r>
    </w:p>
    <w:p w:rsidR="56D75AC9" w:rsidP="00A41D47" w:rsidRDefault="56D75AC9" w14:paraId="077EB867" w14:textId="347E7796">
      <w:pPr>
        <w:jc w:val="both"/>
        <w:rPr>
          <w:color w:val="000000" w:themeColor="text1"/>
        </w:rPr>
      </w:pPr>
      <w:r w:rsidRPr="33F87916">
        <w:rPr>
          <w:color w:val="000000" w:themeColor="text1"/>
        </w:rPr>
        <w:t xml:space="preserve"> </w:t>
      </w:r>
    </w:p>
    <w:p w:rsidR="56D75AC9" w:rsidP="00A41D47" w:rsidRDefault="56D75AC9" w14:paraId="082F5E3C" w14:textId="62A56112">
      <w:pPr>
        <w:jc w:val="both"/>
        <w:rPr>
          <w:color w:val="000000" w:themeColor="text1"/>
        </w:rPr>
      </w:pPr>
      <w:r w:rsidRPr="33F87916">
        <w:rPr>
          <w:color w:val="000000" w:themeColor="text1"/>
        </w:rPr>
        <w:t xml:space="preserve">If the experience is less than six months, a pro-rata point is allocated to that of the point that would have been achieved as the experience is of a limited duration. </w:t>
      </w:r>
    </w:p>
    <w:p w:rsidR="56D75AC9" w:rsidP="00A41D47" w:rsidRDefault="56D75AC9" w14:paraId="797076BA" w14:textId="0B97DA59">
      <w:pPr>
        <w:jc w:val="both"/>
        <w:rPr>
          <w:color w:val="000000" w:themeColor="text1"/>
        </w:rPr>
      </w:pPr>
      <w:r w:rsidRPr="33F87916">
        <w:rPr>
          <w:color w:val="000000" w:themeColor="text1"/>
        </w:rPr>
        <w:t xml:space="preserve"> </w:t>
      </w:r>
    </w:p>
    <w:p w:rsidR="56D75AC9" w:rsidP="00A41D47" w:rsidRDefault="56D75AC9" w14:paraId="74969C2D" w14:textId="09B2500B">
      <w:pPr>
        <w:jc w:val="both"/>
        <w:rPr>
          <w:color w:val="000000" w:themeColor="text1"/>
        </w:rPr>
      </w:pPr>
      <w:r w:rsidRPr="33F87916">
        <w:rPr>
          <w:color w:val="000000" w:themeColor="text1"/>
        </w:rPr>
        <w:t>A maximum of five (5) points per project period relevancy experience and fifteen (15) points overall for project type relevancy can be scored.</w:t>
      </w:r>
    </w:p>
    <w:p w:rsidR="56D75AC9" w:rsidP="00A41D47" w:rsidRDefault="56D75AC9" w14:paraId="75986821" w14:textId="27504596">
      <w:pPr>
        <w:jc w:val="both"/>
        <w:rPr>
          <w:color w:val="000000" w:themeColor="text1"/>
        </w:rPr>
      </w:pPr>
      <w:r w:rsidRPr="33F87916">
        <w:rPr>
          <w:color w:val="000000" w:themeColor="text1"/>
        </w:rPr>
        <w:t xml:space="preserve"> </w:t>
      </w:r>
    </w:p>
    <w:p w:rsidR="56D75AC9" w:rsidP="00A41D47" w:rsidRDefault="56D75AC9" w14:paraId="7EA80507" w14:textId="1CD9A413">
      <w:pPr>
        <w:jc w:val="both"/>
      </w:pPr>
      <w:r w:rsidRPr="33F87916">
        <w:t>3)     Position Held</w:t>
      </w:r>
    </w:p>
    <w:p w:rsidR="56D75AC9" w:rsidP="00A41D47" w:rsidRDefault="56D75AC9" w14:paraId="3844D59E" w14:textId="2E87B2D8">
      <w:pPr>
        <w:jc w:val="both"/>
        <w:rPr>
          <w:color w:val="000000" w:themeColor="text1"/>
        </w:rPr>
      </w:pPr>
      <w:r w:rsidRPr="33F87916">
        <w:rPr>
          <w:color w:val="000000" w:themeColor="text1"/>
        </w:rPr>
        <w:t xml:space="preserve"> </w:t>
      </w:r>
    </w:p>
    <w:p w:rsidR="56D75AC9" w:rsidP="00A41D47" w:rsidRDefault="56D75AC9" w14:paraId="28124A95" w14:textId="22EF7597">
      <w:pPr>
        <w:jc w:val="both"/>
        <w:rPr>
          <w:color w:val="000000" w:themeColor="text1"/>
        </w:rPr>
      </w:pPr>
      <w:r w:rsidRPr="33F87916">
        <w:rPr>
          <w:color w:val="000000" w:themeColor="text1"/>
        </w:rPr>
        <w:t>The relevance of the position held during the technical experience against the position that is tendered for is evaluated:</w:t>
      </w:r>
    </w:p>
    <w:p w:rsidR="002A57FD" w:rsidP="00A41D47" w:rsidRDefault="002A57FD" w14:paraId="1CAAEBE9" w14:textId="77777777">
      <w:pPr>
        <w:jc w:val="both"/>
        <w:rPr>
          <w:color w:val="000000" w:themeColor="text1"/>
        </w:rPr>
      </w:pPr>
    </w:p>
    <w:p w:rsidR="56D75AC9" w:rsidP="00A41D47" w:rsidRDefault="56D75AC9" w14:paraId="4CAA8712" w14:textId="024D1E84">
      <w:pPr>
        <w:jc w:val="both"/>
        <w:rPr>
          <w:color w:val="000000" w:themeColor="text1"/>
        </w:rPr>
      </w:pPr>
      <w:r w:rsidRPr="33F87916">
        <w:rPr>
          <w:color w:val="000000" w:themeColor="text1"/>
        </w:rPr>
        <w:t>A maximum score out of 5 (five) is available per project relevancy technical experience and fifteen (15) points overall for position held relevancy can be scored.</w:t>
      </w:r>
    </w:p>
    <w:p w:rsidR="56D75AC9" w:rsidP="00A41D47" w:rsidRDefault="56D75AC9" w14:paraId="71AF4CCF" w14:textId="6D66B52A">
      <w:pPr>
        <w:jc w:val="both"/>
        <w:rPr>
          <w:color w:val="000000" w:themeColor="text1"/>
        </w:rPr>
      </w:pPr>
      <w:r w:rsidRPr="33F87916">
        <w:rPr>
          <w:color w:val="000000" w:themeColor="text1"/>
        </w:rPr>
        <w:t xml:space="preserve"> </w:t>
      </w:r>
    </w:p>
    <w:p w:rsidR="56D75AC9" w:rsidP="00A41D47" w:rsidRDefault="56D75AC9" w14:paraId="0BBA44D7" w14:textId="23049751">
      <w:pPr>
        <w:jc w:val="both"/>
        <w:rPr>
          <w:color w:val="000000" w:themeColor="text1"/>
        </w:rPr>
      </w:pPr>
      <w:r w:rsidRPr="33F87916">
        <w:rPr>
          <w:color w:val="000000" w:themeColor="text1"/>
        </w:rPr>
        <w:t xml:space="preserve">Therefore, a total of 45 (forty-five) points can be scored for each key person listed in the tender document. The total for all key persons is </w:t>
      </w:r>
      <w:r w:rsidRPr="33F87916" w:rsidR="00E805E2">
        <w:rPr>
          <w:color w:val="000000" w:themeColor="text1"/>
        </w:rPr>
        <w:t>totaled</w:t>
      </w:r>
      <w:r w:rsidRPr="33F87916">
        <w:rPr>
          <w:color w:val="000000" w:themeColor="text1"/>
        </w:rPr>
        <w:t xml:space="preserve"> and this score is then converted back down into a score out of a maximum of 30 (thirty) for technical knowledge.</w:t>
      </w:r>
    </w:p>
    <w:p w:rsidR="56D75AC9" w:rsidP="00B37EF1" w:rsidRDefault="56D75AC9" w14:paraId="0F671E37" w14:textId="1F49FEBB">
      <w:pPr>
        <w:jc w:val="both"/>
        <w:rPr>
          <w:color w:val="000000" w:themeColor="text1"/>
        </w:rPr>
      </w:pPr>
      <w:r w:rsidRPr="33F87916">
        <w:rPr>
          <w:color w:val="000000" w:themeColor="text1"/>
        </w:rPr>
        <w:t xml:space="preserve"> </w:t>
      </w:r>
    </w:p>
    <w:p w:rsidR="56D75AC9" w:rsidP="00B37EF1" w:rsidRDefault="56D75AC9" w14:paraId="012CB17D" w14:textId="3E2685DD">
      <w:pPr>
        <w:jc w:val="both"/>
        <w:rPr>
          <w:b/>
          <w:bCs/>
          <w:color w:val="000000" w:themeColor="text1"/>
        </w:rPr>
      </w:pPr>
      <w:r w:rsidRPr="33F87916">
        <w:rPr>
          <w:b/>
          <w:bCs/>
          <w:color w:val="000000" w:themeColor="text1"/>
        </w:rPr>
        <w:t>Management Knowledge (15):</w:t>
      </w:r>
    </w:p>
    <w:p w:rsidR="56D75AC9" w:rsidP="00B37EF1" w:rsidRDefault="56D75AC9" w14:paraId="687EE9AA" w14:textId="4C7D9ECF">
      <w:pPr>
        <w:jc w:val="both"/>
        <w:rPr>
          <w:color w:val="000000" w:themeColor="text1"/>
        </w:rPr>
      </w:pPr>
      <w:r w:rsidRPr="33F87916">
        <w:rPr>
          <w:color w:val="000000" w:themeColor="text1"/>
        </w:rPr>
        <w:t xml:space="preserve"> </w:t>
      </w:r>
    </w:p>
    <w:p w:rsidR="56D75AC9" w:rsidP="00B37EF1" w:rsidRDefault="56D75AC9" w14:paraId="45F42B33" w14:textId="3EA43E3B">
      <w:pPr>
        <w:jc w:val="both"/>
        <w:rPr>
          <w:color w:val="000000" w:themeColor="text1"/>
        </w:rPr>
      </w:pPr>
      <w:r w:rsidRPr="33F87916">
        <w:rPr>
          <w:color w:val="000000" w:themeColor="text1"/>
        </w:rPr>
        <w:t xml:space="preserve">The same returnable schedules as for </w:t>
      </w:r>
      <w:r w:rsidRPr="33F87916" w:rsidR="00A41D47">
        <w:rPr>
          <w:color w:val="000000" w:themeColor="text1"/>
        </w:rPr>
        <w:t>Technical</w:t>
      </w:r>
      <w:r w:rsidRPr="33F87916">
        <w:rPr>
          <w:color w:val="000000" w:themeColor="text1"/>
        </w:rPr>
        <w:t xml:space="preserve"> Knowledge is used to evaluate the Managerial Knowledge.</w:t>
      </w:r>
    </w:p>
    <w:p w:rsidR="56D75AC9" w:rsidP="00B37EF1" w:rsidRDefault="56D75AC9" w14:paraId="67A557B0" w14:textId="24104454">
      <w:pPr>
        <w:jc w:val="both"/>
        <w:rPr>
          <w:color w:val="000000" w:themeColor="text1"/>
        </w:rPr>
      </w:pPr>
      <w:r w:rsidRPr="33F87916">
        <w:rPr>
          <w:color w:val="000000" w:themeColor="text1"/>
        </w:rPr>
        <w:t xml:space="preserve"> </w:t>
      </w:r>
    </w:p>
    <w:p w:rsidR="56D75AC9" w:rsidP="00B37EF1" w:rsidRDefault="56D75AC9" w14:paraId="7C12EB68" w14:textId="7ACB46A5">
      <w:pPr>
        <w:jc w:val="both"/>
        <w:rPr>
          <w:color w:val="000000" w:themeColor="text1"/>
        </w:rPr>
      </w:pPr>
      <w:r w:rsidRPr="33F87916">
        <w:rPr>
          <w:color w:val="000000" w:themeColor="text1"/>
        </w:rPr>
        <w:t>For management knowledge up to two (2) areas are evaluated:</w:t>
      </w:r>
    </w:p>
    <w:p w:rsidR="56D75AC9" w:rsidP="00B37EF1" w:rsidRDefault="56D75AC9" w14:paraId="6B779920" w14:textId="3EAD2C46">
      <w:pPr>
        <w:jc w:val="both"/>
        <w:rPr>
          <w:color w:val="000000" w:themeColor="text1"/>
        </w:rPr>
      </w:pPr>
      <w:r w:rsidRPr="33F87916">
        <w:rPr>
          <w:color w:val="000000" w:themeColor="text1"/>
        </w:rPr>
        <w:t xml:space="preserve"> </w:t>
      </w:r>
    </w:p>
    <w:p w:rsidR="56D75AC9" w:rsidP="00FC774E" w:rsidRDefault="56D75AC9" w14:paraId="497F7F51" w14:textId="6BA86BE2">
      <w:pPr>
        <w:numPr>
          <w:ilvl w:val="0"/>
          <w:numId w:val="1"/>
        </w:numPr>
        <w:jc w:val="both"/>
      </w:pPr>
      <w:r w:rsidRPr="33F87916">
        <w:t>Client</w:t>
      </w:r>
    </w:p>
    <w:p w:rsidR="56D75AC9" w:rsidP="00FC774E" w:rsidRDefault="56D75AC9" w14:paraId="7834D445" w14:textId="57716D5A">
      <w:pPr>
        <w:numPr>
          <w:ilvl w:val="0"/>
          <w:numId w:val="1"/>
        </w:numPr>
        <w:jc w:val="both"/>
      </w:pPr>
      <w:r w:rsidRPr="33F87916">
        <w:t>Position Held (Only for managerial positions, e.g. PL; CE; RE)</w:t>
      </w:r>
    </w:p>
    <w:p w:rsidR="56D75AC9" w:rsidP="00B37EF1" w:rsidRDefault="56D75AC9" w14:paraId="01AD7AB0" w14:textId="1C50A062">
      <w:pPr>
        <w:jc w:val="both"/>
        <w:rPr>
          <w:color w:val="000000" w:themeColor="text1"/>
        </w:rPr>
      </w:pPr>
      <w:r w:rsidRPr="33F87916">
        <w:rPr>
          <w:color w:val="000000" w:themeColor="text1"/>
        </w:rPr>
        <w:t xml:space="preserve"> </w:t>
      </w:r>
    </w:p>
    <w:p w:rsidR="56D75AC9" w:rsidP="00B37EF1" w:rsidRDefault="56D75AC9" w14:paraId="70309AF8" w14:textId="66C355A3">
      <w:pPr>
        <w:jc w:val="both"/>
      </w:pPr>
      <w:r w:rsidRPr="33F87916">
        <w:t>1)     Client</w:t>
      </w:r>
    </w:p>
    <w:p w:rsidR="56D75AC9" w:rsidP="00B37EF1" w:rsidRDefault="56D75AC9" w14:paraId="290C3D2C" w14:textId="5C2597C2">
      <w:pPr>
        <w:jc w:val="both"/>
        <w:rPr>
          <w:color w:val="000000" w:themeColor="text1"/>
        </w:rPr>
      </w:pPr>
    </w:p>
    <w:p w:rsidR="56D75AC9" w:rsidP="00B37EF1" w:rsidRDefault="56D75AC9" w14:paraId="534F6CF5" w14:textId="4BCCE6C1">
      <w:pPr>
        <w:jc w:val="both"/>
        <w:rPr>
          <w:color w:val="000000" w:themeColor="text1"/>
        </w:rPr>
      </w:pPr>
      <w:r w:rsidRPr="33F87916">
        <w:rPr>
          <w:color w:val="000000" w:themeColor="text1"/>
        </w:rPr>
        <w:t>The tender is allocated points for the client the work experience was done for:</w:t>
      </w:r>
    </w:p>
    <w:p w:rsidR="56D75AC9" w:rsidP="00B37EF1" w:rsidRDefault="56D75AC9" w14:paraId="4BBEEB05" w14:textId="387465C3">
      <w:pPr>
        <w:jc w:val="both"/>
        <w:rPr>
          <w:color w:val="000000" w:themeColor="text1"/>
        </w:rPr>
      </w:pPr>
      <w:r w:rsidRPr="33F87916">
        <w:rPr>
          <w:color w:val="000000" w:themeColor="text1"/>
        </w:rPr>
        <w:t xml:space="preserve"> </w:t>
      </w:r>
    </w:p>
    <w:p w:rsidR="56D75AC9" w:rsidP="00B37EF1" w:rsidRDefault="56D75AC9" w14:paraId="4C9F75D9" w14:textId="2CB46502">
      <w:pPr>
        <w:jc w:val="both"/>
        <w:rPr>
          <w:color w:val="000000" w:themeColor="text1"/>
        </w:rPr>
      </w:pPr>
      <w:r w:rsidRPr="33F87916">
        <w:rPr>
          <w:color w:val="000000" w:themeColor="text1"/>
        </w:rPr>
        <w:t xml:space="preserve"> </w:t>
      </w:r>
    </w:p>
    <w:p w:rsidR="56D75AC9" w:rsidP="00B37EF1" w:rsidRDefault="56D75AC9" w14:paraId="0C36649F" w14:textId="498B992F">
      <w:pPr>
        <w:jc w:val="both"/>
        <w:rPr>
          <w:color w:val="000000" w:themeColor="text1"/>
        </w:rPr>
      </w:pPr>
      <w:r w:rsidRPr="33F87916">
        <w:rPr>
          <w:color w:val="000000" w:themeColor="text1"/>
        </w:rPr>
        <w:t>A maximum score out of 5 (five) is available per project relevancy experience and fifteen (15) points overall for client relevancy can be scored.</w:t>
      </w:r>
    </w:p>
    <w:p w:rsidR="56D75AC9" w:rsidP="00B37EF1" w:rsidRDefault="56D75AC9" w14:paraId="09F42D94" w14:textId="3B4BA556">
      <w:pPr>
        <w:jc w:val="both"/>
        <w:rPr>
          <w:color w:val="000000" w:themeColor="text1"/>
        </w:rPr>
      </w:pPr>
      <w:r w:rsidRPr="33F87916">
        <w:rPr>
          <w:color w:val="000000" w:themeColor="text1"/>
        </w:rPr>
        <w:t xml:space="preserve"> </w:t>
      </w:r>
    </w:p>
    <w:p w:rsidR="56D75AC9" w:rsidP="00B37EF1" w:rsidRDefault="56D75AC9" w14:paraId="01EA3A15" w14:textId="0E7C1DD4">
      <w:pPr>
        <w:jc w:val="both"/>
      </w:pPr>
      <w:r w:rsidRPr="33F87916">
        <w:t>2)     Position Held (Only for managerial positions)</w:t>
      </w:r>
    </w:p>
    <w:p w:rsidR="56D75AC9" w:rsidP="00B37EF1" w:rsidRDefault="56D75AC9" w14:paraId="1FB3EDD5" w14:textId="398D5CF6">
      <w:pPr>
        <w:jc w:val="both"/>
        <w:rPr>
          <w:color w:val="000000" w:themeColor="text1"/>
        </w:rPr>
      </w:pPr>
      <w:r w:rsidRPr="33F87916">
        <w:rPr>
          <w:color w:val="000000" w:themeColor="text1"/>
        </w:rPr>
        <w:t xml:space="preserve"> </w:t>
      </w:r>
    </w:p>
    <w:p w:rsidR="56D75AC9" w:rsidP="00B37EF1" w:rsidRDefault="56D75AC9" w14:paraId="4EAA4C6F" w14:textId="5220109D">
      <w:pPr>
        <w:jc w:val="both"/>
        <w:rPr>
          <w:color w:val="000000" w:themeColor="text1"/>
        </w:rPr>
      </w:pPr>
      <w:r w:rsidRPr="33F87916">
        <w:rPr>
          <w:color w:val="000000" w:themeColor="text1"/>
        </w:rPr>
        <w:t>This is only used for certain key positions that are expected to perform a managerial function during the contract. The relevance of the position held during the managerial experience against the position that is tendered for is evaluated. For RRM contracts only CE position is considered:</w:t>
      </w:r>
    </w:p>
    <w:p w:rsidR="56D75AC9" w:rsidP="00B37EF1" w:rsidRDefault="56D75AC9" w14:paraId="5FEFC35C" w14:textId="61671988">
      <w:pPr>
        <w:jc w:val="both"/>
        <w:rPr>
          <w:color w:val="000000" w:themeColor="text1"/>
        </w:rPr>
      </w:pPr>
      <w:r w:rsidRPr="33F87916">
        <w:rPr>
          <w:color w:val="000000" w:themeColor="text1"/>
        </w:rPr>
        <w:t xml:space="preserve"> </w:t>
      </w:r>
    </w:p>
    <w:p w:rsidR="56D75AC9" w:rsidP="00B37EF1" w:rsidRDefault="56D75AC9" w14:paraId="0C032BCB" w14:textId="1A14BFF5">
      <w:pPr>
        <w:jc w:val="both"/>
        <w:rPr>
          <w:color w:val="000000" w:themeColor="text1"/>
        </w:rPr>
      </w:pPr>
      <w:r w:rsidRPr="33F87916">
        <w:rPr>
          <w:color w:val="000000" w:themeColor="text1"/>
        </w:rPr>
        <w:t>A maximum score out of 5 (five) is available per project relevancy managerial experience and fifteen (15) points overall for position held relevancy can be scored.</w:t>
      </w:r>
    </w:p>
    <w:p w:rsidR="56D75AC9" w:rsidP="00B37EF1" w:rsidRDefault="56D75AC9" w14:paraId="61DE5459" w14:textId="7BA8FBCB">
      <w:pPr>
        <w:jc w:val="both"/>
        <w:rPr>
          <w:color w:val="000000" w:themeColor="text1"/>
        </w:rPr>
      </w:pPr>
      <w:r w:rsidRPr="33F87916">
        <w:rPr>
          <w:color w:val="000000" w:themeColor="text1"/>
        </w:rPr>
        <w:t xml:space="preserve"> </w:t>
      </w:r>
    </w:p>
    <w:p w:rsidR="56D75AC9" w:rsidP="00B37EF1" w:rsidRDefault="00BD560B" w14:paraId="657A4447" w14:textId="2D593A15">
      <w:pPr>
        <w:jc w:val="both"/>
        <w:rPr>
          <w:color w:val="000000" w:themeColor="text1"/>
        </w:rPr>
      </w:pPr>
      <w:r w:rsidRPr="33F87916">
        <w:rPr>
          <w:color w:val="000000" w:themeColor="text1"/>
        </w:rPr>
        <w:t>Therefore,</w:t>
      </w:r>
      <w:r w:rsidRPr="33F87916" w:rsidR="56D75AC9">
        <w:rPr>
          <w:color w:val="000000" w:themeColor="text1"/>
        </w:rPr>
        <w:t xml:space="preserve"> a total of 30 (thirty) points can be scored for each key position listed in the tender document. The total for all key positions </w:t>
      </w:r>
      <w:proofErr w:type="gramStart"/>
      <w:r w:rsidRPr="33F87916" w:rsidR="56D75AC9">
        <w:rPr>
          <w:color w:val="000000" w:themeColor="text1"/>
        </w:rPr>
        <w:t>are</w:t>
      </w:r>
      <w:proofErr w:type="gramEnd"/>
      <w:r w:rsidRPr="33F87916" w:rsidR="56D75AC9">
        <w:rPr>
          <w:color w:val="000000" w:themeColor="text1"/>
        </w:rPr>
        <w:t xml:space="preserve"> </w:t>
      </w:r>
      <w:r w:rsidRPr="33F87916">
        <w:rPr>
          <w:color w:val="000000" w:themeColor="text1"/>
        </w:rPr>
        <w:t>totaled</w:t>
      </w:r>
      <w:r w:rsidRPr="33F87916" w:rsidR="56D75AC9">
        <w:rPr>
          <w:color w:val="000000" w:themeColor="text1"/>
        </w:rPr>
        <w:t xml:space="preserve"> and this score is then converted </w:t>
      </w:r>
      <w:proofErr w:type="gramStart"/>
      <w:r w:rsidRPr="33F87916" w:rsidR="56D75AC9">
        <w:rPr>
          <w:color w:val="000000" w:themeColor="text1"/>
        </w:rPr>
        <w:t>back down</w:t>
      </w:r>
      <w:proofErr w:type="gramEnd"/>
      <w:r w:rsidRPr="33F87916" w:rsidR="56D75AC9">
        <w:rPr>
          <w:color w:val="000000" w:themeColor="text1"/>
        </w:rPr>
        <w:t xml:space="preserve"> into a score out of 15 (fifteen) for managerial experience.</w:t>
      </w:r>
    </w:p>
    <w:p w:rsidR="00124568" w:rsidP="00B37EF1" w:rsidRDefault="00124568" w14:paraId="0C0E6F4B" w14:textId="77777777">
      <w:pPr>
        <w:jc w:val="both"/>
        <w:rPr>
          <w:color w:val="000000" w:themeColor="text1"/>
        </w:rPr>
      </w:pPr>
    </w:p>
    <w:p w:rsidR="56D75AC9" w:rsidP="00B37EF1" w:rsidRDefault="56D75AC9" w14:paraId="13D11483" w14:textId="530DD4A8">
      <w:pPr>
        <w:jc w:val="both"/>
        <w:rPr>
          <w:b/>
          <w:bCs/>
          <w:color w:val="000000" w:themeColor="text1"/>
        </w:rPr>
      </w:pPr>
      <w:r w:rsidRPr="33F87916">
        <w:rPr>
          <w:b/>
          <w:bCs/>
          <w:color w:val="000000" w:themeColor="text1"/>
        </w:rPr>
        <w:t>Quality System (10):</w:t>
      </w:r>
    </w:p>
    <w:p w:rsidR="56D75AC9" w:rsidP="00B37EF1" w:rsidRDefault="56D75AC9" w14:paraId="101966BE" w14:textId="6C2FDF24">
      <w:pPr>
        <w:jc w:val="both"/>
        <w:rPr>
          <w:color w:val="000000" w:themeColor="text1"/>
        </w:rPr>
      </w:pPr>
      <w:r w:rsidRPr="33F87916">
        <w:rPr>
          <w:color w:val="000000" w:themeColor="text1"/>
        </w:rPr>
        <w:t xml:space="preserve"> </w:t>
      </w:r>
    </w:p>
    <w:p w:rsidR="56D75AC9" w:rsidP="00B37EF1" w:rsidRDefault="56D75AC9" w14:paraId="3D90839C" w14:textId="536A1E8E">
      <w:pPr>
        <w:jc w:val="both"/>
        <w:rPr>
          <w:color w:val="000000" w:themeColor="text1"/>
        </w:rPr>
      </w:pPr>
      <w:r w:rsidRPr="33F87916">
        <w:rPr>
          <w:color w:val="000000" w:themeColor="text1"/>
        </w:rPr>
        <w:t>The quality assurance system offered by the tenderer is evaluated as follows:</w:t>
      </w:r>
    </w:p>
    <w:p w:rsidR="00124568" w:rsidP="00B37EF1" w:rsidRDefault="00124568" w14:paraId="421418EC" w14:textId="77777777">
      <w:pPr>
        <w:jc w:val="both"/>
        <w:rPr>
          <w:color w:val="000000" w:themeColor="text1"/>
        </w:rPr>
      </w:pPr>
    </w:p>
    <w:p w:rsidR="56D75AC9" w:rsidP="00B37EF1" w:rsidRDefault="56D75AC9" w14:paraId="5583D50E" w14:textId="734E2BD7">
      <w:pPr>
        <w:jc w:val="both"/>
        <w:rPr>
          <w:color w:val="000000" w:themeColor="text1"/>
        </w:rPr>
      </w:pPr>
      <w:r w:rsidRPr="33F87916">
        <w:rPr>
          <w:color w:val="000000" w:themeColor="text1"/>
        </w:rPr>
        <w:t xml:space="preserve">For full ISO certification, a tenderer is awarded ten (10) points, for a </w:t>
      </w:r>
      <w:r w:rsidRPr="33F87916" w:rsidR="00AE600B">
        <w:rPr>
          <w:color w:val="000000" w:themeColor="text1"/>
        </w:rPr>
        <w:t>quality</w:t>
      </w:r>
      <w:r w:rsidRPr="33F87916">
        <w:rPr>
          <w:color w:val="000000" w:themeColor="text1"/>
        </w:rPr>
        <w:t xml:space="preserve"> assurance system that has been submitted to ISO for </w:t>
      </w:r>
      <w:r w:rsidRPr="33F87916" w:rsidR="00AE600B">
        <w:rPr>
          <w:color w:val="000000" w:themeColor="text1"/>
        </w:rPr>
        <w:t>certification</w:t>
      </w:r>
      <w:r w:rsidRPr="33F87916">
        <w:rPr>
          <w:color w:val="000000" w:themeColor="text1"/>
        </w:rPr>
        <w:t xml:space="preserve">, but not yet received, </w:t>
      </w:r>
      <w:r w:rsidR="00840C7B">
        <w:rPr>
          <w:color w:val="000000" w:themeColor="text1"/>
        </w:rPr>
        <w:t>seven</w:t>
      </w:r>
      <w:r w:rsidRPr="33F87916" w:rsidR="00840C7B">
        <w:rPr>
          <w:color w:val="000000" w:themeColor="text1"/>
        </w:rPr>
        <w:t xml:space="preserve"> </w:t>
      </w:r>
      <w:r w:rsidRPr="33F87916">
        <w:rPr>
          <w:color w:val="000000" w:themeColor="text1"/>
        </w:rPr>
        <w:t>(</w:t>
      </w:r>
      <w:r w:rsidR="00840C7B">
        <w:rPr>
          <w:color w:val="000000" w:themeColor="text1"/>
        </w:rPr>
        <w:t>7</w:t>
      </w:r>
      <w:r w:rsidRPr="33F87916">
        <w:rPr>
          <w:color w:val="000000" w:themeColor="text1"/>
        </w:rPr>
        <w:t xml:space="preserve">) points are allocated. If the tenderer’s quality assurance system is purely an in-house system, </w:t>
      </w:r>
      <w:r w:rsidR="00840C7B">
        <w:rPr>
          <w:color w:val="000000" w:themeColor="text1"/>
        </w:rPr>
        <w:t>five</w:t>
      </w:r>
      <w:r w:rsidRPr="33F87916" w:rsidR="00840C7B">
        <w:rPr>
          <w:color w:val="000000" w:themeColor="text1"/>
        </w:rPr>
        <w:t xml:space="preserve"> </w:t>
      </w:r>
      <w:r w:rsidRPr="33F87916">
        <w:rPr>
          <w:color w:val="000000" w:themeColor="text1"/>
        </w:rPr>
        <w:t>(</w:t>
      </w:r>
      <w:r w:rsidR="00840C7B">
        <w:rPr>
          <w:color w:val="000000" w:themeColor="text1"/>
        </w:rPr>
        <w:t>5</w:t>
      </w:r>
      <w:r w:rsidRPr="33F87916">
        <w:rPr>
          <w:color w:val="000000" w:themeColor="text1"/>
        </w:rPr>
        <w:t>) points are allocated.</w:t>
      </w:r>
    </w:p>
    <w:p w:rsidR="56D75AC9" w:rsidP="00B37EF1" w:rsidRDefault="56D75AC9" w14:paraId="5EF68FE0" w14:textId="63C3DA30">
      <w:pPr>
        <w:jc w:val="both"/>
        <w:rPr>
          <w:color w:val="000000" w:themeColor="text1"/>
        </w:rPr>
      </w:pPr>
      <w:r w:rsidRPr="33F87916">
        <w:rPr>
          <w:color w:val="000000" w:themeColor="text1"/>
        </w:rPr>
        <w:t xml:space="preserve"> </w:t>
      </w:r>
    </w:p>
    <w:p w:rsidR="56D75AC9" w:rsidP="00B37EF1" w:rsidRDefault="56D75AC9" w14:paraId="4CCBA5C2" w14:textId="1CCA41AE">
      <w:pPr>
        <w:jc w:val="both"/>
        <w:rPr>
          <w:color w:val="000000" w:themeColor="text1"/>
        </w:rPr>
      </w:pPr>
      <w:r w:rsidRPr="33F87916">
        <w:rPr>
          <w:color w:val="000000" w:themeColor="text1"/>
        </w:rPr>
        <w:t>The total number of points allocated are tallied and a score out of ten (10) is awarded.</w:t>
      </w:r>
    </w:p>
    <w:p w:rsidRPr="00124568" w:rsidR="00124568" w:rsidP="00B37EF1" w:rsidRDefault="00124568" w14:paraId="27709155" w14:textId="77777777">
      <w:pPr>
        <w:jc w:val="both"/>
        <w:rPr>
          <w:color w:val="000000" w:themeColor="text1"/>
        </w:rPr>
      </w:pPr>
    </w:p>
    <w:p w:rsidR="56D75AC9" w:rsidP="00B37EF1" w:rsidRDefault="56D75AC9" w14:paraId="57C67D91" w14:textId="5F82BBEE">
      <w:pPr>
        <w:jc w:val="both"/>
        <w:rPr>
          <w:b/>
          <w:bCs/>
          <w:color w:val="000000" w:themeColor="text1"/>
        </w:rPr>
      </w:pPr>
      <w:r w:rsidRPr="33F87916">
        <w:rPr>
          <w:b/>
          <w:bCs/>
          <w:color w:val="000000" w:themeColor="text1"/>
        </w:rPr>
        <w:t>Past Performance (15):</w:t>
      </w:r>
    </w:p>
    <w:p w:rsidR="56D75AC9" w:rsidP="00B37EF1" w:rsidRDefault="56D75AC9" w14:paraId="53D78637" w14:textId="6E9C968E">
      <w:pPr>
        <w:jc w:val="both"/>
        <w:rPr>
          <w:color w:val="000000" w:themeColor="text1"/>
        </w:rPr>
      </w:pPr>
      <w:r w:rsidRPr="33F87916">
        <w:rPr>
          <w:color w:val="000000" w:themeColor="text1"/>
        </w:rPr>
        <w:t xml:space="preserve"> </w:t>
      </w:r>
    </w:p>
    <w:p w:rsidR="56D75AC9" w:rsidP="00B37EF1" w:rsidRDefault="56D75AC9" w14:paraId="772159E9" w14:textId="0AD203EC">
      <w:pPr>
        <w:jc w:val="both"/>
        <w:rPr>
          <w:color w:val="000000" w:themeColor="text1"/>
        </w:rPr>
      </w:pPr>
      <w:r w:rsidRPr="33F87916">
        <w:rPr>
          <w:color w:val="000000" w:themeColor="text1"/>
        </w:rPr>
        <w:t xml:space="preserve">Past Performance reports must be submitted by the tenderer for any 3 (three) completed projects of </w:t>
      </w:r>
      <w:r w:rsidRPr="33F87916">
        <w:rPr>
          <w:b/>
          <w:bCs/>
          <w:color w:val="000000" w:themeColor="text1"/>
        </w:rPr>
        <w:t>similar</w:t>
      </w:r>
      <w:r w:rsidRPr="33F87916">
        <w:rPr>
          <w:color w:val="000000" w:themeColor="text1"/>
        </w:rPr>
        <w:t xml:space="preserve"> scope in the last 10 (ten) years by the tenderer.</w:t>
      </w:r>
    </w:p>
    <w:p w:rsidR="56D75AC9" w:rsidP="00B37EF1" w:rsidRDefault="56D75AC9" w14:paraId="0D14EB9D" w14:textId="38C5CD4A">
      <w:pPr>
        <w:jc w:val="both"/>
        <w:rPr>
          <w:color w:val="000000" w:themeColor="text1"/>
        </w:rPr>
      </w:pPr>
      <w:r w:rsidRPr="33F87916">
        <w:rPr>
          <w:color w:val="000000" w:themeColor="text1"/>
        </w:rPr>
        <w:t xml:space="preserve"> </w:t>
      </w:r>
    </w:p>
    <w:p w:rsidRPr="00EA10FB" w:rsidR="006601E4" w:rsidP="006601E4" w:rsidRDefault="006601E4" w14:paraId="2119DA27" w14:textId="18F4DDAE">
      <w:pPr>
        <w:jc w:val="both"/>
        <w:rPr>
          <w:color w:val="000000" w:themeColor="text1"/>
        </w:rPr>
      </w:pPr>
      <w:r w:rsidRPr="00EA10FB">
        <w:rPr>
          <w:color w:val="000000" w:themeColor="text1"/>
        </w:rPr>
        <w:t>Past Performance Rating will be allocated on any o</w:t>
      </w:r>
      <w:r w:rsidR="00304D3C">
        <w:rPr>
          <w:color w:val="000000" w:themeColor="text1"/>
        </w:rPr>
        <w:t>f</w:t>
      </w:r>
      <w:r w:rsidRPr="00EA10FB">
        <w:rPr>
          <w:color w:val="000000" w:themeColor="text1"/>
        </w:rPr>
        <w:t>/or a combination of the following Past Performance reports:</w:t>
      </w:r>
    </w:p>
    <w:p w:rsidRPr="00EA10FB" w:rsidR="006601E4" w:rsidP="006601E4" w:rsidRDefault="006601E4" w14:paraId="77D2C150" w14:textId="77777777">
      <w:pPr>
        <w:jc w:val="both"/>
        <w:rPr>
          <w:color w:val="000000" w:themeColor="text1"/>
        </w:rPr>
      </w:pPr>
      <w:r w:rsidRPr="00EA10FB">
        <w:rPr>
          <w:color w:val="000000" w:themeColor="text1"/>
        </w:rPr>
        <w:t xml:space="preserve"> </w:t>
      </w:r>
    </w:p>
    <w:p w:rsidRPr="00EA10FB" w:rsidR="006601E4" w:rsidP="006601E4" w:rsidRDefault="006601E4" w14:paraId="6B4F0E46" w14:textId="77777777">
      <w:pPr>
        <w:jc w:val="both"/>
      </w:pPr>
      <w:r w:rsidRPr="00EA10FB">
        <w:t xml:space="preserve">1.     For a completed project: ANNEX 1 - PSP PERFORMANCE REPORT </w:t>
      </w:r>
    </w:p>
    <w:p w:rsidRPr="00EA10FB" w:rsidR="006601E4" w:rsidP="006601E4" w:rsidRDefault="006601E4" w14:paraId="52E38924" w14:textId="77777777">
      <w:pPr>
        <w:jc w:val="both"/>
        <w:rPr>
          <w:color w:val="000000" w:themeColor="text1"/>
        </w:rPr>
      </w:pPr>
      <w:r w:rsidRPr="00EA10FB">
        <w:rPr>
          <w:color w:val="000000" w:themeColor="text1"/>
        </w:rPr>
        <w:t xml:space="preserve"> </w:t>
      </w:r>
    </w:p>
    <w:p w:rsidRPr="00EA10FB" w:rsidR="006601E4" w:rsidP="006601E4" w:rsidRDefault="006601E4" w14:paraId="7E1111B3" w14:textId="77777777">
      <w:pPr>
        <w:jc w:val="both"/>
        <w:rPr>
          <w:color w:val="000000" w:themeColor="text1"/>
        </w:rPr>
      </w:pPr>
      <w:r w:rsidRPr="00EA10FB">
        <w:rPr>
          <w:color w:val="000000" w:themeColor="text1"/>
        </w:rPr>
        <w:t>A maximum of 5 (five) points per project and 15 (fifteen) points overall can be scored for past performance experience.</w:t>
      </w:r>
    </w:p>
    <w:p w:rsidRPr="00EA10FB" w:rsidR="006601E4" w:rsidP="006601E4" w:rsidRDefault="006601E4" w14:paraId="6FE1083F" w14:textId="77777777">
      <w:pPr>
        <w:jc w:val="both"/>
        <w:rPr>
          <w:color w:val="000000" w:themeColor="text1"/>
        </w:rPr>
      </w:pPr>
      <w:r w:rsidRPr="00EA10FB">
        <w:rPr>
          <w:color w:val="000000" w:themeColor="text1"/>
        </w:rPr>
        <w:t xml:space="preserve"> </w:t>
      </w:r>
    </w:p>
    <w:tbl>
      <w:tblPr>
        <w:tblW w:w="0" w:type="auto"/>
        <w:tblInd w:w="390" w:type="dxa"/>
        <w:tblLook w:val="06A0" w:firstRow="1" w:lastRow="0" w:firstColumn="1" w:lastColumn="0" w:noHBand="1" w:noVBand="1"/>
      </w:tblPr>
      <w:tblGrid>
        <w:gridCol w:w="1827"/>
        <w:gridCol w:w="1843"/>
        <w:gridCol w:w="1857"/>
        <w:gridCol w:w="1845"/>
        <w:gridCol w:w="1856"/>
      </w:tblGrid>
      <w:tr w:rsidRPr="00EA10FB" w:rsidR="006601E4" w:rsidTr="00963AC7" w14:paraId="2E1D5959" w14:textId="77777777">
        <w:trPr>
          <w:trHeight w:val="645"/>
        </w:trPr>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7063B6B" w14:textId="77777777">
            <w:pPr>
              <w:jc w:val="both"/>
              <w:rPr>
                <w:color w:val="000000" w:themeColor="text1"/>
              </w:rPr>
            </w:pPr>
            <w:r w:rsidRPr="00EA10FB">
              <w:rPr>
                <w:color w:val="000000" w:themeColor="text1"/>
              </w:rPr>
              <w:t>CIDB rating</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5224C51" w14:textId="77777777">
            <w:pPr>
              <w:jc w:val="both"/>
              <w:rPr>
                <w:color w:val="000000" w:themeColor="text1"/>
              </w:rPr>
            </w:pPr>
            <w:r w:rsidRPr="00EA10FB">
              <w:rPr>
                <w:color w:val="000000" w:themeColor="text1"/>
              </w:rPr>
              <w:t>Poor</w:t>
            </w:r>
          </w:p>
          <w:p w:rsidRPr="00EA10FB" w:rsidR="006601E4" w:rsidP="00963AC7" w:rsidRDefault="006601E4" w14:paraId="7FD68E19" w14:textId="77777777">
            <w:pPr>
              <w:jc w:val="both"/>
              <w:rPr>
                <w:color w:val="000000" w:themeColor="text1"/>
              </w:rPr>
            </w:pPr>
            <w:r w:rsidRPr="00EA10FB">
              <w:rPr>
                <w:color w:val="000000" w:themeColor="text1"/>
              </w:rPr>
              <w:t>x &lt; -0.1</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5164AA5" w14:textId="77777777">
            <w:pPr>
              <w:jc w:val="both"/>
              <w:rPr>
                <w:color w:val="000000" w:themeColor="text1"/>
              </w:rPr>
            </w:pPr>
            <w:r w:rsidRPr="00EA10FB">
              <w:rPr>
                <w:color w:val="000000" w:themeColor="text1"/>
              </w:rPr>
              <w:t>Adequate</w:t>
            </w:r>
          </w:p>
          <w:p w:rsidRPr="00EA10FB" w:rsidR="006601E4" w:rsidP="00963AC7" w:rsidRDefault="006601E4" w14:paraId="233A75A2" w14:textId="77777777">
            <w:pPr>
              <w:jc w:val="both"/>
              <w:rPr>
                <w:color w:val="000000" w:themeColor="text1"/>
              </w:rPr>
            </w:pPr>
            <w:r w:rsidRPr="00EA10FB">
              <w:rPr>
                <w:color w:val="000000" w:themeColor="text1"/>
              </w:rPr>
              <w:t xml:space="preserve">- 0.1 </w:t>
            </w:r>
            <w:r w:rsidRPr="00EA10FB">
              <w:rPr>
                <w:color w:val="000000" w:themeColor="text1"/>
                <w:u w:val="single"/>
              </w:rPr>
              <w:t>&lt;</w:t>
            </w:r>
            <w:r w:rsidRPr="00EA10FB">
              <w:rPr>
                <w:color w:val="000000" w:themeColor="text1"/>
              </w:rPr>
              <w:t xml:space="preserve"> x &lt; 0.9</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14BF8B97" w14:textId="77777777">
            <w:pPr>
              <w:jc w:val="both"/>
              <w:rPr>
                <w:color w:val="000000" w:themeColor="text1"/>
              </w:rPr>
            </w:pPr>
            <w:r w:rsidRPr="00EA10FB">
              <w:rPr>
                <w:color w:val="000000" w:themeColor="text1"/>
              </w:rPr>
              <w:t>Good</w:t>
            </w:r>
          </w:p>
          <w:p w:rsidRPr="00EA10FB" w:rsidR="006601E4" w:rsidP="00963AC7" w:rsidRDefault="006601E4" w14:paraId="135ADB20" w14:textId="77777777">
            <w:pPr>
              <w:jc w:val="both"/>
              <w:rPr>
                <w:color w:val="000000" w:themeColor="text1"/>
              </w:rPr>
            </w:pPr>
            <w:r w:rsidRPr="00EA10FB">
              <w:rPr>
                <w:color w:val="000000" w:themeColor="text1"/>
              </w:rPr>
              <w:t xml:space="preserve">0.9 </w:t>
            </w:r>
            <w:r w:rsidRPr="00EA10FB">
              <w:rPr>
                <w:color w:val="000000" w:themeColor="text1"/>
                <w:u w:val="single"/>
              </w:rPr>
              <w:t>&lt;</w:t>
            </w:r>
            <w:r w:rsidRPr="00EA10FB">
              <w:rPr>
                <w:color w:val="000000" w:themeColor="text1"/>
              </w:rPr>
              <w:t xml:space="preserve"> x &lt; 1.8</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1F95281A" w14:textId="77777777">
            <w:pPr>
              <w:jc w:val="both"/>
              <w:rPr>
                <w:color w:val="000000" w:themeColor="text1"/>
              </w:rPr>
            </w:pPr>
            <w:r w:rsidRPr="00EA10FB">
              <w:rPr>
                <w:color w:val="000000" w:themeColor="text1"/>
              </w:rPr>
              <w:t>Excellent</w:t>
            </w:r>
          </w:p>
          <w:p w:rsidRPr="00EA10FB" w:rsidR="006601E4" w:rsidP="00963AC7" w:rsidRDefault="006601E4" w14:paraId="3830403E" w14:textId="77777777">
            <w:pPr>
              <w:jc w:val="both"/>
              <w:rPr>
                <w:color w:val="000000" w:themeColor="text1"/>
              </w:rPr>
            </w:pPr>
            <w:r w:rsidRPr="00EA10FB">
              <w:rPr>
                <w:color w:val="000000" w:themeColor="text1"/>
              </w:rPr>
              <w:t xml:space="preserve">x </w:t>
            </w:r>
            <w:r w:rsidRPr="00EA10FB">
              <w:rPr>
                <w:color w:val="000000" w:themeColor="text1"/>
                <w:u w:val="single"/>
              </w:rPr>
              <w:t>&gt;</w:t>
            </w:r>
            <w:r w:rsidRPr="00EA10FB">
              <w:rPr>
                <w:color w:val="000000" w:themeColor="text1"/>
              </w:rPr>
              <w:t xml:space="preserve"> 1.8</w:t>
            </w:r>
          </w:p>
        </w:tc>
      </w:tr>
      <w:tr w:rsidRPr="00EA10FB" w:rsidR="006601E4" w:rsidTr="00963AC7" w14:paraId="21A40EA0" w14:textId="77777777">
        <w:trPr>
          <w:trHeight w:val="450"/>
        </w:trPr>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6F98878" w14:textId="77777777">
            <w:pPr>
              <w:jc w:val="both"/>
              <w:rPr>
                <w:color w:val="000000" w:themeColor="text1"/>
              </w:rPr>
            </w:pPr>
            <w:r w:rsidRPr="00EA10FB">
              <w:rPr>
                <w:color w:val="000000" w:themeColor="text1"/>
              </w:rPr>
              <w:t>SANRAL score</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1DF534F8" w14:textId="77777777">
            <w:pPr>
              <w:jc w:val="both"/>
              <w:rPr>
                <w:color w:val="000000" w:themeColor="text1"/>
              </w:rPr>
            </w:pPr>
            <w:r w:rsidRPr="00EA10FB">
              <w:rPr>
                <w:color w:val="000000" w:themeColor="text1"/>
              </w:rPr>
              <w:t>1</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2FDCB9C" w14:textId="77777777">
            <w:pPr>
              <w:jc w:val="both"/>
              <w:rPr>
                <w:color w:val="000000" w:themeColor="text1"/>
              </w:rPr>
            </w:pPr>
            <w:r w:rsidRPr="00EA10FB">
              <w:rPr>
                <w:color w:val="000000" w:themeColor="text1"/>
              </w:rPr>
              <w:t>3</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D78FE62" w14:textId="77777777">
            <w:pPr>
              <w:jc w:val="both"/>
              <w:rPr>
                <w:color w:val="000000" w:themeColor="text1"/>
              </w:rPr>
            </w:pPr>
            <w:r w:rsidRPr="00EA10FB">
              <w:rPr>
                <w:color w:val="000000" w:themeColor="text1"/>
              </w:rPr>
              <w:t>4</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5C3BFDB" w14:textId="77777777">
            <w:pPr>
              <w:jc w:val="both"/>
              <w:rPr>
                <w:color w:val="000000" w:themeColor="text1"/>
              </w:rPr>
            </w:pPr>
            <w:r w:rsidRPr="00EA10FB">
              <w:rPr>
                <w:color w:val="000000" w:themeColor="text1"/>
              </w:rPr>
              <w:t>5</w:t>
            </w:r>
          </w:p>
        </w:tc>
      </w:tr>
    </w:tbl>
    <w:p w:rsidRPr="00EA10FB" w:rsidR="006601E4" w:rsidP="006601E4" w:rsidRDefault="006601E4" w14:paraId="2DD1D057" w14:textId="77777777">
      <w:pPr>
        <w:jc w:val="both"/>
        <w:rPr>
          <w:color w:val="000000" w:themeColor="text1"/>
        </w:rPr>
      </w:pPr>
      <w:r w:rsidRPr="00EA10FB">
        <w:rPr>
          <w:color w:val="000000" w:themeColor="text1"/>
        </w:rPr>
        <w:t xml:space="preserve"> </w:t>
      </w:r>
    </w:p>
    <w:p w:rsidRPr="00EA10FB" w:rsidR="006601E4" w:rsidP="006601E4" w:rsidRDefault="006601E4" w14:paraId="653266A1" w14:textId="77777777">
      <w:pPr>
        <w:jc w:val="both"/>
        <w:rPr>
          <w:color w:val="000000" w:themeColor="text1"/>
        </w:rPr>
      </w:pPr>
    </w:p>
    <w:p w:rsidRPr="00EA10FB" w:rsidR="006601E4" w:rsidP="002D0EEB" w:rsidRDefault="006601E4" w14:paraId="59982433" w14:textId="0167E0B1">
      <w:pPr>
        <w:ind w:left="426" w:hanging="426"/>
        <w:jc w:val="both"/>
      </w:pPr>
      <w:r>
        <w:t>2</w:t>
      </w:r>
      <w:r w:rsidRPr="00EA10FB">
        <w:t xml:space="preserve">.     For a </w:t>
      </w:r>
      <w:r w:rsidR="00ED72C7">
        <w:t>project with an extended completion date</w:t>
      </w:r>
      <w:r w:rsidRPr="00EA10FB">
        <w:t xml:space="preserve"> project: ANNEX </w:t>
      </w:r>
      <w:r>
        <w:t>4</w:t>
      </w:r>
      <w:r w:rsidRPr="00EA10FB">
        <w:t xml:space="preserve"> - PSP PERFORMANCE REPORT</w:t>
      </w:r>
      <w:r>
        <w:t xml:space="preserve"> (extended </w:t>
      </w:r>
      <w:r w:rsidR="00722669">
        <w:t>beyond the tender closing date</w:t>
      </w:r>
      <w:r>
        <w:t>)</w:t>
      </w:r>
      <w:r w:rsidRPr="00EA10FB">
        <w:t xml:space="preserve"> </w:t>
      </w:r>
    </w:p>
    <w:p w:rsidRPr="00EA10FB" w:rsidR="006601E4" w:rsidP="006601E4" w:rsidRDefault="006601E4" w14:paraId="3CB1A014" w14:textId="77777777">
      <w:pPr>
        <w:jc w:val="both"/>
        <w:rPr>
          <w:color w:val="000000" w:themeColor="text1"/>
        </w:rPr>
      </w:pPr>
      <w:r w:rsidRPr="00EA10FB">
        <w:rPr>
          <w:color w:val="000000" w:themeColor="text1"/>
        </w:rPr>
        <w:t xml:space="preserve"> </w:t>
      </w:r>
    </w:p>
    <w:p w:rsidRPr="00EA10FB" w:rsidR="006601E4" w:rsidP="006601E4" w:rsidRDefault="006601E4" w14:paraId="0556FA28" w14:textId="77777777">
      <w:pPr>
        <w:jc w:val="both"/>
        <w:rPr>
          <w:color w:val="000000" w:themeColor="text1"/>
        </w:rPr>
      </w:pPr>
      <w:r w:rsidRPr="00EA10FB">
        <w:rPr>
          <w:color w:val="000000" w:themeColor="text1"/>
        </w:rPr>
        <w:t>A maximum of 5 (five) points per project and 15 (fifteen) points overall can be scored for past performance experience.</w:t>
      </w:r>
    </w:p>
    <w:tbl>
      <w:tblPr>
        <w:tblW w:w="0" w:type="auto"/>
        <w:tblInd w:w="390" w:type="dxa"/>
        <w:tblLook w:val="06A0" w:firstRow="1" w:lastRow="0" w:firstColumn="1" w:lastColumn="0" w:noHBand="1" w:noVBand="1"/>
      </w:tblPr>
      <w:tblGrid>
        <w:gridCol w:w="1827"/>
        <w:gridCol w:w="1843"/>
        <w:gridCol w:w="1857"/>
        <w:gridCol w:w="1845"/>
        <w:gridCol w:w="1856"/>
      </w:tblGrid>
      <w:tr w:rsidRPr="00EA10FB" w:rsidR="006601E4" w:rsidTr="00963AC7" w14:paraId="40AAA2EC" w14:textId="77777777">
        <w:trPr>
          <w:trHeight w:val="645"/>
        </w:trPr>
        <w:tc>
          <w:tcPr>
            <w:tcW w:w="18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74C790AB" w14:textId="77777777">
            <w:pPr>
              <w:jc w:val="both"/>
              <w:rPr>
                <w:color w:val="000000" w:themeColor="text1"/>
              </w:rPr>
            </w:pPr>
            <w:r w:rsidRPr="00EA10FB">
              <w:rPr>
                <w:color w:val="000000" w:themeColor="text1"/>
              </w:rPr>
              <w:t>CIDB rating</w:t>
            </w:r>
          </w:p>
        </w:tc>
        <w:tc>
          <w:tcPr>
            <w:tcW w:w="184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705DC8B" w14:textId="77777777">
            <w:pPr>
              <w:jc w:val="both"/>
              <w:rPr>
                <w:color w:val="000000" w:themeColor="text1"/>
              </w:rPr>
            </w:pPr>
            <w:r w:rsidRPr="00EA10FB">
              <w:rPr>
                <w:color w:val="000000" w:themeColor="text1"/>
              </w:rPr>
              <w:t>Poor</w:t>
            </w:r>
          </w:p>
          <w:p w:rsidRPr="00EA10FB" w:rsidR="006601E4" w:rsidP="00963AC7" w:rsidRDefault="006601E4" w14:paraId="26EA940B" w14:textId="77777777">
            <w:pPr>
              <w:jc w:val="both"/>
              <w:rPr>
                <w:color w:val="000000" w:themeColor="text1"/>
              </w:rPr>
            </w:pPr>
            <w:r w:rsidRPr="00EA10FB">
              <w:rPr>
                <w:color w:val="000000" w:themeColor="text1"/>
              </w:rPr>
              <w:t>x &lt; -0.1</w:t>
            </w:r>
          </w:p>
        </w:tc>
        <w:tc>
          <w:tcPr>
            <w:tcW w:w="185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103E31C8" w14:textId="77777777">
            <w:pPr>
              <w:jc w:val="both"/>
              <w:rPr>
                <w:color w:val="000000" w:themeColor="text1"/>
              </w:rPr>
            </w:pPr>
            <w:r w:rsidRPr="00EA10FB">
              <w:rPr>
                <w:color w:val="000000" w:themeColor="text1"/>
              </w:rPr>
              <w:t>Adequate</w:t>
            </w:r>
          </w:p>
          <w:p w:rsidRPr="00EA10FB" w:rsidR="006601E4" w:rsidP="00963AC7" w:rsidRDefault="006601E4" w14:paraId="3D087995" w14:textId="77777777">
            <w:pPr>
              <w:jc w:val="both"/>
              <w:rPr>
                <w:color w:val="000000" w:themeColor="text1"/>
              </w:rPr>
            </w:pPr>
            <w:r w:rsidRPr="00EA10FB">
              <w:rPr>
                <w:color w:val="000000" w:themeColor="text1"/>
              </w:rPr>
              <w:t xml:space="preserve">- 0.1 </w:t>
            </w:r>
            <w:r w:rsidRPr="00EA10FB">
              <w:rPr>
                <w:color w:val="000000" w:themeColor="text1"/>
                <w:u w:val="single"/>
              </w:rPr>
              <w:t>&lt;</w:t>
            </w:r>
            <w:r w:rsidRPr="00EA10FB">
              <w:rPr>
                <w:color w:val="000000" w:themeColor="text1"/>
              </w:rPr>
              <w:t xml:space="preserve"> x &lt; 0.9</w:t>
            </w:r>
          </w:p>
        </w:tc>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092D1E40" w14:textId="77777777">
            <w:pPr>
              <w:jc w:val="both"/>
              <w:rPr>
                <w:color w:val="000000" w:themeColor="text1"/>
              </w:rPr>
            </w:pPr>
            <w:r w:rsidRPr="00EA10FB">
              <w:rPr>
                <w:color w:val="000000" w:themeColor="text1"/>
              </w:rPr>
              <w:t>Good</w:t>
            </w:r>
          </w:p>
          <w:p w:rsidRPr="00EA10FB" w:rsidR="006601E4" w:rsidP="00963AC7" w:rsidRDefault="006601E4" w14:paraId="22EE3DEA" w14:textId="77777777">
            <w:pPr>
              <w:jc w:val="both"/>
              <w:rPr>
                <w:color w:val="000000" w:themeColor="text1"/>
              </w:rPr>
            </w:pPr>
            <w:r w:rsidRPr="00EA10FB">
              <w:rPr>
                <w:color w:val="000000" w:themeColor="text1"/>
              </w:rPr>
              <w:t xml:space="preserve">0.9 </w:t>
            </w:r>
            <w:r w:rsidRPr="00EA10FB">
              <w:rPr>
                <w:color w:val="000000" w:themeColor="text1"/>
                <w:u w:val="single"/>
              </w:rPr>
              <w:t>&lt;</w:t>
            </w:r>
            <w:r w:rsidRPr="00EA10FB">
              <w:rPr>
                <w:color w:val="000000" w:themeColor="text1"/>
              </w:rPr>
              <w:t xml:space="preserve"> x &lt; 1.8</w:t>
            </w:r>
          </w:p>
        </w:tc>
        <w:tc>
          <w:tcPr>
            <w:tcW w:w="185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8CA0A7C" w14:textId="77777777">
            <w:pPr>
              <w:jc w:val="both"/>
              <w:rPr>
                <w:color w:val="000000" w:themeColor="text1"/>
              </w:rPr>
            </w:pPr>
            <w:r w:rsidRPr="00EA10FB">
              <w:rPr>
                <w:color w:val="000000" w:themeColor="text1"/>
              </w:rPr>
              <w:t>Excellent</w:t>
            </w:r>
          </w:p>
          <w:p w:rsidRPr="00EA10FB" w:rsidR="006601E4" w:rsidP="00963AC7" w:rsidRDefault="006601E4" w14:paraId="6A00EDAB" w14:textId="77777777">
            <w:pPr>
              <w:jc w:val="both"/>
              <w:rPr>
                <w:color w:val="000000" w:themeColor="text1"/>
              </w:rPr>
            </w:pPr>
            <w:r w:rsidRPr="00EA10FB">
              <w:rPr>
                <w:color w:val="000000" w:themeColor="text1"/>
              </w:rPr>
              <w:t xml:space="preserve">x </w:t>
            </w:r>
            <w:r w:rsidRPr="00EA10FB">
              <w:rPr>
                <w:color w:val="000000" w:themeColor="text1"/>
                <w:u w:val="single"/>
              </w:rPr>
              <w:t>&gt;</w:t>
            </w:r>
            <w:r w:rsidRPr="00EA10FB">
              <w:rPr>
                <w:color w:val="000000" w:themeColor="text1"/>
              </w:rPr>
              <w:t xml:space="preserve"> 1.8</w:t>
            </w:r>
          </w:p>
        </w:tc>
      </w:tr>
      <w:tr w:rsidRPr="00EA10FB" w:rsidR="006601E4" w:rsidTr="00963AC7" w14:paraId="648DC3A6" w14:textId="77777777">
        <w:trPr>
          <w:trHeight w:val="450"/>
        </w:trPr>
        <w:tc>
          <w:tcPr>
            <w:tcW w:w="18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D38FD7D" w14:textId="77777777">
            <w:pPr>
              <w:jc w:val="both"/>
              <w:rPr>
                <w:color w:val="000000" w:themeColor="text1"/>
              </w:rPr>
            </w:pPr>
            <w:r w:rsidRPr="00EA10FB">
              <w:rPr>
                <w:color w:val="000000" w:themeColor="text1"/>
              </w:rPr>
              <w:t>SANRAL score</w:t>
            </w:r>
          </w:p>
        </w:tc>
        <w:tc>
          <w:tcPr>
            <w:tcW w:w="184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E61A8BC" w14:textId="77777777">
            <w:pPr>
              <w:jc w:val="both"/>
              <w:rPr>
                <w:color w:val="000000" w:themeColor="text1"/>
              </w:rPr>
            </w:pPr>
            <w:r w:rsidRPr="00EA10FB">
              <w:rPr>
                <w:color w:val="000000" w:themeColor="text1"/>
              </w:rPr>
              <w:t>1</w:t>
            </w:r>
          </w:p>
        </w:tc>
        <w:tc>
          <w:tcPr>
            <w:tcW w:w="185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439305BE" w14:textId="77777777">
            <w:pPr>
              <w:jc w:val="both"/>
              <w:rPr>
                <w:color w:val="000000" w:themeColor="text1"/>
              </w:rPr>
            </w:pPr>
            <w:r w:rsidRPr="00EA10FB">
              <w:rPr>
                <w:color w:val="000000" w:themeColor="text1"/>
              </w:rPr>
              <w:t>3</w:t>
            </w:r>
          </w:p>
        </w:tc>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7A5034DE" w14:textId="77777777">
            <w:pPr>
              <w:jc w:val="both"/>
              <w:rPr>
                <w:color w:val="000000" w:themeColor="text1"/>
              </w:rPr>
            </w:pPr>
            <w:r w:rsidRPr="00EA10FB">
              <w:rPr>
                <w:color w:val="000000" w:themeColor="text1"/>
              </w:rPr>
              <w:t>4</w:t>
            </w:r>
          </w:p>
        </w:tc>
        <w:tc>
          <w:tcPr>
            <w:tcW w:w="185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72092999" w14:textId="77777777">
            <w:pPr>
              <w:jc w:val="both"/>
              <w:rPr>
                <w:color w:val="000000" w:themeColor="text1"/>
              </w:rPr>
            </w:pPr>
            <w:r w:rsidRPr="00EA10FB">
              <w:rPr>
                <w:color w:val="000000" w:themeColor="text1"/>
              </w:rPr>
              <w:t>5</w:t>
            </w:r>
          </w:p>
        </w:tc>
      </w:tr>
    </w:tbl>
    <w:p w:rsidR="006601E4" w:rsidP="006601E4" w:rsidRDefault="006601E4" w14:paraId="2D9794E4" w14:textId="77777777">
      <w:pPr>
        <w:jc w:val="both"/>
        <w:rPr>
          <w:b/>
          <w:bCs/>
        </w:rPr>
      </w:pPr>
    </w:p>
    <w:p w:rsidRPr="00660CD6" w:rsidR="006601E4" w:rsidP="006601E4" w:rsidRDefault="006601E4" w14:paraId="2B37C3A6" w14:textId="77777777">
      <w:pPr>
        <w:jc w:val="both"/>
      </w:pPr>
      <w:r w:rsidRPr="00324A04">
        <w:t>3.</w:t>
      </w:r>
      <w:r w:rsidRPr="00660CD6">
        <w:t xml:space="preserve">   Reference letters</w:t>
      </w:r>
    </w:p>
    <w:p w:rsidRPr="00EA10FB" w:rsidR="006601E4" w:rsidP="006601E4" w:rsidRDefault="006601E4" w14:paraId="15598276" w14:textId="77777777">
      <w:pPr>
        <w:jc w:val="both"/>
        <w:rPr>
          <w:color w:val="000000" w:themeColor="text1"/>
        </w:rPr>
      </w:pPr>
      <w:r w:rsidRPr="00EA10FB">
        <w:rPr>
          <w:color w:val="000000" w:themeColor="text1"/>
        </w:rPr>
        <w:t xml:space="preserve"> </w:t>
      </w:r>
    </w:p>
    <w:p w:rsidRPr="00EA10FB" w:rsidR="006601E4" w:rsidP="006601E4" w:rsidRDefault="006601E4" w14:paraId="25EEA377" w14:textId="77777777">
      <w:pPr>
        <w:jc w:val="both"/>
        <w:rPr>
          <w:color w:val="000000" w:themeColor="text1"/>
        </w:rPr>
      </w:pPr>
      <w:r w:rsidRPr="00EA10FB">
        <w:rPr>
          <w:color w:val="000000" w:themeColor="text1"/>
        </w:rPr>
        <w:t xml:space="preserve">A maximum of 5 (five) points per project and 15 (fifteen) points overall can be scored for reference letters as per table below. </w:t>
      </w:r>
    </w:p>
    <w:p w:rsidRPr="00EA10FB" w:rsidR="006601E4" w:rsidP="006601E4" w:rsidRDefault="006601E4" w14:paraId="4F01C15B" w14:textId="77777777">
      <w:pPr>
        <w:jc w:val="both"/>
        <w:rPr>
          <w:color w:val="000000" w:themeColor="text1"/>
        </w:rPr>
      </w:pPr>
      <w:r w:rsidRPr="00EA10FB">
        <w:rPr>
          <w:color w:val="000000" w:themeColor="text1"/>
        </w:rPr>
        <w:t xml:space="preserve"> </w:t>
      </w:r>
    </w:p>
    <w:tbl>
      <w:tblPr>
        <w:tblW w:w="0" w:type="auto"/>
        <w:tblInd w:w="255" w:type="dxa"/>
        <w:tblLook w:val="06A0" w:firstRow="1" w:lastRow="0" w:firstColumn="1" w:lastColumn="0" w:noHBand="1" w:noVBand="1"/>
      </w:tblPr>
      <w:tblGrid>
        <w:gridCol w:w="1808"/>
        <w:gridCol w:w="1760"/>
        <w:gridCol w:w="1914"/>
        <w:gridCol w:w="1909"/>
        <w:gridCol w:w="1972"/>
      </w:tblGrid>
      <w:tr w:rsidRPr="00EA10FB" w:rsidR="006601E4" w:rsidTr="00963AC7" w14:paraId="37935452" w14:textId="77777777">
        <w:trPr>
          <w:trHeight w:val="675"/>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11639195" w14:textId="77777777">
            <w:pPr>
              <w:jc w:val="both"/>
              <w:rPr>
                <w:b/>
                <w:bCs/>
                <w:color w:val="000000" w:themeColor="text1"/>
              </w:rPr>
            </w:pPr>
            <w:r w:rsidRPr="00EA10FB">
              <w:rPr>
                <w:b/>
                <w:bCs/>
                <w:color w:val="000000" w:themeColor="text1"/>
              </w:rPr>
              <w:t>Rating</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3D4CC95" w14:textId="77777777">
            <w:pPr>
              <w:jc w:val="both"/>
              <w:rPr>
                <w:b/>
                <w:bCs/>
                <w:color w:val="000000" w:themeColor="text1"/>
              </w:rPr>
            </w:pPr>
            <w:r w:rsidRPr="00EA10FB">
              <w:rPr>
                <w:b/>
                <w:bCs/>
                <w:color w:val="000000" w:themeColor="text1"/>
              </w:rPr>
              <w:t>Poor</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05B9469A" w14:textId="77777777">
            <w:pPr>
              <w:jc w:val="both"/>
              <w:rPr>
                <w:b/>
                <w:bCs/>
                <w:color w:val="000000" w:themeColor="text1"/>
              </w:rPr>
            </w:pPr>
            <w:r w:rsidRPr="00EA10FB">
              <w:rPr>
                <w:b/>
                <w:bCs/>
                <w:color w:val="000000" w:themeColor="text1"/>
              </w:rPr>
              <w:t>Adequate</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FD62696" w14:textId="77777777">
            <w:pPr>
              <w:jc w:val="both"/>
              <w:rPr>
                <w:b/>
                <w:bCs/>
                <w:color w:val="000000" w:themeColor="text1"/>
              </w:rPr>
            </w:pPr>
            <w:r w:rsidRPr="00EA10FB">
              <w:rPr>
                <w:b/>
                <w:bCs/>
                <w:color w:val="000000" w:themeColor="text1"/>
              </w:rPr>
              <w:t>Good</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45931B83" w14:textId="77777777">
            <w:pPr>
              <w:jc w:val="both"/>
              <w:rPr>
                <w:b/>
                <w:bCs/>
                <w:color w:val="000000" w:themeColor="text1"/>
              </w:rPr>
            </w:pPr>
            <w:r w:rsidRPr="00EA10FB">
              <w:rPr>
                <w:b/>
                <w:bCs/>
                <w:color w:val="000000" w:themeColor="text1"/>
              </w:rPr>
              <w:t>Excellent</w:t>
            </w:r>
          </w:p>
        </w:tc>
      </w:tr>
      <w:tr w:rsidRPr="00EA10FB" w:rsidR="006601E4" w:rsidTr="00963AC7" w14:paraId="0F87C162" w14:textId="77777777">
        <w:trPr>
          <w:trHeight w:val="420"/>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A169E90" w14:textId="77777777">
            <w:pPr>
              <w:jc w:val="both"/>
              <w:rPr>
                <w:color w:val="000000" w:themeColor="text1"/>
              </w:rPr>
            </w:pPr>
            <w:r w:rsidRPr="00EA10FB">
              <w:rPr>
                <w:color w:val="000000" w:themeColor="text1"/>
              </w:rPr>
              <w:t>SANRAL score</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40CDCCCF" w14:textId="77777777">
            <w:pPr>
              <w:jc w:val="both"/>
              <w:rPr>
                <w:color w:val="000000" w:themeColor="text1"/>
              </w:rPr>
            </w:pPr>
            <w:r w:rsidRPr="00EA10FB">
              <w:rPr>
                <w:color w:val="000000" w:themeColor="text1"/>
              </w:rPr>
              <w:t>1</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3236FA84" w14:textId="77777777">
            <w:pPr>
              <w:jc w:val="both"/>
              <w:rPr>
                <w:color w:val="000000" w:themeColor="text1"/>
              </w:rPr>
            </w:pPr>
            <w:r w:rsidRPr="00EA10FB">
              <w:rPr>
                <w:color w:val="000000" w:themeColor="text1"/>
              </w:rPr>
              <w:t>3</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02356137" w14:textId="77777777">
            <w:pPr>
              <w:jc w:val="both"/>
              <w:rPr>
                <w:color w:val="000000" w:themeColor="text1"/>
              </w:rPr>
            </w:pPr>
            <w:r w:rsidRPr="00EA10FB">
              <w:rPr>
                <w:color w:val="000000" w:themeColor="text1"/>
              </w:rPr>
              <w:t>4</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54DF247D" w14:textId="77777777">
            <w:pPr>
              <w:jc w:val="both"/>
              <w:rPr>
                <w:color w:val="000000" w:themeColor="text1"/>
              </w:rPr>
            </w:pPr>
            <w:r w:rsidRPr="00EA10FB">
              <w:rPr>
                <w:color w:val="000000" w:themeColor="text1"/>
              </w:rPr>
              <w:t>5</w:t>
            </w:r>
          </w:p>
        </w:tc>
      </w:tr>
      <w:tr w:rsidRPr="00EA10FB" w:rsidR="006601E4" w:rsidTr="00963AC7" w14:paraId="68D8E766" w14:textId="77777777">
        <w:trPr>
          <w:trHeight w:val="420"/>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6127B48" w14:textId="77777777">
            <w:pPr>
              <w:jc w:val="both"/>
              <w:rPr>
                <w:color w:val="000000" w:themeColor="text1"/>
              </w:rPr>
            </w:pPr>
            <w:r w:rsidRPr="00EA10FB">
              <w:rPr>
                <w:color w:val="000000" w:themeColor="text1"/>
              </w:rPr>
              <w:t>Mark the relevant box with “x”</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6E105936" w14:textId="77777777">
            <w:pPr>
              <w:jc w:val="both"/>
              <w:rPr>
                <w:color w:val="000000" w:themeColor="text1"/>
              </w:rPr>
            </w:pPr>
            <w:r w:rsidRPr="00EA10FB">
              <w:rPr>
                <w:color w:val="000000" w:themeColor="text1"/>
              </w:rPr>
              <w:t xml:space="preserve"> </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043B6794" w14:textId="77777777">
            <w:pPr>
              <w:jc w:val="both"/>
              <w:rPr>
                <w:color w:val="000000" w:themeColor="text1"/>
              </w:rPr>
            </w:pPr>
            <w:r w:rsidRPr="00EA10FB">
              <w:rPr>
                <w:color w:val="000000" w:themeColor="text1"/>
              </w:rPr>
              <w:t xml:space="preserve"> </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76014F16" w14:textId="77777777">
            <w:pPr>
              <w:jc w:val="both"/>
              <w:rPr>
                <w:color w:val="000000" w:themeColor="text1"/>
              </w:rPr>
            </w:pPr>
            <w:r w:rsidRPr="00EA10FB">
              <w:rPr>
                <w:color w:val="000000" w:themeColor="text1"/>
              </w:rPr>
              <w:t xml:space="preserve"> </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6601E4" w:rsidP="00963AC7" w:rsidRDefault="006601E4" w14:paraId="2B43F348" w14:textId="77777777">
            <w:pPr>
              <w:jc w:val="both"/>
              <w:rPr>
                <w:color w:val="000000" w:themeColor="text1"/>
              </w:rPr>
            </w:pPr>
            <w:r w:rsidRPr="00EA10FB">
              <w:rPr>
                <w:color w:val="000000" w:themeColor="text1"/>
              </w:rPr>
              <w:t xml:space="preserve"> </w:t>
            </w:r>
          </w:p>
        </w:tc>
      </w:tr>
    </w:tbl>
    <w:p w:rsidRPr="00660CD6" w:rsidR="006601E4" w:rsidP="006601E4" w:rsidRDefault="006601E4" w14:paraId="64321084" w14:textId="77777777">
      <w:pPr>
        <w:jc w:val="both"/>
        <w:rPr>
          <w:color w:val="000000" w:themeColor="text1"/>
        </w:rPr>
      </w:pPr>
      <w:r w:rsidRPr="00EA10FB">
        <w:rPr>
          <w:color w:val="000000" w:themeColor="text1"/>
        </w:rPr>
        <w:t xml:space="preserve"> </w:t>
      </w:r>
    </w:p>
    <w:p w:rsidRPr="00660CD6" w:rsidR="006601E4" w:rsidP="006601E4" w:rsidRDefault="006601E4" w14:paraId="6FB07756" w14:textId="77777777">
      <w:pPr>
        <w:jc w:val="both"/>
      </w:pPr>
      <w:r w:rsidRPr="00324A04">
        <w:t>4.</w:t>
      </w:r>
      <w:r w:rsidRPr="00660CD6">
        <w:t xml:space="preserve">     Sworn Affidavit </w:t>
      </w:r>
    </w:p>
    <w:p w:rsidRPr="00EA10FB" w:rsidR="006601E4" w:rsidP="006601E4" w:rsidRDefault="006601E4" w14:paraId="5FDF00D9" w14:textId="77777777">
      <w:pPr>
        <w:jc w:val="both"/>
        <w:rPr>
          <w:color w:val="000000" w:themeColor="text1"/>
        </w:rPr>
      </w:pPr>
      <w:r w:rsidRPr="00EA10FB">
        <w:rPr>
          <w:color w:val="000000" w:themeColor="text1"/>
        </w:rPr>
        <w:t xml:space="preserve"> </w:t>
      </w:r>
    </w:p>
    <w:p w:rsidRPr="00EA10FB" w:rsidR="006601E4" w:rsidP="006601E4" w:rsidRDefault="006601E4" w14:paraId="0930602C" w14:textId="77777777">
      <w:pPr>
        <w:jc w:val="both"/>
        <w:rPr>
          <w:color w:val="000000" w:themeColor="text1"/>
        </w:rPr>
      </w:pPr>
      <w:r w:rsidRPr="00EA10FB">
        <w:rPr>
          <w:color w:val="000000" w:themeColor="text1"/>
        </w:rPr>
        <w:t>For</w:t>
      </w:r>
      <w:r w:rsidRPr="00EA10FB">
        <w:rPr>
          <w:color w:val="000000" w:themeColor="text1"/>
          <w:lang w:val=""/>
        </w:rPr>
        <w:t xml:space="preserve">  </w:t>
      </w:r>
      <w:r w:rsidRPr="00EA10FB">
        <w:rPr>
          <w:color w:val="000000" w:themeColor="text1"/>
        </w:rPr>
        <w:t xml:space="preserve"> tenderers with less than 3 (three) completed projects of </w:t>
      </w:r>
      <w:r w:rsidRPr="00EA10FB">
        <w:rPr>
          <w:b/>
          <w:bCs/>
          <w:color w:val="000000" w:themeColor="text1"/>
        </w:rPr>
        <w:t>similar</w:t>
      </w:r>
      <w:r w:rsidRPr="00EA10FB">
        <w:rPr>
          <w:color w:val="000000" w:themeColor="text1"/>
        </w:rPr>
        <w:t xml:space="preserve"> scope, a sworn affidavit (refer to Returnable Schedule B6) shall be submitted stating that the tenderer has in the last 10 (ten) years only completed either 0 (zero), 1 (one) or 2 (two) projects, and as a result cannot submit the required 3 (three) past performance project reports. In the event of a submitted </w:t>
      </w:r>
      <w:proofErr w:type="gramStart"/>
      <w:r w:rsidRPr="00EA10FB">
        <w:rPr>
          <w:color w:val="000000" w:themeColor="text1"/>
        </w:rPr>
        <w:t>sworn affidavit</w:t>
      </w:r>
      <w:proofErr w:type="gramEnd"/>
      <w:r w:rsidRPr="00EA10FB">
        <w:rPr>
          <w:color w:val="000000" w:themeColor="text1"/>
        </w:rPr>
        <w:t>, the following will apply:</w:t>
      </w:r>
    </w:p>
    <w:p w:rsidRPr="00EA10FB" w:rsidR="006601E4" w:rsidP="006601E4" w:rsidRDefault="006601E4" w14:paraId="1FE63B92" w14:textId="77777777">
      <w:pPr>
        <w:jc w:val="both"/>
      </w:pPr>
      <w:r w:rsidRPr="00EA10FB">
        <w:t xml:space="preserve">a.          Submission of 0 (zero) past performance project reports, a rating of </w:t>
      </w:r>
      <w:r w:rsidRPr="00EA10FB">
        <w:rPr>
          <w:i/>
          <w:iCs/>
        </w:rPr>
        <w:t>“Adequate”</w:t>
      </w:r>
      <w:r w:rsidRPr="00EA10FB">
        <w:t xml:space="preserve"> or 2 (two) points will be applied for all 3 (three) projects.</w:t>
      </w:r>
    </w:p>
    <w:p w:rsidRPr="00EA10FB" w:rsidR="006601E4" w:rsidP="006601E4" w:rsidRDefault="006601E4" w14:paraId="5E8823BC" w14:textId="77777777">
      <w:pPr>
        <w:jc w:val="both"/>
      </w:pPr>
      <w:r w:rsidRPr="00EA10FB">
        <w:t xml:space="preserve">b.          Submission of 1 (one) past performance project reports, the rating as submitted will be applied, and a rating of </w:t>
      </w:r>
      <w:r w:rsidRPr="00EA10FB">
        <w:rPr>
          <w:i/>
          <w:iCs/>
        </w:rPr>
        <w:t>“Adequate”</w:t>
      </w:r>
      <w:r w:rsidRPr="00EA10FB">
        <w:t xml:space="preserve"> or 2 (two) points will be applied for each of the other 2 (two) projects.</w:t>
      </w:r>
    </w:p>
    <w:p w:rsidR="56D75AC9" w:rsidP="00B37EF1" w:rsidRDefault="006601E4" w14:paraId="237B3CF1" w14:textId="75AE2DED">
      <w:pPr>
        <w:jc w:val="both"/>
        <w:rPr>
          <w:color w:val="000000" w:themeColor="text1"/>
        </w:rPr>
      </w:pPr>
      <w:r w:rsidRPr="00EA10FB">
        <w:t xml:space="preserve">c.          Submission of 2 (two) past performance project reports, the ratings as submitted will be applied, and a rating of </w:t>
      </w:r>
      <w:r w:rsidRPr="00EA10FB">
        <w:rPr>
          <w:i/>
          <w:iCs/>
        </w:rPr>
        <w:t>“Adequate”</w:t>
      </w:r>
      <w:r w:rsidRPr="00EA10FB">
        <w:t xml:space="preserve"> or 2 (two) points will be applied for the other 1 (one) project.</w:t>
      </w:r>
    </w:p>
    <w:p w:rsidR="00A011E3" w:rsidP="00B37EF1" w:rsidRDefault="00A011E3" w14:paraId="456CD011" w14:textId="77777777">
      <w:pPr>
        <w:jc w:val="both"/>
        <w:rPr>
          <w:b/>
          <w:bCs/>
          <w:color w:val="000000" w:themeColor="text1"/>
        </w:rPr>
      </w:pPr>
      <w:r>
        <w:rPr>
          <w:b/>
          <w:bCs/>
          <w:color w:val="000000" w:themeColor="text1"/>
        </w:rPr>
        <w:t xml:space="preserve"> </w:t>
      </w:r>
    </w:p>
    <w:p w:rsidR="00A011E3" w:rsidP="00B37EF1" w:rsidRDefault="56D75AC9" w14:paraId="1C371F84" w14:textId="7A77072C">
      <w:pPr>
        <w:jc w:val="both"/>
        <w:rPr>
          <w:b/>
          <w:bCs/>
          <w:color w:val="000000" w:themeColor="text1"/>
        </w:rPr>
      </w:pPr>
      <w:r w:rsidRPr="33F87916">
        <w:rPr>
          <w:b/>
          <w:bCs/>
          <w:color w:val="000000" w:themeColor="text1"/>
        </w:rPr>
        <w:t>Workplan Appropriateness (30)</w:t>
      </w:r>
    </w:p>
    <w:p w:rsidR="00A011E3" w:rsidP="00B37EF1" w:rsidRDefault="00A011E3" w14:paraId="16D5630E" w14:textId="77777777">
      <w:pPr>
        <w:jc w:val="both"/>
        <w:rPr>
          <w:b/>
          <w:bCs/>
          <w:color w:val="000000" w:themeColor="text1"/>
        </w:rPr>
      </w:pPr>
    </w:p>
    <w:p w:rsidR="56D75AC9" w:rsidP="00B37EF1" w:rsidRDefault="56D75AC9" w14:paraId="023638C0" w14:textId="3624C88C">
      <w:pPr>
        <w:jc w:val="both"/>
        <w:rPr>
          <w:color w:val="000000" w:themeColor="text1"/>
        </w:rPr>
      </w:pPr>
      <w:r w:rsidRPr="33F87916">
        <w:rPr>
          <w:b/>
          <w:bCs/>
          <w:color w:val="000000" w:themeColor="text1"/>
        </w:rPr>
        <w:t xml:space="preserve"> </w:t>
      </w:r>
      <w:r w:rsidRPr="33F87916">
        <w:rPr>
          <w:color w:val="000000" w:themeColor="text1"/>
        </w:rPr>
        <w:t>The tender must supply proposed hours that certain identified items in the Pricing Schedule will require. This is used to gauge the tenderer’s knowledge and understanding of the amount of work required to perform the scope of work and is compared to the hours tendered by all the other tenderer’s hours to represent industry norm.</w:t>
      </w:r>
    </w:p>
    <w:p w:rsidR="56D75AC9" w:rsidP="00B37EF1" w:rsidRDefault="56D75AC9" w14:paraId="7C06F104" w14:textId="4E602B32">
      <w:pPr>
        <w:jc w:val="both"/>
        <w:rPr>
          <w:color w:val="000000" w:themeColor="text1"/>
        </w:rPr>
      </w:pPr>
      <w:r w:rsidRPr="33F87916">
        <w:rPr>
          <w:color w:val="000000" w:themeColor="text1"/>
        </w:rPr>
        <w:t xml:space="preserve"> </w:t>
      </w:r>
    </w:p>
    <w:p w:rsidR="008D7B9E" w:rsidP="00B37EF1" w:rsidRDefault="56D75AC9" w14:paraId="41470BAB" w14:textId="1B1D8AC2">
      <w:pPr>
        <w:jc w:val="both"/>
        <w:rPr>
          <w:color w:val="000000" w:themeColor="text1"/>
        </w:rPr>
      </w:pPr>
      <w:r w:rsidRPr="33F87916">
        <w:rPr>
          <w:color w:val="000000" w:themeColor="text1"/>
        </w:rPr>
        <w:t>Each tender submits their hours calculated from various items in the Pricing Schedule:</w:t>
      </w:r>
    </w:p>
    <w:p w:rsidR="008D7B9E" w:rsidRDefault="008D7B9E" w14:paraId="5760EE2C" w14:textId="77777777">
      <w:pPr>
        <w:spacing w:line="240" w:lineRule="auto"/>
        <w:ind w:right="0"/>
        <w:rPr>
          <w:color w:val="000000" w:themeColor="text1"/>
        </w:rPr>
      </w:pPr>
      <w:r>
        <w:rPr>
          <w:color w:val="000000" w:themeColor="text1"/>
        </w:rPr>
        <w:br w:type="page"/>
      </w:r>
    </w:p>
    <w:p w:rsidR="00FC53B9" w:rsidP="00B37EF1" w:rsidRDefault="00FC53B9" w14:paraId="33D2052E" w14:textId="77777777">
      <w:pPr>
        <w:jc w:val="both"/>
        <w:rPr>
          <w:color w:val="000000" w:themeColor="text1"/>
        </w:rPr>
      </w:pPr>
    </w:p>
    <w:p w:rsidR="00356529" w:rsidP="00B37EF1" w:rsidRDefault="008D7B9E" w14:paraId="324831A7" w14:textId="1D050DE6">
      <w:pPr>
        <w:jc w:val="both"/>
        <w:rPr>
          <w:color w:val="000000" w:themeColor="text1"/>
        </w:rPr>
      </w:pPr>
      <w:r w:rsidRPr="00325356">
        <w:rPr>
          <w:rFonts w:cs="Arial"/>
          <w:noProof/>
          <w:sz w:val="16"/>
          <w:szCs w:val="16"/>
        </w:rPr>
        <w:drawing>
          <wp:anchor distT="0" distB="0" distL="114300" distR="114300" simplePos="0" relativeHeight="251658250" behindDoc="0" locked="0" layoutInCell="1" allowOverlap="1" wp14:anchorId="23665443" wp14:editId="7A68B639">
            <wp:simplePos x="0" y="0"/>
            <wp:positionH relativeFrom="margin">
              <wp:posOffset>132503</wp:posOffset>
            </wp:positionH>
            <wp:positionV relativeFrom="paragraph">
              <wp:posOffset>58420</wp:posOffset>
            </wp:positionV>
            <wp:extent cx="5773636" cy="6399530"/>
            <wp:effectExtent l="0" t="0" r="0" b="1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32355" cy="6464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33F87916" w:rsidP="002D0EEB" w:rsidRDefault="00B37EF1" w14:paraId="53BEB8EA" w14:textId="0536A92E">
      <w:pPr>
        <w:jc w:val="both"/>
        <w:rPr>
          <w:color w:val="000000" w:themeColor="text1"/>
        </w:rPr>
      </w:pPr>
      <w:r>
        <w:rPr>
          <w:color w:val="000000" w:themeColor="text1"/>
        </w:rPr>
        <w:br w:type="page"/>
      </w:r>
    </w:p>
    <w:p w:rsidRPr="00124568" w:rsidR="00B37EF1" w:rsidP="00B37EF1" w:rsidRDefault="00B37EF1" w14:paraId="6E25092F" w14:textId="77777777">
      <w:pPr>
        <w:spacing w:line="240" w:lineRule="auto"/>
        <w:ind w:right="0"/>
        <w:rPr>
          <w:color w:val="000000" w:themeColor="text1"/>
        </w:rPr>
      </w:pPr>
    </w:p>
    <w:p w:rsidR="56D75AC9" w:rsidP="00B37EF1" w:rsidRDefault="56D75AC9" w14:paraId="73778388" w14:textId="728BE5EB">
      <w:pPr>
        <w:jc w:val="both"/>
        <w:rPr>
          <w:color w:val="000000" w:themeColor="text1"/>
        </w:rPr>
      </w:pPr>
      <w:r w:rsidRPr="33F87916">
        <w:rPr>
          <w:color w:val="000000" w:themeColor="text1"/>
        </w:rPr>
        <w:t>The Workplan Appropriateness hours are entered on a spreadsheet to calculate the 80</w:t>
      </w:r>
      <w:r w:rsidRPr="33F87916">
        <w:rPr>
          <w:color w:val="000000" w:themeColor="text1"/>
          <w:vertAlign w:val="superscript"/>
        </w:rPr>
        <w:t>th</w:t>
      </w:r>
      <w:r w:rsidRPr="33F87916">
        <w:rPr>
          <w:color w:val="000000" w:themeColor="text1"/>
        </w:rPr>
        <w:t xml:space="preserve"> percentile.</w:t>
      </w:r>
    </w:p>
    <w:p w:rsidR="00124568" w:rsidP="00B37EF1" w:rsidRDefault="56D75AC9" w14:paraId="4E61608A" w14:textId="1CE3A91B">
      <w:pPr>
        <w:jc w:val="both"/>
        <w:rPr>
          <w:color w:val="000000" w:themeColor="text1"/>
        </w:rPr>
      </w:pPr>
      <w:r w:rsidRPr="33F87916">
        <w:rPr>
          <w:color w:val="000000" w:themeColor="text1"/>
        </w:rPr>
        <w:t xml:space="preserve"> </w:t>
      </w:r>
      <w:r w:rsidRPr="00325356" w:rsidR="0045461D">
        <w:rPr>
          <w:rFonts w:cs="Arial"/>
          <w:noProof/>
          <w:sz w:val="16"/>
          <w:szCs w:val="16"/>
        </w:rPr>
        <w:drawing>
          <wp:anchor distT="0" distB="0" distL="114300" distR="114300" simplePos="0" relativeHeight="251658251" behindDoc="0" locked="0" layoutInCell="1" allowOverlap="1" wp14:anchorId="64DB234F" wp14:editId="45E677DF">
            <wp:simplePos x="0" y="0"/>
            <wp:positionH relativeFrom="margin">
              <wp:posOffset>0</wp:posOffset>
            </wp:positionH>
            <wp:positionV relativeFrom="paragraph">
              <wp:posOffset>-635</wp:posOffset>
            </wp:positionV>
            <wp:extent cx="5940425" cy="3302635"/>
            <wp:effectExtent l="0" t="0" r="3175" b="0"/>
            <wp:wrapNone/>
            <wp:docPr id="14" name="Picture 43"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3" descr="A picture containing text, screenshot, number, paralle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330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24568" w:rsidR="56D75AC9" w:rsidP="00B37EF1" w:rsidRDefault="56D75AC9" w14:paraId="0D689840" w14:textId="714A6714">
      <w:pPr>
        <w:jc w:val="both"/>
        <w:rPr>
          <w:color w:val="000000" w:themeColor="text1"/>
        </w:rPr>
      </w:pPr>
      <w:r w:rsidRPr="33F87916">
        <w:rPr>
          <w:color w:val="000000" w:themeColor="text1"/>
        </w:rPr>
        <w:t>The following steps are followed:</w:t>
      </w:r>
    </w:p>
    <w:p w:rsidR="56D75AC9" w:rsidP="00B37EF1" w:rsidRDefault="56D75AC9" w14:paraId="2A0883F4" w14:textId="71F84169">
      <w:pPr>
        <w:jc w:val="both"/>
        <w:rPr>
          <w:color w:val="000000" w:themeColor="text1"/>
        </w:rPr>
      </w:pPr>
      <w:r w:rsidRPr="33F87916">
        <w:rPr>
          <w:color w:val="000000" w:themeColor="text1"/>
        </w:rPr>
        <w:t>Calculate the mean of all compliant, responsive tenders.</w:t>
      </w:r>
    </w:p>
    <w:p w:rsidR="56D75AC9" w:rsidP="00B37EF1" w:rsidRDefault="56D75AC9" w14:paraId="12110AB4" w14:textId="4E2CBFA1">
      <w:pPr>
        <w:jc w:val="both"/>
      </w:pPr>
      <w:r w:rsidRPr="33F87916">
        <w:t>1)          Determine 50% above and below the mean.</w:t>
      </w:r>
    </w:p>
    <w:p w:rsidR="56D75AC9" w:rsidP="00B37EF1" w:rsidRDefault="56D75AC9" w14:paraId="28C55002" w14:textId="0A2E7EBD">
      <w:pPr>
        <w:jc w:val="both"/>
      </w:pPr>
      <w:r w:rsidRPr="33F87916">
        <w:t>2)          Re-calculate the mean excluding any outliers identified above.</w:t>
      </w:r>
    </w:p>
    <w:p w:rsidR="56D75AC9" w:rsidP="00B37EF1" w:rsidRDefault="56D75AC9" w14:paraId="3891887E" w14:textId="542C5766">
      <w:pPr>
        <w:jc w:val="both"/>
      </w:pPr>
      <w:r w:rsidRPr="33F87916">
        <w:t xml:space="preserve">3)          Determine the 80% percentile based on the tenderers of Sum </w:t>
      </w:r>
      <w:proofErr w:type="spellStart"/>
      <w:r w:rsidRPr="33F87916">
        <w:t>Normalised</w:t>
      </w:r>
      <w:proofErr w:type="spellEnd"/>
      <w:r w:rsidRPr="33F87916">
        <w:t xml:space="preserve"> Hours with Outliers Removed.</w:t>
      </w:r>
    </w:p>
    <w:p w:rsidR="56D75AC9" w:rsidP="00B37EF1" w:rsidRDefault="56D75AC9" w14:paraId="341555E0" w14:textId="01F7FD9B">
      <w:pPr>
        <w:jc w:val="both"/>
      </w:pPr>
      <w:r w:rsidRPr="33F87916">
        <w:t xml:space="preserve">4)          Allocate points (to all responsive tenders including outliers) out of 30 based on the percentage (%) difference between the tenderers </w:t>
      </w:r>
      <w:proofErr w:type="spellStart"/>
      <w:r w:rsidRPr="33F87916">
        <w:t>normalised</w:t>
      </w:r>
      <w:proofErr w:type="spellEnd"/>
      <w:r w:rsidRPr="33F87916">
        <w:t xml:space="preserve"> hours and the 80</w:t>
      </w:r>
      <w:r w:rsidRPr="33F87916">
        <w:rPr>
          <w:vertAlign w:val="superscript"/>
        </w:rPr>
        <w:t>th</w:t>
      </w:r>
      <w:r w:rsidRPr="33F87916">
        <w:t xml:space="preserve"> percentile hours. Any negative values will score 0 (zero) points.</w:t>
      </w:r>
    </w:p>
    <w:p w:rsidR="56D75AC9" w:rsidP="00B37EF1" w:rsidRDefault="56D75AC9" w14:paraId="69B7EC26" w14:textId="67781A88">
      <w:pPr>
        <w:jc w:val="both"/>
        <w:rPr>
          <w:color w:val="000000" w:themeColor="text1"/>
        </w:rPr>
      </w:pPr>
      <w:r w:rsidRPr="33F87916">
        <w:rPr>
          <w:color w:val="000000" w:themeColor="text1"/>
        </w:rPr>
        <w:t>5)          The formula used to calculate the points allocated to each compliant responsive tenderer is:</w:t>
      </w:r>
    </w:p>
    <w:p w:rsidR="56D75AC9" w:rsidP="00B37EF1" w:rsidRDefault="56D75AC9" w14:paraId="5BB35031" w14:textId="4FDB0555">
      <w:pPr>
        <w:jc w:val="both"/>
        <w:rPr>
          <w:color w:val="000000" w:themeColor="text1"/>
        </w:rPr>
      </w:pPr>
      <w:r w:rsidRPr="33F87916">
        <w:rPr>
          <w:color w:val="000000" w:themeColor="text1"/>
        </w:rPr>
        <w:t xml:space="preserve"> </w:t>
      </w:r>
    </w:p>
    <w:p w:rsidR="56D75AC9" w:rsidP="00B37EF1" w:rsidRDefault="56D75AC9" w14:paraId="2781B519" w14:textId="6AD106DA">
      <w:pPr>
        <w:jc w:val="both"/>
        <w:rPr>
          <w:color w:val="000000" w:themeColor="text1"/>
        </w:rPr>
      </w:pPr>
      <w:r w:rsidRPr="33F87916">
        <w:rPr>
          <w:color w:val="000000" w:themeColor="text1"/>
        </w:rPr>
        <w:t>= Workplan Appropriateness points (30)-100*((1-Tenderers hours/80 Percentile hours)*Points drop per % above or below 80 percentile(0,5))</w:t>
      </w:r>
    </w:p>
    <w:p w:rsidR="00124568" w:rsidP="00B37EF1" w:rsidRDefault="56D75AC9" w14:paraId="14339320" w14:textId="77777777">
      <w:pPr>
        <w:jc w:val="both"/>
        <w:rPr>
          <w:color w:val="000000" w:themeColor="text1"/>
        </w:rPr>
      </w:pPr>
      <w:r w:rsidRPr="33F87916">
        <w:rPr>
          <w:color w:val="000000" w:themeColor="text1"/>
        </w:rPr>
        <w:t xml:space="preserve"> </w:t>
      </w:r>
    </w:p>
    <w:p w:rsidR="0045461D" w:rsidP="00B37EF1" w:rsidRDefault="0045461D" w14:paraId="60291258" w14:textId="77777777">
      <w:pPr>
        <w:jc w:val="both"/>
        <w:rPr>
          <w:b/>
          <w:bCs/>
          <w:color w:val="000000" w:themeColor="text1"/>
        </w:rPr>
      </w:pPr>
    </w:p>
    <w:p w:rsidRPr="00325356" w:rsidR="00637BFC" w:rsidP="00637BFC" w:rsidRDefault="00637BFC" w14:paraId="17688A71" w14:textId="77777777">
      <w:pPr>
        <w:tabs>
          <w:tab w:val="left" w:pos="567"/>
        </w:tabs>
        <w:ind w:left="567" w:hanging="567"/>
        <w:jc w:val="both"/>
        <w:rPr>
          <w:rFonts w:cs="Arial"/>
          <w:szCs w:val="20"/>
        </w:rPr>
      </w:pPr>
      <w:r w:rsidRPr="00325356">
        <w:rPr>
          <w:rFonts w:cs="Arial"/>
          <w:szCs w:val="20"/>
        </w:rPr>
        <w:t>The following steps are followed:</w:t>
      </w:r>
    </w:p>
    <w:p w:rsidRPr="00325356" w:rsidR="00637BFC" w:rsidP="00C063E1" w:rsidRDefault="00637BFC" w14:paraId="2093E1C0" w14:textId="77777777">
      <w:pPr>
        <w:pStyle w:val="ListParagraph"/>
        <w:numPr>
          <w:ilvl w:val="0"/>
          <w:numId w:val="82"/>
        </w:numPr>
        <w:tabs>
          <w:tab w:val="left" w:pos="567"/>
        </w:tabs>
        <w:spacing w:line="240" w:lineRule="auto"/>
        <w:ind w:left="567" w:right="0" w:hanging="567"/>
        <w:contextualSpacing/>
        <w:jc w:val="both"/>
        <w:rPr>
          <w:szCs w:val="20"/>
        </w:rPr>
      </w:pPr>
      <w:r w:rsidRPr="00325356">
        <w:rPr>
          <w:szCs w:val="20"/>
        </w:rPr>
        <w:t>Calculate the mean of all compliant, responsive tenders, excluding those that did not submitted Form C2.4 and those that submitted a blank Form C2.4.</w:t>
      </w:r>
    </w:p>
    <w:p w:rsidRPr="00325356" w:rsidR="00637BFC" w:rsidP="00C063E1" w:rsidRDefault="00637BFC" w14:paraId="64484E47" w14:textId="77777777">
      <w:pPr>
        <w:pStyle w:val="ListParagraph"/>
        <w:numPr>
          <w:ilvl w:val="0"/>
          <w:numId w:val="82"/>
        </w:numPr>
        <w:tabs>
          <w:tab w:val="left" w:pos="567"/>
        </w:tabs>
        <w:spacing w:line="240" w:lineRule="auto"/>
        <w:ind w:left="567" w:right="0" w:hanging="567"/>
        <w:contextualSpacing/>
        <w:jc w:val="both"/>
        <w:rPr>
          <w:szCs w:val="20"/>
        </w:rPr>
      </w:pPr>
      <w:r w:rsidRPr="00325356">
        <w:rPr>
          <w:szCs w:val="20"/>
        </w:rPr>
        <w:t>Determine 50% above and below the mean to determine the outliers.</w:t>
      </w:r>
    </w:p>
    <w:p w:rsidRPr="00325356" w:rsidR="00637BFC" w:rsidP="00C063E1" w:rsidRDefault="00637BFC" w14:paraId="44EFD73B" w14:textId="77777777">
      <w:pPr>
        <w:pStyle w:val="ListParagraph"/>
        <w:numPr>
          <w:ilvl w:val="0"/>
          <w:numId w:val="82"/>
        </w:numPr>
        <w:tabs>
          <w:tab w:val="left" w:pos="567"/>
        </w:tabs>
        <w:spacing w:line="240" w:lineRule="auto"/>
        <w:ind w:left="567" w:right="0" w:hanging="567"/>
        <w:contextualSpacing/>
        <w:jc w:val="both"/>
        <w:rPr>
          <w:szCs w:val="20"/>
        </w:rPr>
      </w:pPr>
      <w:r w:rsidRPr="00325356">
        <w:rPr>
          <w:szCs w:val="20"/>
        </w:rPr>
        <w:t>Re-calculate the mean excluding any outliers identified above.</w:t>
      </w:r>
    </w:p>
    <w:p w:rsidRPr="00325356" w:rsidR="00637BFC" w:rsidP="00C063E1" w:rsidRDefault="00637BFC" w14:paraId="4020B951" w14:textId="77777777">
      <w:pPr>
        <w:pStyle w:val="ListParagraph"/>
        <w:numPr>
          <w:ilvl w:val="0"/>
          <w:numId w:val="82"/>
        </w:numPr>
        <w:tabs>
          <w:tab w:val="left" w:pos="567"/>
        </w:tabs>
        <w:spacing w:line="240" w:lineRule="auto"/>
        <w:ind w:left="567" w:right="0" w:hanging="567"/>
        <w:contextualSpacing/>
        <w:jc w:val="both"/>
        <w:rPr>
          <w:szCs w:val="20"/>
        </w:rPr>
      </w:pPr>
      <w:r w:rsidRPr="00325356">
        <w:rPr>
          <w:szCs w:val="20"/>
        </w:rPr>
        <w:t xml:space="preserve">Determine the 80% percentile based on the tenderers of Sum </w:t>
      </w:r>
      <w:proofErr w:type="spellStart"/>
      <w:r w:rsidRPr="00325356">
        <w:rPr>
          <w:szCs w:val="20"/>
        </w:rPr>
        <w:t>Normalised</w:t>
      </w:r>
      <w:proofErr w:type="spellEnd"/>
      <w:r w:rsidRPr="00325356">
        <w:rPr>
          <w:szCs w:val="20"/>
        </w:rPr>
        <w:t xml:space="preserve"> Hours with Outliers Removed.</w:t>
      </w:r>
    </w:p>
    <w:p w:rsidRPr="00325356" w:rsidR="00637BFC" w:rsidP="00C063E1" w:rsidRDefault="00637BFC" w14:paraId="42722BD2" w14:textId="77777777">
      <w:pPr>
        <w:pStyle w:val="ListParagraph"/>
        <w:numPr>
          <w:ilvl w:val="0"/>
          <w:numId w:val="82"/>
        </w:numPr>
        <w:tabs>
          <w:tab w:val="left" w:pos="567"/>
        </w:tabs>
        <w:spacing w:line="240" w:lineRule="auto"/>
        <w:ind w:left="567" w:right="0" w:hanging="567"/>
        <w:contextualSpacing/>
        <w:jc w:val="both"/>
        <w:rPr>
          <w:szCs w:val="20"/>
        </w:rPr>
      </w:pPr>
      <w:r w:rsidRPr="00325356">
        <w:rPr>
          <w:szCs w:val="20"/>
        </w:rPr>
        <w:t xml:space="preserve">Allocate points (to all responsive tenders including outliers) out of 30 based on the percentage (%) difference between the tenderers </w:t>
      </w:r>
      <w:proofErr w:type="spellStart"/>
      <w:r w:rsidRPr="00325356">
        <w:rPr>
          <w:szCs w:val="20"/>
        </w:rPr>
        <w:t>normalised</w:t>
      </w:r>
      <w:proofErr w:type="spellEnd"/>
      <w:r w:rsidRPr="00325356">
        <w:rPr>
          <w:szCs w:val="20"/>
        </w:rPr>
        <w:t xml:space="preserve"> hours and the 80</w:t>
      </w:r>
      <w:r w:rsidRPr="00325356">
        <w:rPr>
          <w:szCs w:val="20"/>
          <w:vertAlign w:val="superscript"/>
        </w:rPr>
        <w:t>th</w:t>
      </w:r>
      <w:r w:rsidRPr="00325356">
        <w:rPr>
          <w:szCs w:val="20"/>
        </w:rPr>
        <w:t xml:space="preserve"> percentile hours. Any negative values will score 0 (zero) points.</w:t>
      </w:r>
    </w:p>
    <w:p w:rsidRPr="00325356" w:rsidR="00637BFC" w:rsidP="00C063E1" w:rsidRDefault="00637BFC" w14:paraId="3107F780" w14:textId="77777777">
      <w:pPr>
        <w:pStyle w:val="ListParagraph"/>
        <w:numPr>
          <w:ilvl w:val="0"/>
          <w:numId w:val="82"/>
        </w:numPr>
        <w:tabs>
          <w:tab w:val="left" w:pos="567"/>
        </w:tabs>
        <w:spacing w:line="240" w:lineRule="auto"/>
        <w:ind w:left="567" w:right="0" w:hanging="567"/>
        <w:contextualSpacing/>
        <w:jc w:val="both"/>
        <w:rPr>
          <w:color w:val="000000"/>
          <w:szCs w:val="20"/>
        </w:rPr>
      </w:pPr>
      <w:r w:rsidRPr="00325356">
        <w:rPr>
          <w:color w:val="000000"/>
          <w:szCs w:val="20"/>
        </w:rPr>
        <w:t>The formula used to calculate the points allocated to each compliant responsive tenderer is:</w:t>
      </w:r>
    </w:p>
    <w:p w:rsidRPr="00325356" w:rsidR="00637BFC" w:rsidP="00637BFC" w:rsidRDefault="00637BFC" w14:paraId="19AEA5AC" w14:textId="77777777">
      <w:pPr>
        <w:ind w:left="360"/>
        <w:jc w:val="both"/>
        <w:rPr>
          <w:rFonts w:cs="Arial"/>
          <w:color w:val="000000"/>
          <w:szCs w:val="20"/>
        </w:rPr>
      </w:pPr>
    </w:p>
    <w:p w:rsidRPr="00325356" w:rsidR="00637BFC" w:rsidP="00637BFC" w:rsidRDefault="00637BFC" w14:paraId="5C16657D" w14:textId="77777777">
      <w:pPr>
        <w:ind w:left="360" w:firstLine="360"/>
        <w:jc w:val="center"/>
        <w:rPr>
          <w:rFonts w:cs="Arial"/>
          <w:color w:val="000000"/>
          <w:szCs w:val="20"/>
        </w:rPr>
      </w:pPr>
      <w:r w:rsidRPr="00325356">
        <w:rPr>
          <w:rFonts w:cs="Arial"/>
          <w:color w:val="000000"/>
          <w:szCs w:val="20"/>
        </w:rPr>
        <w:t>= Workplan Appropriateness points (30)-100*((1-Tenderers hours/80 Percentile hours)*Points drop per % above or below 80 percentile(0,5))</w:t>
      </w:r>
    </w:p>
    <w:p w:rsidR="0045461D" w:rsidP="00B37EF1" w:rsidRDefault="0045461D" w14:paraId="3F3B4E2D" w14:textId="77777777">
      <w:pPr>
        <w:jc w:val="both"/>
        <w:rPr>
          <w:b/>
          <w:bCs/>
          <w:color w:val="000000" w:themeColor="text1"/>
        </w:rPr>
      </w:pPr>
    </w:p>
    <w:p w:rsidRPr="00124568" w:rsidR="56D75AC9" w:rsidP="00B37EF1" w:rsidRDefault="56D75AC9" w14:paraId="48180849" w14:textId="096693A8">
      <w:pPr>
        <w:jc w:val="both"/>
        <w:rPr>
          <w:color w:val="000000" w:themeColor="text1"/>
        </w:rPr>
      </w:pPr>
      <w:r w:rsidRPr="33F87916">
        <w:rPr>
          <w:b/>
          <w:bCs/>
          <w:color w:val="000000" w:themeColor="text1"/>
        </w:rPr>
        <w:t>Conclusion:</w:t>
      </w:r>
    </w:p>
    <w:p w:rsidR="56D75AC9" w:rsidP="00B37EF1" w:rsidRDefault="56D75AC9" w14:paraId="3831519F" w14:textId="6A3AA1E0">
      <w:pPr>
        <w:jc w:val="both"/>
        <w:rPr>
          <w:color w:val="000000" w:themeColor="text1"/>
        </w:rPr>
      </w:pPr>
      <w:r w:rsidRPr="33F87916">
        <w:rPr>
          <w:color w:val="000000" w:themeColor="text1"/>
        </w:rPr>
        <w:t xml:space="preserve"> </w:t>
      </w:r>
    </w:p>
    <w:p w:rsidR="56D75AC9" w:rsidP="00B37EF1" w:rsidRDefault="56D75AC9" w14:paraId="63D65D09" w14:textId="61562BD3">
      <w:pPr>
        <w:jc w:val="both"/>
        <w:rPr>
          <w:color w:val="000000" w:themeColor="text1"/>
        </w:rPr>
      </w:pPr>
      <w:r w:rsidRPr="33F87916">
        <w:rPr>
          <w:color w:val="000000" w:themeColor="text1"/>
        </w:rPr>
        <w:t>The various scores for the 5 (five) criteria are added together to establish the final score for the tenderer and whether the tender makes the required threshold allocated to this project.</w:t>
      </w:r>
    </w:p>
    <w:p w:rsidR="56D75AC9" w:rsidP="00B37EF1" w:rsidRDefault="56D75AC9" w14:paraId="24BF6E2C" w14:textId="315A3ED8">
      <w:pPr>
        <w:jc w:val="both"/>
        <w:rPr>
          <w:color w:val="000000" w:themeColor="text1"/>
        </w:rPr>
      </w:pPr>
      <w:r w:rsidRPr="33F87916">
        <w:rPr>
          <w:color w:val="000000" w:themeColor="text1"/>
        </w:rPr>
        <w:t xml:space="preserve"> </w:t>
      </w:r>
    </w:p>
    <w:p w:rsidR="56D75AC9" w:rsidP="00B37EF1" w:rsidRDefault="56D75AC9" w14:paraId="0E91F11C" w14:textId="4716E1D4">
      <w:pPr>
        <w:jc w:val="both"/>
        <w:rPr>
          <w:color w:val="000000" w:themeColor="text1"/>
        </w:rPr>
      </w:pPr>
      <w:r w:rsidRPr="33F87916">
        <w:rPr>
          <w:color w:val="000000" w:themeColor="text1"/>
        </w:rPr>
        <w:t xml:space="preserve"> </w:t>
      </w:r>
    </w:p>
    <w:p w:rsidR="56D75AC9" w:rsidP="00B37EF1" w:rsidRDefault="56D75AC9" w14:paraId="4D0FA6F6" w14:textId="2E273E9F">
      <w:pPr>
        <w:jc w:val="both"/>
        <w:rPr>
          <w:color w:val="000000" w:themeColor="text1"/>
        </w:rPr>
      </w:pPr>
      <w:r w:rsidRPr="33F87916">
        <w:rPr>
          <w:color w:val="000000" w:themeColor="text1"/>
        </w:rPr>
        <w:t xml:space="preserve"> </w:t>
      </w:r>
    </w:p>
    <w:p w:rsidR="56D75AC9" w:rsidP="00B37EF1" w:rsidRDefault="56D75AC9" w14:paraId="1689ED64" w14:textId="2744071E">
      <w:pPr>
        <w:jc w:val="both"/>
        <w:rPr>
          <w:color w:val="000000" w:themeColor="text1"/>
        </w:rPr>
      </w:pPr>
      <w:r w:rsidRPr="33F87916">
        <w:rPr>
          <w:color w:val="000000" w:themeColor="text1"/>
        </w:rPr>
        <w:t xml:space="preserve"> </w:t>
      </w:r>
    </w:p>
    <w:p w:rsidR="56D75AC9" w:rsidP="00B37EF1" w:rsidRDefault="56D75AC9" w14:paraId="550D526B" w14:textId="247A6B68">
      <w:pPr>
        <w:jc w:val="both"/>
        <w:rPr>
          <w:color w:val="000000" w:themeColor="text1"/>
        </w:rPr>
      </w:pPr>
      <w:r w:rsidRPr="33F87916">
        <w:rPr>
          <w:color w:val="000000" w:themeColor="text1"/>
        </w:rPr>
        <w:t xml:space="preserve"> </w:t>
      </w:r>
    </w:p>
    <w:p w:rsidR="33F87916" w:rsidP="00B37EF1" w:rsidRDefault="33F87916" w14:paraId="3D63AF37" w14:textId="613BA55B">
      <w:pPr>
        <w:jc w:val="both"/>
      </w:pPr>
    </w:p>
    <w:p w:rsidR="33F87916" w:rsidRDefault="33F87916" w14:paraId="40967CCD" w14:textId="31BBBF10"/>
    <w:p w:rsidR="33F87916" w:rsidRDefault="33F87916" w14:paraId="5A72916C" w14:textId="5035D1B6"/>
    <w:p w:rsidR="33F87916" w:rsidRDefault="33F87916" w14:paraId="04764654" w14:textId="02E2A618"/>
    <w:p w:rsidR="33F87916" w:rsidRDefault="33F87916" w14:paraId="1B2D41F2" w14:textId="723759BD"/>
    <w:p w:rsidRPr="00325356" w:rsidR="00533DA7" w:rsidP="00FC774E" w:rsidRDefault="00533DA7" w14:paraId="0F1D6866" w14:textId="6EC248DE">
      <w:pPr>
        <w:pStyle w:val="ListParagraph"/>
        <w:numPr>
          <w:ilvl w:val="0"/>
          <w:numId w:val="4"/>
        </w:numPr>
        <w:jc w:val="both"/>
        <w:rPr>
          <w:rFonts w:cs="Arial"/>
          <w:b/>
          <w:bCs/>
        </w:rPr>
      </w:pPr>
      <w:r w:rsidRPr="33F87916">
        <w:rPr>
          <w:rFonts w:cs="Arial"/>
          <w:b/>
          <w:bCs/>
        </w:rPr>
        <w:br w:type="page"/>
      </w:r>
    </w:p>
    <w:p w:rsidRPr="00325356" w:rsidR="00533DA7" w:rsidP="00533DA7" w:rsidRDefault="00533DA7" w14:paraId="763ADAD2" w14:textId="77777777">
      <w:pPr>
        <w:jc w:val="both"/>
        <w:rPr>
          <w:rFonts w:cs="Arial"/>
          <w:b/>
          <w:bCs/>
          <w:szCs w:val="20"/>
        </w:rPr>
      </w:pPr>
      <w:r w:rsidRPr="00325356">
        <w:rPr>
          <w:rFonts w:cs="Arial"/>
          <w:b/>
          <w:bCs/>
          <w:szCs w:val="20"/>
        </w:rPr>
        <w:t>Technical Experience STANDARD DEFINED</w:t>
      </w:r>
    </w:p>
    <w:p w:rsidRPr="00325356" w:rsidR="00533DA7" w:rsidP="00533DA7" w:rsidRDefault="00533DA7" w14:paraId="4AE9909A" w14:textId="77777777">
      <w:pPr>
        <w:jc w:val="both"/>
        <w:rPr>
          <w:rFonts w:cs="Arial"/>
          <w:szCs w:val="20"/>
        </w:rPr>
      </w:pPr>
    </w:p>
    <w:p w:rsidR="00533DA7" w:rsidP="00533DA7" w:rsidRDefault="00533DA7" w14:paraId="7D5D5229" w14:textId="77777777">
      <w:pPr>
        <w:jc w:val="both"/>
        <w:rPr>
          <w:rFonts w:cs="Arial"/>
          <w:szCs w:val="20"/>
        </w:rPr>
      </w:pPr>
      <w:r w:rsidRPr="00BE7E24">
        <w:rPr>
          <w:rFonts w:cs="Arial"/>
          <w:noProof/>
          <w:sz w:val="16"/>
          <w:szCs w:val="16"/>
        </w:rPr>
        <w:drawing>
          <wp:inline distT="0" distB="0" distL="0" distR="0" wp14:anchorId="329292FF" wp14:editId="3C1E0D37">
            <wp:extent cx="6172200" cy="3998801"/>
            <wp:effectExtent l="0" t="0" r="0" b="1905"/>
            <wp:docPr id="1123475259" name="Picture 112347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72200" cy="3998801"/>
                    </a:xfrm>
                    <a:prstGeom prst="rect">
                      <a:avLst/>
                    </a:prstGeom>
                    <a:noFill/>
                    <a:ln>
                      <a:noFill/>
                    </a:ln>
                  </pic:spPr>
                </pic:pic>
              </a:graphicData>
            </a:graphic>
          </wp:inline>
        </w:drawing>
      </w:r>
    </w:p>
    <w:p w:rsidRPr="00325356" w:rsidR="00533DA7" w:rsidP="00533DA7" w:rsidRDefault="00533DA7" w14:paraId="0025F685" w14:textId="77777777">
      <w:pPr>
        <w:jc w:val="both"/>
        <w:rPr>
          <w:rFonts w:cs="Arial"/>
          <w:szCs w:val="20"/>
        </w:rPr>
      </w:pPr>
    </w:p>
    <w:p w:rsidRPr="00325356" w:rsidR="00533DA7" w:rsidP="00B37EF1" w:rsidRDefault="00533DA7" w14:paraId="4B6EF71A" w14:textId="77777777">
      <w:pPr>
        <w:jc w:val="both"/>
        <w:rPr>
          <w:rFonts w:cs="Arial"/>
          <w:szCs w:val="20"/>
        </w:rPr>
      </w:pPr>
      <w:r w:rsidRPr="00325356">
        <w:rPr>
          <w:rFonts w:cs="Arial"/>
          <w:szCs w:val="20"/>
        </w:rPr>
        <w:t>A maximum of 5 (five) points per project position held relevancy (technical experience) and 15 (fifteen) points overall for position held relevancy can be scored for each key person.</w:t>
      </w:r>
    </w:p>
    <w:p w:rsidRPr="00325356" w:rsidR="00533DA7" w:rsidP="00B37EF1" w:rsidRDefault="00533DA7" w14:paraId="7B0A6F6B" w14:textId="77777777">
      <w:pPr>
        <w:jc w:val="both"/>
        <w:rPr>
          <w:rFonts w:cs="Arial"/>
          <w:szCs w:val="20"/>
        </w:rPr>
      </w:pPr>
    </w:p>
    <w:p w:rsidRPr="00325356" w:rsidR="00533DA7" w:rsidP="00B37EF1" w:rsidRDefault="00533DA7" w14:paraId="5A615554" w14:textId="77777777">
      <w:pPr>
        <w:jc w:val="both"/>
        <w:rPr>
          <w:rFonts w:cs="Arial"/>
          <w:szCs w:val="20"/>
        </w:rPr>
      </w:pPr>
      <w:r w:rsidRPr="00325356">
        <w:rPr>
          <w:rFonts w:cs="Arial"/>
          <w:szCs w:val="20"/>
        </w:rPr>
        <w:t>Therefore, a total of 45 (forty-five) points can be scored for each key person listed in the tender document. The total for all key persons is totaled and this score is then converted back down into a score of a maximum of 30 (thirty) for technical knowledge.</w:t>
      </w:r>
    </w:p>
    <w:p w:rsidRPr="00325356" w:rsidR="00533DA7" w:rsidP="00533DA7" w:rsidRDefault="00533DA7" w14:paraId="79AE8480" w14:textId="77777777">
      <w:pPr>
        <w:jc w:val="both"/>
        <w:rPr>
          <w:rFonts w:cs="Arial"/>
          <w:szCs w:val="20"/>
        </w:rPr>
      </w:pPr>
    </w:p>
    <w:p w:rsidRPr="00325356" w:rsidR="00533DA7" w:rsidP="00533DA7" w:rsidRDefault="00533DA7" w14:paraId="371E179D" w14:textId="77777777">
      <w:pPr>
        <w:jc w:val="both"/>
        <w:rPr>
          <w:rFonts w:cs="Arial"/>
          <w:b/>
          <w:szCs w:val="20"/>
          <w:u w:val="single"/>
        </w:rPr>
      </w:pPr>
      <w:r w:rsidRPr="00325356">
        <w:rPr>
          <w:rFonts w:cs="Arial"/>
          <w:b/>
          <w:szCs w:val="20"/>
          <w:u w:val="single"/>
        </w:rPr>
        <w:t>MANAGEMENT KNOWLEDGE (15):</w:t>
      </w:r>
    </w:p>
    <w:p w:rsidRPr="00325356" w:rsidR="00533DA7" w:rsidP="00533DA7" w:rsidRDefault="00533DA7" w14:paraId="187CB848" w14:textId="77777777">
      <w:pPr>
        <w:jc w:val="both"/>
        <w:rPr>
          <w:rFonts w:cs="Arial"/>
          <w:szCs w:val="20"/>
        </w:rPr>
      </w:pPr>
    </w:p>
    <w:p w:rsidRPr="00325356" w:rsidR="00533DA7" w:rsidP="00533DA7" w:rsidRDefault="00533DA7" w14:paraId="03B65842" w14:textId="77777777">
      <w:pPr>
        <w:jc w:val="both"/>
        <w:rPr>
          <w:rFonts w:cs="Arial"/>
          <w:szCs w:val="20"/>
        </w:rPr>
      </w:pPr>
      <w:r w:rsidRPr="00325356">
        <w:rPr>
          <w:rFonts w:cs="Arial"/>
          <w:szCs w:val="20"/>
        </w:rPr>
        <w:t>The same returnable schedules as for Technical Knowledge are used to evaluate the Managerial Knowledge.</w:t>
      </w:r>
    </w:p>
    <w:p w:rsidRPr="00325356" w:rsidR="00533DA7" w:rsidP="00533DA7" w:rsidRDefault="00533DA7" w14:paraId="05649500" w14:textId="77777777">
      <w:pPr>
        <w:jc w:val="both"/>
        <w:rPr>
          <w:rFonts w:cs="Arial"/>
          <w:szCs w:val="20"/>
        </w:rPr>
      </w:pPr>
    </w:p>
    <w:p w:rsidRPr="00325356" w:rsidR="00533DA7" w:rsidP="00533DA7" w:rsidRDefault="00533DA7" w14:paraId="7EB4DD3D" w14:textId="77777777">
      <w:pPr>
        <w:jc w:val="both"/>
        <w:rPr>
          <w:rFonts w:cs="Arial"/>
          <w:szCs w:val="20"/>
        </w:rPr>
      </w:pPr>
      <w:r w:rsidRPr="00325356">
        <w:rPr>
          <w:rFonts w:cs="Arial"/>
          <w:szCs w:val="20"/>
        </w:rPr>
        <w:t>For management knowledge up to two (2) areas are evaluated:</w:t>
      </w:r>
    </w:p>
    <w:p w:rsidRPr="00325356" w:rsidR="00533DA7" w:rsidP="00C063E1" w:rsidRDefault="00533DA7" w14:paraId="7B986EDC" w14:textId="77777777">
      <w:pPr>
        <w:pStyle w:val="ListParagraph"/>
        <w:numPr>
          <w:ilvl w:val="0"/>
          <w:numId w:val="58"/>
        </w:numPr>
        <w:spacing w:after="160" w:line="259" w:lineRule="auto"/>
        <w:ind w:left="567" w:right="0" w:hanging="567"/>
        <w:contextualSpacing/>
        <w:jc w:val="both"/>
        <w:rPr>
          <w:szCs w:val="20"/>
        </w:rPr>
      </w:pPr>
      <w:r w:rsidRPr="00325356">
        <w:rPr>
          <w:szCs w:val="20"/>
        </w:rPr>
        <w:t>Client</w:t>
      </w:r>
    </w:p>
    <w:p w:rsidRPr="00325356" w:rsidR="00533DA7" w:rsidP="00C063E1" w:rsidRDefault="00533DA7" w14:paraId="21E1D7F3" w14:textId="5944B81F">
      <w:pPr>
        <w:pStyle w:val="ListParagraph"/>
        <w:numPr>
          <w:ilvl w:val="0"/>
          <w:numId w:val="58"/>
        </w:numPr>
        <w:spacing w:line="259" w:lineRule="auto"/>
        <w:ind w:left="567" w:right="0" w:hanging="567"/>
        <w:contextualSpacing/>
        <w:jc w:val="both"/>
        <w:rPr>
          <w:szCs w:val="20"/>
        </w:rPr>
      </w:pPr>
      <w:r w:rsidRPr="00325356">
        <w:rPr>
          <w:szCs w:val="20"/>
        </w:rPr>
        <w:t>Position Held (Only for managerial positions, e.g. PL; CE)</w:t>
      </w:r>
    </w:p>
    <w:p w:rsidRPr="00325356" w:rsidR="00533DA7" w:rsidP="00533DA7" w:rsidRDefault="00533DA7" w14:paraId="702639A6" w14:textId="77777777">
      <w:pPr>
        <w:jc w:val="both"/>
        <w:rPr>
          <w:rFonts w:cs="Arial"/>
          <w:szCs w:val="20"/>
          <w:u w:val="single"/>
        </w:rPr>
      </w:pPr>
    </w:p>
    <w:p w:rsidRPr="00325356" w:rsidR="00533DA7" w:rsidP="00C063E1" w:rsidRDefault="00533DA7" w14:paraId="057E943D" w14:textId="77777777">
      <w:pPr>
        <w:pStyle w:val="ListParagraph"/>
        <w:numPr>
          <w:ilvl w:val="0"/>
          <w:numId w:val="59"/>
        </w:numPr>
        <w:spacing w:line="259" w:lineRule="auto"/>
        <w:ind w:left="567" w:right="0" w:hanging="567"/>
        <w:contextualSpacing/>
        <w:jc w:val="both"/>
        <w:rPr>
          <w:szCs w:val="20"/>
          <w:u w:val="single"/>
        </w:rPr>
      </w:pPr>
      <w:r w:rsidRPr="00325356">
        <w:rPr>
          <w:szCs w:val="20"/>
          <w:u w:val="single"/>
        </w:rPr>
        <w:t>Client</w:t>
      </w:r>
    </w:p>
    <w:p w:rsidRPr="00325356" w:rsidR="00533DA7" w:rsidP="00533DA7" w:rsidRDefault="00533DA7" w14:paraId="6409903F" w14:textId="77777777">
      <w:pPr>
        <w:ind w:left="360"/>
        <w:jc w:val="both"/>
        <w:rPr>
          <w:rFonts w:cs="Arial"/>
          <w:szCs w:val="20"/>
        </w:rPr>
      </w:pPr>
    </w:p>
    <w:p w:rsidRPr="00325356" w:rsidR="00533DA7" w:rsidP="00533DA7" w:rsidRDefault="00533DA7" w14:paraId="5DEFA18B" w14:textId="77777777">
      <w:pPr>
        <w:jc w:val="both"/>
        <w:rPr>
          <w:rFonts w:cs="Arial"/>
          <w:szCs w:val="20"/>
        </w:rPr>
      </w:pPr>
      <w:r w:rsidRPr="00325356">
        <w:rPr>
          <w:rFonts w:cs="Arial"/>
          <w:szCs w:val="20"/>
        </w:rPr>
        <w:t>The tender is allocated points for the client the work experience was done for:</w:t>
      </w:r>
    </w:p>
    <w:p w:rsidR="00533DA7" w:rsidP="00533DA7" w:rsidRDefault="00533DA7" w14:paraId="4D153779" w14:textId="77777777">
      <w:pPr>
        <w:jc w:val="both"/>
        <w:rPr>
          <w:rFonts w:cs="Arial"/>
          <w:szCs w:val="20"/>
        </w:rPr>
      </w:pPr>
    </w:p>
    <w:p w:rsidRPr="00325356" w:rsidR="00615652" w:rsidP="00533DA7" w:rsidRDefault="00615652" w14:paraId="2F87BB9A" w14:textId="77777777">
      <w:pPr>
        <w:jc w:val="both"/>
        <w:rPr>
          <w:rFonts w:cs="Arial"/>
          <w:szCs w:val="20"/>
        </w:rPr>
      </w:pPr>
    </w:p>
    <w:tbl>
      <w:tblPr>
        <w:tblStyle w:val="TableGrid"/>
        <w:tblW w:w="0" w:type="auto"/>
        <w:tblLook w:val="04A0" w:firstRow="1" w:lastRow="0" w:firstColumn="1" w:lastColumn="0" w:noHBand="0" w:noVBand="1"/>
      </w:tblPr>
      <w:tblGrid>
        <w:gridCol w:w="4794"/>
        <w:gridCol w:w="4795"/>
      </w:tblGrid>
      <w:tr w:rsidRPr="00325356" w:rsidR="00533DA7" w14:paraId="379F0521" w14:textId="77777777">
        <w:trPr>
          <w:trHeight w:val="254"/>
          <w:tblHeader/>
        </w:trPr>
        <w:tc>
          <w:tcPr>
            <w:tcW w:w="4794" w:type="dxa"/>
          </w:tcPr>
          <w:p w:rsidRPr="00325356" w:rsidR="00533DA7" w:rsidRDefault="00533DA7" w14:paraId="41FDFEF7" w14:textId="77777777">
            <w:pPr>
              <w:jc w:val="center"/>
              <w:rPr>
                <w:rFonts w:cs="Arial"/>
                <w:b/>
                <w:bCs/>
                <w:szCs w:val="20"/>
              </w:rPr>
            </w:pPr>
            <w:r w:rsidRPr="00325356">
              <w:rPr>
                <w:rFonts w:cs="Arial"/>
                <w:b/>
                <w:bCs/>
                <w:szCs w:val="20"/>
              </w:rPr>
              <w:t>CLIENT CODE</w:t>
            </w:r>
          </w:p>
        </w:tc>
        <w:tc>
          <w:tcPr>
            <w:tcW w:w="4795" w:type="dxa"/>
          </w:tcPr>
          <w:p w:rsidRPr="00325356" w:rsidR="00533DA7" w:rsidRDefault="00533DA7" w14:paraId="482B13AF" w14:textId="77777777">
            <w:pPr>
              <w:jc w:val="center"/>
              <w:rPr>
                <w:rFonts w:cs="Arial"/>
                <w:b/>
                <w:bCs/>
                <w:szCs w:val="20"/>
              </w:rPr>
            </w:pPr>
            <w:r w:rsidRPr="00325356">
              <w:rPr>
                <w:rFonts w:cs="Arial"/>
                <w:b/>
                <w:bCs/>
                <w:szCs w:val="20"/>
              </w:rPr>
              <w:t>POINT</w:t>
            </w:r>
          </w:p>
        </w:tc>
      </w:tr>
      <w:tr w:rsidRPr="00325356" w:rsidR="00533DA7" w14:paraId="54E9BCAA" w14:textId="77777777">
        <w:trPr>
          <w:trHeight w:val="254"/>
        </w:trPr>
        <w:tc>
          <w:tcPr>
            <w:tcW w:w="4794" w:type="dxa"/>
          </w:tcPr>
          <w:p w:rsidRPr="00325356" w:rsidR="00533DA7" w:rsidRDefault="00533DA7" w14:paraId="6A9493AF" w14:textId="77777777">
            <w:pPr>
              <w:jc w:val="both"/>
              <w:rPr>
                <w:rFonts w:cs="Arial"/>
                <w:szCs w:val="20"/>
              </w:rPr>
            </w:pPr>
            <w:r w:rsidRPr="00325356">
              <w:rPr>
                <w:rFonts w:cs="Arial"/>
                <w:szCs w:val="20"/>
              </w:rPr>
              <w:t>National Roads Authority</w:t>
            </w:r>
          </w:p>
        </w:tc>
        <w:tc>
          <w:tcPr>
            <w:tcW w:w="4795" w:type="dxa"/>
          </w:tcPr>
          <w:p w:rsidRPr="00325356" w:rsidR="00533DA7" w:rsidRDefault="00533DA7" w14:paraId="60F29277" w14:textId="77777777">
            <w:pPr>
              <w:jc w:val="center"/>
              <w:rPr>
                <w:rFonts w:cs="Arial"/>
                <w:szCs w:val="20"/>
              </w:rPr>
            </w:pPr>
            <w:r w:rsidRPr="00325356">
              <w:rPr>
                <w:rFonts w:cs="Arial"/>
                <w:szCs w:val="20"/>
              </w:rPr>
              <w:t>5</w:t>
            </w:r>
          </w:p>
        </w:tc>
      </w:tr>
      <w:tr w:rsidRPr="00325356" w:rsidR="00533DA7" w14:paraId="1778F2B0" w14:textId="77777777">
        <w:trPr>
          <w:trHeight w:val="254"/>
        </w:trPr>
        <w:tc>
          <w:tcPr>
            <w:tcW w:w="4794" w:type="dxa"/>
          </w:tcPr>
          <w:p w:rsidRPr="00325356" w:rsidR="00533DA7" w:rsidRDefault="00533DA7" w14:paraId="25F7B301" w14:textId="77777777">
            <w:pPr>
              <w:jc w:val="both"/>
              <w:rPr>
                <w:rFonts w:cs="Arial"/>
                <w:szCs w:val="20"/>
              </w:rPr>
            </w:pPr>
            <w:r w:rsidRPr="00325356">
              <w:rPr>
                <w:rFonts w:cs="Arial"/>
                <w:szCs w:val="20"/>
              </w:rPr>
              <w:t>Concessionaire</w:t>
            </w:r>
          </w:p>
        </w:tc>
        <w:tc>
          <w:tcPr>
            <w:tcW w:w="4795" w:type="dxa"/>
          </w:tcPr>
          <w:p w:rsidRPr="00325356" w:rsidR="00533DA7" w:rsidRDefault="00533DA7" w14:paraId="2A9B00C3" w14:textId="77777777">
            <w:pPr>
              <w:jc w:val="center"/>
              <w:rPr>
                <w:rFonts w:cs="Arial"/>
                <w:szCs w:val="20"/>
              </w:rPr>
            </w:pPr>
            <w:r w:rsidRPr="00325356">
              <w:rPr>
                <w:rFonts w:cs="Arial"/>
                <w:szCs w:val="20"/>
              </w:rPr>
              <w:t>5</w:t>
            </w:r>
          </w:p>
        </w:tc>
      </w:tr>
      <w:tr w:rsidRPr="00325356" w:rsidR="00533DA7" w14:paraId="6F42C26A" w14:textId="77777777">
        <w:trPr>
          <w:trHeight w:val="254"/>
        </w:trPr>
        <w:tc>
          <w:tcPr>
            <w:tcW w:w="4794" w:type="dxa"/>
          </w:tcPr>
          <w:p w:rsidRPr="00325356" w:rsidR="00533DA7" w:rsidRDefault="00533DA7" w14:paraId="1603061C" w14:textId="77777777">
            <w:pPr>
              <w:jc w:val="both"/>
              <w:rPr>
                <w:rFonts w:cs="Arial"/>
                <w:szCs w:val="20"/>
              </w:rPr>
            </w:pPr>
            <w:r w:rsidRPr="00325356">
              <w:rPr>
                <w:rFonts w:cs="Arial"/>
                <w:szCs w:val="20"/>
              </w:rPr>
              <w:t>Provincial Authority</w:t>
            </w:r>
          </w:p>
        </w:tc>
        <w:tc>
          <w:tcPr>
            <w:tcW w:w="4795" w:type="dxa"/>
          </w:tcPr>
          <w:p w:rsidRPr="00325356" w:rsidR="00533DA7" w:rsidRDefault="00533DA7" w14:paraId="0D0E0E2E" w14:textId="77777777">
            <w:pPr>
              <w:jc w:val="center"/>
              <w:rPr>
                <w:rFonts w:cs="Arial"/>
                <w:szCs w:val="20"/>
              </w:rPr>
            </w:pPr>
            <w:r w:rsidRPr="00325356">
              <w:rPr>
                <w:rFonts w:cs="Arial"/>
                <w:szCs w:val="20"/>
              </w:rPr>
              <w:t>5</w:t>
            </w:r>
          </w:p>
        </w:tc>
      </w:tr>
      <w:tr w:rsidRPr="00325356" w:rsidR="00533DA7" w14:paraId="669CB95C" w14:textId="77777777">
        <w:trPr>
          <w:trHeight w:val="254"/>
        </w:trPr>
        <w:tc>
          <w:tcPr>
            <w:tcW w:w="4794" w:type="dxa"/>
          </w:tcPr>
          <w:p w:rsidRPr="00325356" w:rsidR="00533DA7" w:rsidRDefault="00533DA7" w14:paraId="6F295630" w14:textId="77777777">
            <w:pPr>
              <w:jc w:val="both"/>
              <w:rPr>
                <w:rFonts w:cs="Arial"/>
                <w:szCs w:val="20"/>
              </w:rPr>
            </w:pPr>
            <w:r w:rsidRPr="00325356">
              <w:rPr>
                <w:rFonts w:cs="Arial"/>
                <w:szCs w:val="20"/>
              </w:rPr>
              <w:t>Relevant SOE</w:t>
            </w:r>
          </w:p>
        </w:tc>
        <w:tc>
          <w:tcPr>
            <w:tcW w:w="4795" w:type="dxa"/>
          </w:tcPr>
          <w:p w:rsidRPr="00325356" w:rsidR="00533DA7" w:rsidRDefault="00533DA7" w14:paraId="1FDC6F0B" w14:textId="77777777">
            <w:pPr>
              <w:jc w:val="center"/>
              <w:rPr>
                <w:rFonts w:cs="Arial"/>
                <w:szCs w:val="20"/>
              </w:rPr>
            </w:pPr>
            <w:r w:rsidRPr="00325356">
              <w:rPr>
                <w:rFonts w:cs="Arial"/>
                <w:szCs w:val="20"/>
              </w:rPr>
              <w:t>4.5</w:t>
            </w:r>
          </w:p>
        </w:tc>
      </w:tr>
      <w:tr w:rsidRPr="00325356" w:rsidR="00533DA7" w14:paraId="48FC04D7" w14:textId="77777777">
        <w:trPr>
          <w:trHeight w:val="254"/>
        </w:trPr>
        <w:tc>
          <w:tcPr>
            <w:tcW w:w="4794" w:type="dxa"/>
          </w:tcPr>
          <w:p w:rsidRPr="00325356" w:rsidR="00533DA7" w:rsidRDefault="00533DA7" w14:paraId="257FD963" w14:textId="77777777">
            <w:pPr>
              <w:jc w:val="both"/>
              <w:rPr>
                <w:rFonts w:cs="Arial"/>
                <w:szCs w:val="20"/>
              </w:rPr>
            </w:pPr>
            <w:r w:rsidRPr="00325356">
              <w:rPr>
                <w:rFonts w:cs="Arial"/>
                <w:szCs w:val="20"/>
              </w:rPr>
              <w:t>Metro Council</w:t>
            </w:r>
          </w:p>
        </w:tc>
        <w:tc>
          <w:tcPr>
            <w:tcW w:w="4795" w:type="dxa"/>
          </w:tcPr>
          <w:p w:rsidRPr="00325356" w:rsidR="00533DA7" w:rsidRDefault="00533DA7" w14:paraId="34C37213" w14:textId="77777777">
            <w:pPr>
              <w:jc w:val="center"/>
              <w:rPr>
                <w:rFonts w:cs="Arial"/>
                <w:szCs w:val="20"/>
              </w:rPr>
            </w:pPr>
            <w:r w:rsidRPr="00325356">
              <w:rPr>
                <w:rFonts w:cs="Arial"/>
                <w:szCs w:val="20"/>
              </w:rPr>
              <w:t>4.5</w:t>
            </w:r>
          </w:p>
        </w:tc>
      </w:tr>
      <w:tr w:rsidRPr="00325356" w:rsidR="00533DA7" w14:paraId="36104AA1" w14:textId="77777777">
        <w:trPr>
          <w:trHeight w:val="254"/>
        </w:trPr>
        <w:tc>
          <w:tcPr>
            <w:tcW w:w="4794" w:type="dxa"/>
          </w:tcPr>
          <w:p w:rsidRPr="00325356" w:rsidR="00533DA7" w:rsidRDefault="00533DA7" w14:paraId="07527FF4" w14:textId="77777777">
            <w:pPr>
              <w:jc w:val="both"/>
              <w:rPr>
                <w:rFonts w:cs="Arial"/>
                <w:szCs w:val="20"/>
              </w:rPr>
            </w:pPr>
            <w:r w:rsidRPr="00325356">
              <w:rPr>
                <w:rFonts w:cs="Arial"/>
                <w:szCs w:val="20"/>
              </w:rPr>
              <w:t>Municipality</w:t>
            </w:r>
          </w:p>
        </w:tc>
        <w:tc>
          <w:tcPr>
            <w:tcW w:w="4795" w:type="dxa"/>
          </w:tcPr>
          <w:p w:rsidRPr="00325356" w:rsidR="00533DA7" w:rsidRDefault="00533DA7" w14:paraId="030370F0" w14:textId="77777777">
            <w:pPr>
              <w:jc w:val="center"/>
              <w:rPr>
                <w:rFonts w:cs="Arial"/>
                <w:szCs w:val="20"/>
              </w:rPr>
            </w:pPr>
            <w:r w:rsidRPr="00325356">
              <w:rPr>
                <w:rFonts w:cs="Arial"/>
                <w:szCs w:val="20"/>
              </w:rPr>
              <w:t>4</w:t>
            </w:r>
          </w:p>
        </w:tc>
      </w:tr>
      <w:tr w:rsidRPr="00325356" w:rsidR="00533DA7" w14:paraId="1F193DD4" w14:textId="77777777">
        <w:trPr>
          <w:trHeight w:val="254"/>
        </w:trPr>
        <w:tc>
          <w:tcPr>
            <w:tcW w:w="4794" w:type="dxa"/>
          </w:tcPr>
          <w:p w:rsidRPr="00325356" w:rsidR="00533DA7" w:rsidRDefault="00533DA7" w14:paraId="2A0BD91C" w14:textId="77777777">
            <w:pPr>
              <w:jc w:val="both"/>
              <w:rPr>
                <w:rFonts w:cs="Arial"/>
                <w:szCs w:val="20"/>
              </w:rPr>
            </w:pPr>
            <w:r w:rsidRPr="00325356">
              <w:rPr>
                <w:rFonts w:cs="Arial"/>
                <w:szCs w:val="20"/>
              </w:rPr>
              <w:t xml:space="preserve">Private </w:t>
            </w:r>
          </w:p>
        </w:tc>
        <w:tc>
          <w:tcPr>
            <w:tcW w:w="4795" w:type="dxa"/>
          </w:tcPr>
          <w:p w:rsidRPr="00325356" w:rsidR="00533DA7" w:rsidRDefault="00533DA7" w14:paraId="2394D0C1" w14:textId="77777777">
            <w:pPr>
              <w:jc w:val="center"/>
              <w:rPr>
                <w:rFonts w:cs="Arial"/>
                <w:szCs w:val="20"/>
              </w:rPr>
            </w:pPr>
            <w:r w:rsidRPr="00325356">
              <w:rPr>
                <w:rFonts w:cs="Arial"/>
                <w:szCs w:val="20"/>
              </w:rPr>
              <w:t>3.75</w:t>
            </w:r>
          </w:p>
        </w:tc>
      </w:tr>
      <w:tr w:rsidRPr="00325356" w:rsidR="00533DA7" w14:paraId="5EF1A813" w14:textId="77777777">
        <w:trPr>
          <w:trHeight w:val="254"/>
        </w:trPr>
        <w:tc>
          <w:tcPr>
            <w:tcW w:w="4794" w:type="dxa"/>
          </w:tcPr>
          <w:p w:rsidRPr="00325356" w:rsidR="00533DA7" w:rsidRDefault="00533DA7" w14:paraId="2665ACF5" w14:textId="77777777">
            <w:pPr>
              <w:jc w:val="both"/>
              <w:rPr>
                <w:rFonts w:cs="Arial"/>
                <w:szCs w:val="20"/>
              </w:rPr>
            </w:pPr>
            <w:r w:rsidRPr="00325356">
              <w:rPr>
                <w:rFonts w:cs="Arial"/>
                <w:szCs w:val="20"/>
              </w:rPr>
              <w:t>Other</w:t>
            </w:r>
          </w:p>
        </w:tc>
        <w:tc>
          <w:tcPr>
            <w:tcW w:w="4795" w:type="dxa"/>
          </w:tcPr>
          <w:p w:rsidRPr="00325356" w:rsidR="00533DA7" w:rsidRDefault="00533DA7" w14:paraId="25A8FCA9" w14:textId="77777777">
            <w:pPr>
              <w:jc w:val="center"/>
              <w:rPr>
                <w:rFonts w:cs="Arial"/>
                <w:szCs w:val="20"/>
              </w:rPr>
            </w:pPr>
            <w:r w:rsidRPr="00325356">
              <w:rPr>
                <w:rFonts w:cs="Arial"/>
                <w:szCs w:val="20"/>
              </w:rPr>
              <w:t>3.75</w:t>
            </w:r>
          </w:p>
        </w:tc>
      </w:tr>
    </w:tbl>
    <w:p w:rsidRPr="00325356" w:rsidR="00533DA7" w:rsidP="00533DA7" w:rsidRDefault="00533DA7" w14:paraId="77C9C215" w14:textId="77777777">
      <w:pPr>
        <w:jc w:val="both"/>
        <w:rPr>
          <w:rFonts w:cs="Arial"/>
          <w:szCs w:val="20"/>
        </w:rPr>
      </w:pPr>
    </w:p>
    <w:p w:rsidRPr="00325356" w:rsidR="00533DA7" w:rsidP="00533DA7" w:rsidRDefault="00533DA7" w14:paraId="12279006" w14:textId="77777777">
      <w:pPr>
        <w:jc w:val="both"/>
        <w:rPr>
          <w:rFonts w:cs="Arial"/>
          <w:szCs w:val="20"/>
        </w:rPr>
      </w:pPr>
      <w:r w:rsidRPr="00325356">
        <w:rPr>
          <w:rFonts w:cs="Arial"/>
          <w:szCs w:val="20"/>
        </w:rPr>
        <w:t>A maximum of 5 (five) points per project client relevancy and 15 (fifteen) points overall for client relevancy can be scored.</w:t>
      </w:r>
    </w:p>
    <w:p w:rsidRPr="00325356" w:rsidR="00533DA7" w:rsidP="00533DA7" w:rsidRDefault="00533DA7" w14:paraId="5CD3052E" w14:textId="77777777">
      <w:pPr>
        <w:jc w:val="both"/>
        <w:rPr>
          <w:rFonts w:cs="Arial"/>
          <w:szCs w:val="20"/>
        </w:rPr>
      </w:pPr>
    </w:p>
    <w:p w:rsidRPr="00325356" w:rsidR="00533DA7" w:rsidP="00C063E1" w:rsidRDefault="00533DA7" w14:paraId="267AA7FA" w14:textId="77777777">
      <w:pPr>
        <w:pStyle w:val="ListParagraph"/>
        <w:numPr>
          <w:ilvl w:val="0"/>
          <w:numId w:val="60"/>
        </w:numPr>
        <w:spacing w:line="240" w:lineRule="auto"/>
        <w:ind w:left="567" w:right="0" w:hanging="567"/>
        <w:contextualSpacing/>
        <w:jc w:val="both"/>
        <w:rPr>
          <w:szCs w:val="20"/>
          <w:u w:val="single"/>
        </w:rPr>
      </w:pPr>
      <w:r w:rsidRPr="00325356">
        <w:rPr>
          <w:szCs w:val="20"/>
          <w:u w:val="single"/>
        </w:rPr>
        <w:t>Position Held (Only for managerial positions)</w:t>
      </w:r>
    </w:p>
    <w:p w:rsidRPr="00325356" w:rsidR="00533DA7" w:rsidP="00533DA7" w:rsidRDefault="00533DA7" w14:paraId="4A8AFBBC" w14:textId="77777777">
      <w:pPr>
        <w:jc w:val="both"/>
        <w:rPr>
          <w:rFonts w:cs="Arial"/>
          <w:szCs w:val="20"/>
        </w:rPr>
      </w:pPr>
    </w:p>
    <w:p w:rsidRPr="00325356" w:rsidR="00533DA7" w:rsidP="00533DA7" w:rsidRDefault="00533DA7" w14:paraId="50E833F0" w14:textId="77777777">
      <w:pPr>
        <w:jc w:val="both"/>
        <w:rPr>
          <w:rFonts w:cs="Arial"/>
          <w:szCs w:val="20"/>
        </w:rPr>
      </w:pPr>
      <w:r w:rsidRPr="00325356">
        <w:rPr>
          <w:rFonts w:cs="Arial"/>
          <w:szCs w:val="20"/>
        </w:rPr>
        <w:t xml:space="preserve">This is only used for certain key positions that are expected to perform a managerial function during the contract. The relevance of the position held during the managerial experience against the position that is tendered for is evaluated: </w:t>
      </w:r>
    </w:p>
    <w:p w:rsidRPr="00325356" w:rsidR="00533DA7" w:rsidP="00533DA7" w:rsidRDefault="00533DA7" w14:paraId="771D5374" w14:textId="77777777">
      <w:pPr>
        <w:jc w:val="both"/>
        <w:rPr>
          <w:rFonts w:cs="Arial"/>
          <w:szCs w:val="20"/>
        </w:rPr>
      </w:pPr>
    </w:p>
    <w:p w:rsidRPr="00325356" w:rsidR="00533DA7" w:rsidP="00533DA7" w:rsidRDefault="00533DA7" w14:paraId="3B177E1B" w14:textId="77777777">
      <w:pPr>
        <w:jc w:val="both"/>
        <w:rPr>
          <w:rFonts w:cs="Arial"/>
          <w:szCs w:val="20"/>
          <w:u w:val="single"/>
        </w:rPr>
      </w:pPr>
      <w:r w:rsidRPr="00325356">
        <w:rPr>
          <w:rFonts w:cs="Arial"/>
          <w:szCs w:val="20"/>
          <w:u w:val="single"/>
        </w:rPr>
        <w:t>Managerial Experience</w:t>
      </w:r>
    </w:p>
    <w:p w:rsidRPr="00325356" w:rsidR="00533DA7" w:rsidP="00533DA7" w:rsidRDefault="00533DA7" w14:paraId="0F4D9A1E" w14:textId="77777777">
      <w:pPr>
        <w:jc w:val="both"/>
        <w:rPr>
          <w:rFonts w:cs="Arial"/>
          <w:szCs w:val="20"/>
        </w:rPr>
      </w:pPr>
    </w:p>
    <w:tbl>
      <w:tblPr>
        <w:tblStyle w:val="TableGrid"/>
        <w:tblW w:w="9691" w:type="dxa"/>
        <w:tblLook w:val="04A0" w:firstRow="1" w:lastRow="0" w:firstColumn="1" w:lastColumn="0" w:noHBand="0" w:noVBand="1"/>
      </w:tblPr>
      <w:tblGrid>
        <w:gridCol w:w="1345"/>
        <w:gridCol w:w="723"/>
        <w:gridCol w:w="812"/>
        <w:gridCol w:w="723"/>
        <w:gridCol w:w="749"/>
        <w:gridCol w:w="909"/>
        <w:gridCol w:w="927"/>
        <w:gridCol w:w="954"/>
        <w:gridCol w:w="1016"/>
        <w:gridCol w:w="1533"/>
      </w:tblGrid>
      <w:tr w:rsidRPr="00325356" w:rsidR="00533DA7" w14:paraId="4D463070" w14:textId="77777777">
        <w:trPr>
          <w:trHeight w:val="1592"/>
        </w:trPr>
        <w:tc>
          <w:tcPr>
            <w:tcW w:w="1174" w:type="dxa"/>
            <w:tcBorders>
              <w:tl2br w:val="single" w:color="auto" w:sz="4" w:space="0"/>
            </w:tcBorders>
          </w:tcPr>
          <w:p w:rsidRPr="00325356" w:rsidR="00533DA7" w:rsidRDefault="00533DA7" w14:paraId="2F1E2F3D" w14:textId="77777777">
            <w:pPr>
              <w:jc w:val="both"/>
              <w:rPr>
                <w:rFonts w:cs="Arial"/>
                <w:sz w:val="16"/>
                <w:szCs w:val="16"/>
              </w:rPr>
            </w:pPr>
            <w:r w:rsidRPr="00325356">
              <w:rPr>
                <w:rFonts w:cs="Arial"/>
                <w:sz w:val="16"/>
                <w:szCs w:val="16"/>
              </w:rPr>
              <w:t xml:space="preserve">       Position </w:t>
            </w:r>
          </w:p>
          <w:p w:rsidRPr="00325356" w:rsidR="00533DA7" w:rsidRDefault="00533DA7" w14:paraId="340715CC" w14:textId="77777777">
            <w:pPr>
              <w:jc w:val="both"/>
              <w:rPr>
                <w:rFonts w:cs="Arial"/>
                <w:sz w:val="16"/>
                <w:szCs w:val="16"/>
              </w:rPr>
            </w:pPr>
            <w:r w:rsidRPr="00325356">
              <w:rPr>
                <w:rFonts w:cs="Arial"/>
                <w:sz w:val="16"/>
                <w:szCs w:val="16"/>
              </w:rPr>
              <w:t xml:space="preserve">             Req.</w:t>
            </w:r>
          </w:p>
          <w:p w:rsidRPr="00325356" w:rsidR="00533DA7" w:rsidRDefault="00533DA7" w14:paraId="0EDBF666" w14:textId="77777777">
            <w:pPr>
              <w:jc w:val="both"/>
              <w:rPr>
                <w:rFonts w:cs="Arial"/>
                <w:sz w:val="16"/>
                <w:szCs w:val="16"/>
              </w:rPr>
            </w:pPr>
          </w:p>
          <w:p w:rsidRPr="00325356" w:rsidR="00533DA7" w:rsidRDefault="00533DA7" w14:paraId="27885EE1" w14:textId="77777777">
            <w:pPr>
              <w:jc w:val="both"/>
              <w:rPr>
                <w:rFonts w:cs="Arial"/>
                <w:sz w:val="16"/>
                <w:szCs w:val="16"/>
              </w:rPr>
            </w:pPr>
          </w:p>
          <w:p w:rsidRPr="00325356" w:rsidR="00533DA7" w:rsidRDefault="00533DA7" w14:paraId="35AC9D94" w14:textId="77777777">
            <w:pPr>
              <w:jc w:val="both"/>
              <w:rPr>
                <w:rFonts w:cs="Arial"/>
                <w:sz w:val="16"/>
                <w:szCs w:val="16"/>
              </w:rPr>
            </w:pPr>
          </w:p>
          <w:p w:rsidRPr="00325356" w:rsidR="00533DA7" w:rsidRDefault="00533DA7" w14:paraId="3A260750" w14:textId="77777777">
            <w:pPr>
              <w:jc w:val="both"/>
              <w:rPr>
                <w:rFonts w:cs="Arial"/>
                <w:sz w:val="16"/>
                <w:szCs w:val="16"/>
              </w:rPr>
            </w:pPr>
          </w:p>
          <w:p w:rsidRPr="00325356" w:rsidR="00533DA7" w:rsidRDefault="00533DA7" w14:paraId="5FF36C04" w14:textId="77777777">
            <w:pPr>
              <w:jc w:val="both"/>
              <w:rPr>
                <w:rFonts w:cs="Arial"/>
                <w:sz w:val="16"/>
                <w:szCs w:val="16"/>
              </w:rPr>
            </w:pPr>
          </w:p>
          <w:p w:rsidRPr="00325356" w:rsidR="00533DA7" w:rsidRDefault="00533DA7" w14:paraId="1883BB22" w14:textId="77777777">
            <w:pPr>
              <w:jc w:val="both"/>
              <w:rPr>
                <w:rFonts w:cs="Arial"/>
                <w:sz w:val="16"/>
                <w:szCs w:val="16"/>
              </w:rPr>
            </w:pPr>
            <w:r w:rsidRPr="00325356">
              <w:rPr>
                <w:rFonts w:cs="Arial"/>
                <w:sz w:val="16"/>
                <w:szCs w:val="16"/>
              </w:rPr>
              <w:t>Experience.</w:t>
            </w:r>
          </w:p>
        </w:tc>
        <w:tc>
          <w:tcPr>
            <w:tcW w:w="712" w:type="dxa"/>
          </w:tcPr>
          <w:p w:rsidRPr="00325356" w:rsidR="00533DA7" w:rsidRDefault="00533DA7" w14:paraId="10AECD7D" w14:textId="77777777">
            <w:pPr>
              <w:jc w:val="center"/>
              <w:rPr>
                <w:rFonts w:cs="Arial"/>
                <w:b/>
                <w:bCs/>
                <w:sz w:val="16"/>
                <w:szCs w:val="16"/>
              </w:rPr>
            </w:pPr>
            <w:r w:rsidRPr="00325356">
              <w:rPr>
                <w:rFonts w:cs="Arial"/>
                <w:b/>
                <w:bCs/>
                <w:sz w:val="16"/>
                <w:szCs w:val="16"/>
              </w:rPr>
              <w:t>PL</w:t>
            </w:r>
          </w:p>
        </w:tc>
        <w:tc>
          <w:tcPr>
            <w:tcW w:w="712" w:type="dxa"/>
          </w:tcPr>
          <w:p w:rsidRPr="00325356" w:rsidR="00533DA7" w:rsidRDefault="00533DA7" w14:paraId="1D0DE87D" w14:textId="77777777">
            <w:pPr>
              <w:jc w:val="center"/>
              <w:rPr>
                <w:rFonts w:cs="Arial"/>
                <w:b/>
                <w:bCs/>
                <w:sz w:val="16"/>
                <w:szCs w:val="16"/>
              </w:rPr>
            </w:pPr>
            <w:r w:rsidRPr="00325356">
              <w:rPr>
                <w:rFonts w:cs="Arial"/>
                <w:b/>
                <w:bCs/>
                <w:sz w:val="16"/>
                <w:szCs w:val="16"/>
              </w:rPr>
              <w:t>CE</w:t>
            </w:r>
          </w:p>
        </w:tc>
        <w:tc>
          <w:tcPr>
            <w:tcW w:w="712" w:type="dxa"/>
          </w:tcPr>
          <w:p w:rsidRPr="00325356" w:rsidR="00533DA7" w:rsidRDefault="00533DA7" w14:paraId="399CC01A" w14:textId="77777777">
            <w:pPr>
              <w:jc w:val="center"/>
              <w:rPr>
                <w:rFonts w:cs="Arial"/>
                <w:b/>
                <w:bCs/>
                <w:sz w:val="16"/>
                <w:szCs w:val="16"/>
              </w:rPr>
            </w:pPr>
            <w:r w:rsidRPr="00325356">
              <w:rPr>
                <w:rFonts w:cs="Arial"/>
                <w:b/>
                <w:bCs/>
                <w:sz w:val="16"/>
                <w:szCs w:val="16"/>
              </w:rPr>
              <w:t>RE</w:t>
            </w:r>
          </w:p>
        </w:tc>
        <w:tc>
          <w:tcPr>
            <w:tcW w:w="712" w:type="dxa"/>
          </w:tcPr>
          <w:p w:rsidRPr="00325356" w:rsidR="00533DA7" w:rsidRDefault="00533DA7" w14:paraId="4D82843B" w14:textId="77777777">
            <w:pPr>
              <w:jc w:val="center"/>
              <w:rPr>
                <w:rFonts w:cs="Arial"/>
                <w:b/>
                <w:bCs/>
                <w:sz w:val="16"/>
                <w:szCs w:val="16"/>
              </w:rPr>
            </w:pPr>
            <w:r w:rsidRPr="00325356">
              <w:rPr>
                <w:rFonts w:cs="Arial"/>
                <w:b/>
                <w:bCs/>
                <w:sz w:val="16"/>
                <w:szCs w:val="16"/>
              </w:rPr>
              <w:t>RM</w:t>
            </w:r>
          </w:p>
        </w:tc>
        <w:tc>
          <w:tcPr>
            <w:tcW w:w="712" w:type="dxa"/>
          </w:tcPr>
          <w:p w:rsidRPr="00325356" w:rsidR="00533DA7" w:rsidRDefault="00533DA7" w14:paraId="23179CA8" w14:textId="77777777">
            <w:pPr>
              <w:jc w:val="center"/>
              <w:rPr>
                <w:rFonts w:cs="Arial"/>
                <w:b/>
                <w:bCs/>
                <w:sz w:val="16"/>
                <w:szCs w:val="16"/>
              </w:rPr>
            </w:pPr>
            <w:r w:rsidRPr="00325356">
              <w:rPr>
                <w:rFonts w:cs="Arial"/>
                <w:b/>
                <w:bCs/>
                <w:sz w:val="16"/>
                <w:szCs w:val="16"/>
              </w:rPr>
              <w:t>PL(T)</w:t>
            </w:r>
          </w:p>
        </w:tc>
        <w:tc>
          <w:tcPr>
            <w:tcW w:w="712" w:type="dxa"/>
          </w:tcPr>
          <w:p w:rsidRPr="00325356" w:rsidR="00533DA7" w:rsidRDefault="00533DA7" w14:paraId="5BE1AEF9" w14:textId="77777777">
            <w:pPr>
              <w:jc w:val="center"/>
              <w:rPr>
                <w:rFonts w:cs="Arial"/>
                <w:b/>
                <w:bCs/>
                <w:sz w:val="16"/>
                <w:szCs w:val="16"/>
              </w:rPr>
            </w:pPr>
            <w:r w:rsidRPr="00325356">
              <w:rPr>
                <w:rFonts w:cs="Arial"/>
                <w:b/>
                <w:bCs/>
                <w:sz w:val="16"/>
                <w:szCs w:val="16"/>
              </w:rPr>
              <w:t>CE(T)</w:t>
            </w:r>
          </w:p>
        </w:tc>
        <w:tc>
          <w:tcPr>
            <w:tcW w:w="712" w:type="dxa"/>
          </w:tcPr>
          <w:p w:rsidRPr="00325356" w:rsidR="00533DA7" w:rsidRDefault="00533DA7" w14:paraId="7C026D68" w14:textId="77777777">
            <w:pPr>
              <w:jc w:val="center"/>
              <w:rPr>
                <w:rFonts w:cs="Arial"/>
                <w:b/>
                <w:bCs/>
                <w:sz w:val="16"/>
                <w:szCs w:val="16"/>
              </w:rPr>
            </w:pPr>
            <w:r w:rsidRPr="00325356">
              <w:rPr>
                <w:rFonts w:cs="Arial"/>
                <w:b/>
                <w:bCs/>
                <w:sz w:val="16"/>
                <w:szCs w:val="16"/>
              </w:rPr>
              <w:t>CM(T)</w:t>
            </w:r>
          </w:p>
        </w:tc>
        <w:tc>
          <w:tcPr>
            <w:tcW w:w="925" w:type="dxa"/>
            <w:tcBorders>
              <w:top w:val="nil"/>
              <w:bottom w:val="nil"/>
              <w:right w:val="nil"/>
            </w:tcBorders>
          </w:tcPr>
          <w:p w:rsidRPr="00325356" w:rsidR="00533DA7" w:rsidRDefault="00533DA7" w14:paraId="042C1EA7" w14:textId="77777777">
            <w:pPr>
              <w:jc w:val="center"/>
              <w:rPr>
                <w:rFonts w:cs="Arial"/>
                <w:b/>
                <w:bCs/>
                <w:sz w:val="16"/>
                <w:szCs w:val="16"/>
              </w:rPr>
            </w:pPr>
          </w:p>
        </w:tc>
        <w:tc>
          <w:tcPr>
            <w:tcW w:w="2608" w:type="dxa"/>
            <w:tcBorders>
              <w:top w:val="nil"/>
              <w:left w:val="nil"/>
              <w:bottom w:val="nil"/>
              <w:right w:val="nil"/>
            </w:tcBorders>
          </w:tcPr>
          <w:p w:rsidRPr="00325356" w:rsidR="00533DA7" w:rsidRDefault="00533DA7" w14:paraId="2BA0A77D" w14:textId="77777777">
            <w:pPr>
              <w:jc w:val="center"/>
              <w:rPr>
                <w:rFonts w:cs="Arial"/>
                <w:b/>
                <w:bCs/>
                <w:sz w:val="16"/>
                <w:szCs w:val="16"/>
              </w:rPr>
            </w:pPr>
          </w:p>
        </w:tc>
      </w:tr>
      <w:tr w:rsidRPr="00325356" w:rsidR="00533DA7" w14:paraId="1F4416A9" w14:textId="77777777">
        <w:trPr>
          <w:trHeight w:val="184"/>
        </w:trPr>
        <w:tc>
          <w:tcPr>
            <w:tcW w:w="1174" w:type="dxa"/>
          </w:tcPr>
          <w:p w:rsidRPr="00325356" w:rsidR="00533DA7" w:rsidRDefault="00533DA7" w14:paraId="18BD2436" w14:textId="77777777">
            <w:pPr>
              <w:jc w:val="center"/>
              <w:rPr>
                <w:rFonts w:cs="Arial"/>
                <w:sz w:val="16"/>
                <w:szCs w:val="16"/>
              </w:rPr>
            </w:pPr>
            <w:r w:rsidRPr="00325356">
              <w:rPr>
                <w:rFonts w:cs="Arial"/>
                <w:sz w:val="16"/>
                <w:szCs w:val="16"/>
              </w:rPr>
              <w:t>PL</w:t>
            </w:r>
          </w:p>
        </w:tc>
        <w:tc>
          <w:tcPr>
            <w:tcW w:w="712" w:type="dxa"/>
          </w:tcPr>
          <w:p w:rsidRPr="00325356" w:rsidR="00533DA7" w:rsidRDefault="00533DA7" w14:paraId="2B22F832"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77986210"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2BF70017"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3DCB4AFF"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3B08EDE8"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609BABE1"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4F1DC555"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44282B9D" w14:textId="77777777">
            <w:pPr>
              <w:jc w:val="both"/>
              <w:rPr>
                <w:rFonts w:cs="Arial"/>
                <w:sz w:val="16"/>
                <w:szCs w:val="16"/>
              </w:rPr>
            </w:pPr>
            <w:r w:rsidRPr="00325356">
              <w:rPr>
                <w:rFonts w:cs="Arial"/>
                <w:sz w:val="16"/>
                <w:szCs w:val="16"/>
              </w:rPr>
              <w:t>PL</w:t>
            </w:r>
          </w:p>
        </w:tc>
        <w:tc>
          <w:tcPr>
            <w:tcW w:w="2608" w:type="dxa"/>
            <w:tcBorders>
              <w:top w:val="nil"/>
              <w:left w:val="nil"/>
              <w:bottom w:val="nil"/>
              <w:right w:val="nil"/>
            </w:tcBorders>
          </w:tcPr>
          <w:p w:rsidRPr="00325356" w:rsidR="00533DA7" w:rsidRDefault="00533DA7" w14:paraId="541E08CA" w14:textId="77777777">
            <w:pPr>
              <w:jc w:val="both"/>
              <w:rPr>
                <w:rFonts w:cs="Arial"/>
                <w:sz w:val="16"/>
                <w:szCs w:val="16"/>
              </w:rPr>
            </w:pPr>
            <w:r w:rsidRPr="00325356">
              <w:rPr>
                <w:rFonts w:cs="Arial"/>
                <w:sz w:val="16"/>
                <w:szCs w:val="16"/>
              </w:rPr>
              <w:t>Project Leader</w:t>
            </w:r>
          </w:p>
        </w:tc>
      </w:tr>
      <w:tr w:rsidRPr="00325356" w:rsidR="00533DA7" w14:paraId="46528FF3" w14:textId="77777777">
        <w:trPr>
          <w:trHeight w:val="184"/>
        </w:trPr>
        <w:tc>
          <w:tcPr>
            <w:tcW w:w="1174" w:type="dxa"/>
          </w:tcPr>
          <w:p w:rsidRPr="00325356" w:rsidR="00533DA7" w:rsidRDefault="00533DA7" w14:paraId="12260CBE" w14:textId="77777777">
            <w:pPr>
              <w:jc w:val="center"/>
              <w:rPr>
                <w:rFonts w:cs="Arial"/>
                <w:sz w:val="16"/>
                <w:szCs w:val="16"/>
              </w:rPr>
            </w:pPr>
            <w:r w:rsidRPr="00325356">
              <w:rPr>
                <w:rFonts w:cs="Arial"/>
                <w:sz w:val="16"/>
                <w:szCs w:val="16"/>
              </w:rPr>
              <w:t>APL</w:t>
            </w:r>
          </w:p>
        </w:tc>
        <w:tc>
          <w:tcPr>
            <w:tcW w:w="712" w:type="dxa"/>
          </w:tcPr>
          <w:p w:rsidRPr="00325356" w:rsidR="00533DA7" w:rsidRDefault="00533DA7" w14:paraId="58C3831A"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5F89717B" w14:textId="77777777">
            <w:pPr>
              <w:jc w:val="center"/>
              <w:rPr>
                <w:rFonts w:cs="Arial"/>
                <w:b/>
                <w:bCs/>
                <w:sz w:val="16"/>
                <w:szCs w:val="16"/>
              </w:rPr>
            </w:pPr>
            <w:r w:rsidRPr="00325356">
              <w:rPr>
                <w:rFonts w:cs="Arial"/>
                <w:b/>
                <w:bCs/>
                <w:sz w:val="16"/>
                <w:szCs w:val="16"/>
              </w:rPr>
              <w:t>3.75</w:t>
            </w:r>
          </w:p>
        </w:tc>
        <w:tc>
          <w:tcPr>
            <w:tcW w:w="712" w:type="dxa"/>
          </w:tcPr>
          <w:p w:rsidRPr="00325356" w:rsidR="00533DA7" w:rsidRDefault="00533DA7" w14:paraId="36D3713F"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68AC5780"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36A5ACA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0CDC823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027D51A1"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1CB13D72" w14:textId="77777777">
            <w:pPr>
              <w:jc w:val="both"/>
              <w:rPr>
                <w:rFonts w:cs="Arial"/>
                <w:sz w:val="16"/>
                <w:szCs w:val="16"/>
              </w:rPr>
            </w:pPr>
            <w:r w:rsidRPr="00325356">
              <w:rPr>
                <w:rFonts w:cs="Arial"/>
                <w:sz w:val="16"/>
                <w:szCs w:val="16"/>
              </w:rPr>
              <w:t>APL</w:t>
            </w:r>
          </w:p>
        </w:tc>
        <w:tc>
          <w:tcPr>
            <w:tcW w:w="2608" w:type="dxa"/>
            <w:tcBorders>
              <w:top w:val="nil"/>
              <w:left w:val="nil"/>
              <w:bottom w:val="nil"/>
              <w:right w:val="nil"/>
            </w:tcBorders>
          </w:tcPr>
          <w:p w:rsidRPr="00325356" w:rsidR="00533DA7" w:rsidRDefault="00533DA7" w14:paraId="568EFB7B" w14:textId="77777777">
            <w:pPr>
              <w:jc w:val="both"/>
              <w:rPr>
                <w:rFonts w:cs="Arial"/>
                <w:sz w:val="16"/>
                <w:szCs w:val="16"/>
              </w:rPr>
            </w:pPr>
            <w:r w:rsidRPr="00325356">
              <w:rPr>
                <w:rFonts w:cs="Arial"/>
                <w:sz w:val="16"/>
                <w:szCs w:val="16"/>
              </w:rPr>
              <w:t>Alternate Project Leader</w:t>
            </w:r>
          </w:p>
        </w:tc>
      </w:tr>
      <w:tr w:rsidRPr="00325356" w:rsidR="00533DA7" w14:paraId="68C09084" w14:textId="77777777">
        <w:trPr>
          <w:trHeight w:val="184"/>
        </w:trPr>
        <w:tc>
          <w:tcPr>
            <w:tcW w:w="1174" w:type="dxa"/>
          </w:tcPr>
          <w:p w:rsidRPr="00325356" w:rsidR="00533DA7" w:rsidRDefault="00533DA7" w14:paraId="68693730" w14:textId="77777777">
            <w:pPr>
              <w:jc w:val="center"/>
              <w:rPr>
                <w:rFonts w:cs="Arial"/>
                <w:sz w:val="16"/>
                <w:szCs w:val="16"/>
              </w:rPr>
            </w:pPr>
            <w:r w:rsidRPr="00325356">
              <w:rPr>
                <w:rFonts w:cs="Arial"/>
                <w:sz w:val="16"/>
                <w:szCs w:val="16"/>
              </w:rPr>
              <w:t>DS</w:t>
            </w:r>
          </w:p>
        </w:tc>
        <w:tc>
          <w:tcPr>
            <w:tcW w:w="712" w:type="dxa"/>
          </w:tcPr>
          <w:p w:rsidRPr="00325356" w:rsidR="00533DA7" w:rsidRDefault="00533DA7" w14:paraId="27772B71"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21CA6352" w14:textId="77777777">
            <w:pPr>
              <w:jc w:val="center"/>
              <w:rPr>
                <w:rFonts w:cs="Arial"/>
                <w:b/>
                <w:bCs/>
                <w:sz w:val="16"/>
                <w:szCs w:val="16"/>
              </w:rPr>
            </w:pPr>
            <w:r w:rsidRPr="00325356">
              <w:rPr>
                <w:rFonts w:cs="Arial"/>
                <w:b/>
                <w:bCs/>
                <w:sz w:val="16"/>
                <w:szCs w:val="16"/>
              </w:rPr>
              <w:t>2.5</w:t>
            </w:r>
          </w:p>
        </w:tc>
        <w:tc>
          <w:tcPr>
            <w:tcW w:w="712" w:type="dxa"/>
          </w:tcPr>
          <w:p w:rsidRPr="00325356" w:rsidR="00533DA7" w:rsidRDefault="00533DA7" w14:paraId="6C510F63"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7CC8378E"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280846B0"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08C8A67"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0AA681AA"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30C90DFB" w14:textId="77777777">
            <w:pPr>
              <w:jc w:val="both"/>
              <w:rPr>
                <w:rFonts w:cs="Arial"/>
                <w:sz w:val="16"/>
                <w:szCs w:val="16"/>
              </w:rPr>
            </w:pPr>
            <w:r w:rsidRPr="00325356">
              <w:rPr>
                <w:rFonts w:cs="Arial"/>
                <w:sz w:val="16"/>
                <w:szCs w:val="16"/>
              </w:rPr>
              <w:t>DS</w:t>
            </w:r>
          </w:p>
        </w:tc>
        <w:tc>
          <w:tcPr>
            <w:tcW w:w="2608" w:type="dxa"/>
            <w:tcBorders>
              <w:top w:val="nil"/>
              <w:left w:val="nil"/>
              <w:bottom w:val="nil"/>
              <w:right w:val="nil"/>
            </w:tcBorders>
          </w:tcPr>
          <w:p w:rsidRPr="00325356" w:rsidR="00533DA7" w:rsidRDefault="00533DA7" w14:paraId="2C2A2B01" w14:textId="77777777">
            <w:pPr>
              <w:jc w:val="both"/>
              <w:rPr>
                <w:rFonts w:cs="Arial"/>
                <w:sz w:val="16"/>
                <w:szCs w:val="16"/>
              </w:rPr>
            </w:pPr>
            <w:r w:rsidRPr="00325356">
              <w:rPr>
                <w:rFonts w:cs="Arial"/>
                <w:sz w:val="16"/>
                <w:szCs w:val="16"/>
              </w:rPr>
              <w:t>Design Specialist</w:t>
            </w:r>
          </w:p>
        </w:tc>
      </w:tr>
      <w:tr w:rsidRPr="00325356" w:rsidR="00533DA7" w14:paraId="792F32BD" w14:textId="77777777">
        <w:trPr>
          <w:trHeight w:val="184"/>
        </w:trPr>
        <w:tc>
          <w:tcPr>
            <w:tcW w:w="1174" w:type="dxa"/>
          </w:tcPr>
          <w:p w:rsidRPr="00325356" w:rsidR="00533DA7" w:rsidRDefault="00533DA7" w14:paraId="3E74F8E9" w14:textId="77777777">
            <w:pPr>
              <w:jc w:val="center"/>
              <w:rPr>
                <w:rFonts w:cs="Arial"/>
                <w:sz w:val="16"/>
                <w:szCs w:val="16"/>
              </w:rPr>
            </w:pPr>
            <w:r w:rsidRPr="00325356">
              <w:rPr>
                <w:rFonts w:cs="Arial"/>
                <w:sz w:val="16"/>
                <w:szCs w:val="16"/>
              </w:rPr>
              <w:t>DA</w:t>
            </w:r>
          </w:p>
        </w:tc>
        <w:tc>
          <w:tcPr>
            <w:tcW w:w="712" w:type="dxa"/>
          </w:tcPr>
          <w:p w:rsidRPr="00325356" w:rsidR="00533DA7" w:rsidRDefault="00533DA7" w14:paraId="287DDE2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FBF8FDF"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72FF4FD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7A64E8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22095F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7272D81"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5098DD9"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1A938B76" w14:textId="77777777">
            <w:pPr>
              <w:jc w:val="both"/>
              <w:rPr>
                <w:rFonts w:cs="Arial"/>
                <w:sz w:val="16"/>
                <w:szCs w:val="16"/>
              </w:rPr>
            </w:pPr>
            <w:r w:rsidRPr="00325356">
              <w:rPr>
                <w:rFonts w:cs="Arial"/>
                <w:sz w:val="16"/>
                <w:szCs w:val="16"/>
              </w:rPr>
              <w:t>DA</w:t>
            </w:r>
          </w:p>
        </w:tc>
        <w:tc>
          <w:tcPr>
            <w:tcW w:w="2608" w:type="dxa"/>
            <w:tcBorders>
              <w:top w:val="nil"/>
              <w:left w:val="nil"/>
              <w:bottom w:val="nil"/>
              <w:right w:val="nil"/>
            </w:tcBorders>
          </w:tcPr>
          <w:p w:rsidRPr="00325356" w:rsidR="00533DA7" w:rsidRDefault="00533DA7" w14:paraId="2959E83D" w14:textId="77777777">
            <w:pPr>
              <w:jc w:val="both"/>
              <w:rPr>
                <w:rFonts w:cs="Arial"/>
                <w:sz w:val="16"/>
                <w:szCs w:val="16"/>
              </w:rPr>
            </w:pPr>
            <w:r w:rsidRPr="00325356">
              <w:rPr>
                <w:rFonts w:cs="Arial"/>
                <w:sz w:val="16"/>
                <w:szCs w:val="16"/>
              </w:rPr>
              <w:t>Design Assistant</w:t>
            </w:r>
          </w:p>
        </w:tc>
      </w:tr>
      <w:tr w:rsidRPr="00325356" w:rsidR="00533DA7" w14:paraId="268EDB4A" w14:textId="77777777">
        <w:trPr>
          <w:trHeight w:val="184"/>
        </w:trPr>
        <w:tc>
          <w:tcPr>
            <w:tcW w:w="1174" w:type="dxa"/>
          </w:tcPr>
          <w:p w:rsidRPr="00325356" w:rsidR="00533DA7" w:rsidRDefault="00533DA7" w14:paraId="22BA80E9" w14:textId="77777777">
            <w:pPr>
              <w:jc w:val="center"/>
              <w:rPr>
                <w:rFonts w:cs="Arial"/>
                <w:sz w:val="16"/>
                <w:szCs w:val="16"/>
              </w:rPr>
            </w:pPr>
            <w:r w:rsidRPr="00325356">
              <w:rPr>
                <w:rFonts w:cs="Arial"/>
                <w:sz w:val="16"/>
                <w:szCs w:val="16"/>
              </w:rPr>
              <w:t>CE</w:t>
            </w:r>
          </w:p>
        </w:tc>
        <w:tc>
          <w:tcPr>
            <w:tcW w:w="712" w:type="dxa"/>
          </w:tcPr>
          <w:p w:rsidRPr="00325356" w:rsidR="00533DA7" w:rsidRDefault="00533DA7" w14:paraId="67F0350C"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052FF55D"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1BE4A8C2"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2E2AE841"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3F1CCDEB"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F149513"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63A7D889"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392AE96B" w14:textId="77777777">
            <w:pPr>
              <w:jc w:val="both"/>
              <w:rPr>
                <w:rFonts w:cs="Arial"/>
                <w:sz w:val="16"/>
                <w:szCs w:val="16"/>
              </w:rPr>
            </w:pPr>
            <w:r w:rsidRPr="00325356">
              <w:rPr>
                <w:rFonts w:cs="Arial"/>
                <w:sz w:val="16"/>
                <w:szCs w:val="16"/>
              </w:rPr>
              <w:t>CE</w:t>
            </w:r>
          </w:p>
        </w:tc>
        <w:tc>
          <w:tcPr>
            <w:tcW w:w="2608" w:type="dxa"/>
            <w:tcBorders>
              <w:top w:val="nil"/>
              <w:left w:val="nil"/>
              <w:bottom w:val="nil"/>
              <w:right w:val="nil"/>
            </w:tcBorders>
          </w:tcPr>
          <w:p w:rsidRPr="00325356" w:rsidR="00533DA7" w:rsidRDefault="00533DA7" w14:paraId="3E498C0E" w14:textId="77777777">
            <w:pPr>
              <w:jc w:val="both"/>
              <w:rPr>
                <w:rFonts w:cs="Arial"/>
                <w:sz w:val="16"/>
                <w:szCs w:val="16"/>
              </w:rPr>
            </w:pPr>
            <w:r w:rsidRPr="00325356">
              <w:rPr>
                <w:rFonts w:cs="Arial"/>
                <w:sz w:val="16"/>
                <w:szCs w:val="16"/>
              </w:rPr>
              <w:t>Contracts Engineer</w:t>
            </w:r>
          </w:p>
        </w:tc>
      </w:tr>
      <w:tr w:rsidRPr="00325356" w:rsidR="00533DA7" w14:paraId="7565DAB0" w14:textId="77777777">
        <w:trPr>
          <w:trHeight w:val="184"/>
        </w:trPr>
        <w:tc>
          <w:tcPr>
            <w:tcW w:w="1174" w:type="dxa"/>
          </w:tcPr>
          <w:p w:rsidRPr="00325356" w:rsidR="00533DA7" w:rsidRDefault="00533DA7" w14:paraId="517F766E" w14:textId="77777777">
            <w:pPr>
              <w:jc w:val="center"/>
              <w:rPr>
                <w:rFonts w:cs="Arial"/>
                <w:sz w:val="16"/>
                <w:szCs w:val="16"/>
              </w:rPr>
            </w:pPr>
            <w:r w:rsidRPr="00325356">
              <w:rPr>
                <w:rFonts w:cs="Arial"/>
                <w:sz w:val="16"/>
                <w:szCs w:val="16"/>
              </w:rPr>
              <w:t>ACE</w:t>
            </w:r>
          </w:p>
        </w:tc>
        <w:tc>
          <w:tcPr>
            <w:tcW w:w="712" w:type="dxa"/>
          </w:tcPr>
          <w:p w:rsidRPr="00325356" w:rsidR="00533DA7" w:rsidRDefault="00533DA7" w14:paraId="21EF3DEB"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72271FAF" w14:textId="77777777">
            <w:pPr>
              <w:jc w:val="center"/>
              <w:rPr>
                <w:rFonts w:cs="Arial"/>
                <w:b/>
                <w:bCs/>
                <w:sz w:val="16"/>
                <w:szCs w:val="16"/>
              </w:rPr>
            </w:pPr>
            <w:r w:rsidRPr="00325356">
              <w:rPr>
                <w:rFonts w:cs="Arial"/>
                <w:b/>
                <w:bCs/>
                <w:sz w:val="16"/>
                <w:szCs w:val="16"/>
              </w:rPr>
              <w:t>3.75</w:t>
            </w:r>
          </w:p>
        </w:tc>
        <w:tc>
          <w:tcPr>
            <w:tcW w:w="712" w:type="dxa"/>
          </w:tcPr>
          <w:p w:rsidRPr="00325356" w:rsidR="00533DA7" w:rsidRDefault="00533DA7" w14:paraId="61F76912"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6B86B1FA"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2966A6E1"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21CBE4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03BDBBDD"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20DCB4A0" w14:textId="77777777">
            <w:pPr>
              <w:jc w:val="both"/>
              <w:rPr>
                <w:rFonts w:cs="Arial"/>
                <w:sz w:val="16"/>
                <w:szCs w:val="16"/>
              </w:rPr>
            </w:pPr>
            <w:r w:rsidRPr="00325356">
              <w:rPr>
                <w:rFonts w:cs="Arial"/>
                <w:sz w:val="16"/>
                <w:szCs w:val="16"/>
              </w:rPr>
              <w:t>ACE</w:t>
            </w:r>
          </w:p>
        </w:tc>
        <w:tc>
          <w:tcPr>
            <w:tcW w:w="2608" w:type="dxa"/>
            <w:tcBorders>
              <w:top w:val="nil"/>
              <w:left w:val="nil"/>
              <w:bottom w:val="nil"/>
              <w:right w:val="nil"/>
            </w:tcBorders>
          </w:tcPr>
          <w:p w:rsidRPr="00325356" w:rsidR="00533DA7" w:rsidRDefault="00533DA7" w14:paraId="4E0A1F76" w14:textId="77777777">
            <w:pPr>
              <w:jc w:val="both"/>
              <w:rPr>
                <w:rFonts w:cs="Arial"/>
                <w:sz w:val="16"/>
                <w:szCs w:val="16"/>
              </w:rPr>
            </w:pPr>
            <w:r w:rsidRPr="00325356">
              <w:rPr>
                <w:rFonts w:cs="Arial"/>
                <w:sz w:val="16"/>
                <w:szCs w:val="16"/>
              </w:rPr>
              <w:t>Alternate Contracts Engineer</w:t>
            </w:r>
          </w:p>
        </w:tc>
      </w:tr>
      <w:tr w:rsidRPr="00325356" w:rsidR="00533DA7" w14:paraId="2D85EDCF" w14:textId="77777777">
        <w:trPr>
          <w:trHeight w:val="184"/>
        </w:trPr>
        <w:tc>
          <w:tcPr>
            <w:tcW w:w="1174" w:type="dxa"/>
          </w:tcPr>
          <w:p w:rsidRPr="00325356" w:rsidR="00533DA7" w:rsidRDefault="00533DA7" w14:paraId="5F83968F" w14:textId="77777777">
            <w:pPr>
              <w:jc w:val="center"/>
              <w:rPr>
                <w:rFonts w:cs="Arial"/>
                <w:sz w:val="16"/>
                <w:szCs w:val="16"/>
              </w:rPr>
            </w:pPr>
            <w:r w:rsidRPr="00325356">
              <w:rPr>
                <w:rFonts w:cs="Arial"/>
                <w:sz w:val="16"/>
                <w:szCs w:val="16"/>
              </w:rPr>
              <w:t>RE</w:t>
            </w:r>
          </w:p>
        </w:tc>
        <w:tc>
          <w:tcPr>
            <w:tcW w:w="712" w:type="dxa"/>
          </w:tcPr>
          <w:p w:rsidRPr="00325356" w:rsidR="00533DA7" w:rsidRDefault="00533DA7" w14:paraId="5633D94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E23066F"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40BA860C"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4EB55D44"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1EC7CA8E"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1B25CA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29AA121"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61245D0E" w14:textId="77777777">
            <w:pPr>
              <w:jc w:val="both"/>
              <w:rPr>
                <w:rFonts w:cs="Arial"/>
                <w:sz w:val="16"/>
                <w:szCs w:val="16"/>
              </w:rPr>
            </w:pPr>
            <w:r w:rsidRPr="00325356">
              <w:rPr>
                <w:rFonts w:cs="Arial"/>
                <w:sz w:val="16"/>
                <w:szCs w:val="16"/>
              </w:rPr>
              <w:t>RE</w:t>
            </w:r>
          </w:p>
        </w:tc>
        <w:tc>
          <w:tcPr>
            <w:tcW w:w="2608" w:type="dxa"/>
            <w:tcBorders>
              <w:top w:val="nil"/>
              <w:left w:val="nil"/>
              <w:bottom w:val="nil"/>
              <w:right w:val="nil"/>
            </w:tcBorders>
          </w:tcPr>
          <w:p w:rsidRPr="00325356" w:rsidR="00533DA7" w:rsidRDefault="00533DA7" w14:paraId="4B12DBC5" w14:textId="77777777">
            <w:pPr>
              <w:jc w:val="both"/>
              <w:rPr>
                <w:rFonts w:cs="Arial"/>
                <w:sz w:val="16"/>
                <w:szCs w:val="16"/>
              </w:rPr>
            </w:pPr>
            <w:r w:rsidRPr="00325356">
              <w:rPr>
                <w:rFonts w:cs="Arial"/>
                <w:sz w:val="16"/>
                <w:szCs w:val="16"/>
              </w:rPr>
              <w:t>Resident Engineer</w:t>
            </w:r>
          </w:p>
        </w:tc>
      </w:tr>
      <w:tr w:rsidRPr="00325356" w:rsidR="00533DA7" w14:paraId="614B5FBC" w14:textId="77777777">
        <w:trPr>
          <w:trHeight w:val="184"/>
        </w:trPr>
        <w:tc>
          <w:tcPr>
            <w:tcW w:w="1174" w:type="dxa"/>
          </w:tcPr>
          <w:p w:rsidRPr="00325356" w:rsidR="00533DA7" w:rsidRDefault="00533DA7" w14:paraId="0600DE7E" w14:textId="77777777">
            <w:pPr>
              <w:jc w:val="center"/>
              <w:rPr>
                <w:rFonts w:cs="Arial"/>
                <w:sz w:val="16"/>
                <w:szCs w:val="16"/>
              </w:rPr>
            </w:pPr>
            <w:r w:rsidRPr="00325356">
              <w:rPr>
                <w:rFonts w:cs="Arial"/>
                <w:sz w:val="16"/>
                <w:szCs w:val="16"/>
              </w:rPr>
              <w:t>ARE</w:t>
            </w:r>
          </w:p>
        </w:tc>
        <w:tc>
          <w:tcPr>
            <w:tcW w:w="712" w:type="dxa"/>
          </w:tcPr>
          <w:p w:rsidRPr="00325356" w:rsidR="00533DA7" w:rsidRDefault="00533DA7" w14:paraId="6A643567"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2161A203" w14:textId="77777777">
            <w:pPr>
              <w:jc w:val="center"/>
              <w:rPr>
                <w:rFonts w:cs="Arial"/>
                <w:b/>
                <w:bCs/>
                <w:sz w:val="16"/>
                <w:szCs w:val="16"/>
              </w:rPr>
            </w:pPr>
            <w:r w:rsidRPr="00325356">
              <w:rPr>
                <w:rFonts w:cs="Arial"/>
                <w:b/>
                <w:bCs/>
                <w:sz w:val="16"/>
                <w:szCs w:val="16"/>
              </w:rPr>
              <w:t>2.5</w:t>
            </w:r>
          </w:p>
        </w:tc>
        <w:tc>
          <w:tcPr>
            <w:tcW w:w="712" w:type="dxa"/>
          </w:tcPr>
          <w:p w:rsidRPr="00325356" w:rsidR="00533DA7" w:rsidRDefault="00533DA7" w14:paraId="39910EA7"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0CEBF40A"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52FDCF2A"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E016C8D"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7AE4573"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03AB19BC" w14:textId="77777777">
            <w:pPr>
              <w:jc w:val="both"/>
              <w:rPr>
                <w:rFonts w:cs="Arial"/>
                <w:sz w:val="16"/>
                <w:szCs w:val="16"/>
              </w:rPr>
            </w:pPr>
            <w:r w:rsidRPr="00325356">
              <w:rPr>
                <w:rFonts w:cs="Arial"/>
                <w:sz w:val="16"/>
                <w:szCs w:val="16"/>
              </w:rPr>
              <w:t>ARE</w:t>
            </w:r>
          </w:p>
        </w:tc>
        <w:tc>
          <w:tcPr>
            <w:tcW w:w="2608" w:type="dxa"/>
            <w:tcBorders>
              <w:top w:val="nil"/>
              <w:left w:val="nil"/>
              <w:bottom w:val="nil"/>
              <w:right w:val="nil"/>
            </w:tcBorders>
          </w:tcPr>
          <w:p w:rsidRPr="00325356" w:rsidR="00533DA7" w:rsidRDefault="00533DA7" w14:paraId="5606E350" w14:textId="77777777">
            <w:pPr>
              <w:jc w:val="both"/>
              <w:rPr>
                <w:rFonts w:cs="Arial"/>
                <w:sz w:val="16"/>
                <w:szCs w:val="16"/>
              </w:rPr>
            </w:pPr>
            <w:r w:rsidRPr="00325356">
              <w:rPr>
                <w:rFonts w:cs="Arial"/>
                <w:sz w:val="16"/>
                <w:szCs w:val="16"/>
              </w:rPr>
              <w:t>Assistant Resident Engineer</w:t>
            </w:r>
          </w:p>
        </w:tc>
      </w:tr>
      <w:tr w:rsidRPr="00325356" w:rsidR="00533DA7" w14:paraId="12013E19" w14:textId="77777777">
        <w:trPr>
          <w:trHeight w:val="204"/>
        </w:trPr>
        <w:tc>
          <w:tcPr>
            <w:tcW w:w="1174" w:type="dxa"/>
          </w:tcPr>
          <w:p w:rsidRPr="00325356" w:rsidR="00533DA7" w:rsidRDefault="00533DA7" w14:paraId="23A489D0" w14:textId="77777777">
            <w:pPr>
              <w:jc w:val="center"/>
              <w:rPr>
                <w:rFonts w:cs="Arial"/>
                <w:sz w:val="16"/>
                <w:szCs w:val="16"/>
              </w:rPr>
            </w:pPr>
            <w:r w:rsidRPr="00325356">
              <w:rPr>
                <w:rFonts w:cs="Arial"/>
                <w:sz w:val="16"/>
                <w:szCs w:val="16"/>
              </w:rPr>
              <w:t>RM</w:t>
            </w:r>
          </w:p>
        </w:tc>
        <w:tc>
          <w:tcPr>
            <w:tcW w:w="712" w:type="dxa"/>
          </w:tcPr>
          <w:p w:rsidRPr="00325356" w:rsidR="00533DA7" w:rsidRDefault="00533DA7" w14:paraId="7A47B438"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2BD9C95F"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5D0F1342"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2662AB56"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3253CC59"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3D33E75"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A0FFD52"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0276256F" w14:textId="77777777">
            <w:pPr>
              <w:jc w:val="both"/>
              <w:rPr>
                <w:rFonts w:cs="Arial"/>
                <w:sz w:val="16"/>
                <w:szCs w:val="16"/>
              </w:rPr>
            </w:pPr>
            <w:r w:rsidRPr="00325356">
              <w:rPr>
                <w:rFonts w:cs="Arial"/>
                <w:sz w:val="16"/>
                <w:szCs w:val="16"/>
              </w:rPr>
              <w:t>RM</w:t>
            </w:r>
          </w:p>
        </w:tc>
        <w:tc>
          <w:tcPr>
            <w:tcW w:w="2608" w:type="dxa"/>
            <w:tcBorders>
              <w:top w:val="nil"/>
              <w:left w:val="nil"/>
              <w:bottom w:val="nil"/>
              <w:right w:val="nil"/>
            </w:tcBorders>
          </w:tcPr>
          <w:p w:rsidRPr="00325356" w:rsidR="00533DA7" w:rsidRDefault="00533DA7" w14:paraId="0986C35B" w14:textId="77777777">
            <w:pPr>
              <w:jc w:val="both"/>
              <w:rPr>
                <w:rFonts w:cs="Arial"/>
                <w:sz w:val="16"/>
                <w:szCs w:val="16"/>
              </w:rPr>
            </w:pPr>
            <w:r w:rsidRPr="00325356">
              <w:rPr>
                <w:rFonts w:cs="Arial"/>
                <w:sz w:val="16"/>
                <w:szCs w:val="16"/>
              </w:rPr>
              <w:t>RRM Route Manager</w:t>
            </w:r>
          </w:p>
        </w:tc>
      </w:tr>
      <w:tr w:rsidRPr="00325356" w:rsidR="00533DA7" w14:paraId="4DB1CEB0" w14:textId="77777777">
        <w:trPr>
          <w:trHeight w:val="184"/>
        </w:trPr>
        <w:tc>
          <w:tcPr>
            <w:tcW w:w="1174" w:type="dxa"/>
          </w:tcPr>
          <w:p w:rsidRPr="00325356" w:rsidR="00533DA7" w:rsidRDefault="00533DA7" w14:paraId="54B80CDA" w14:textId="77777777">
            <w:pPr>
              <w:jc w:val="center"/>
              <w:rPr>
                <w:rFonts w:cs="Arial"/>
                <w:sz w:val="16"/>
                <w:szCs w:val="16"/>
              </w:rPr>
            </w:pPr>
            <w:r w:rsidRPr="00325356">
              <w:rPr>
                <w:rFonts w:cs="Arial"/>
                <w:sz w:val="16"/>
                <w:szCs w:val="16"/>
              </w:rPr>
              <w:t>ARM</w:t>
            </w:r>
          </w:p>
        </w:tc>
        <w:tc>
          <w:tcPr>
            <w:tcW w:w="712" w:type="dxa"/>
          </w:tcPr>
          <w:p w:rsidRPr="00325356" w:rsidR="00533DA7" w:rsidRDefault="00533DA7" w14:paraId="33D1F89A"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93AEF3C" w14:textId="77777777">
            <w:pPr>
              <w:jc w:val="center"/>
              <w:rPr>
                <w:rFonts w:cs="Arial"/>
                <w:b/>
                <w:bCs/>
                <w:sz w:val="16"/>
                <w:szCs w:val="16"/>
              </w:rPr>
            </w:pPr>
            <w:r w:rsidRPr="00325356">
              <w:rPr>
                <w:rFonts w:cs="Arial"/>
                <w:b/>
                <w:bCs/>
                <w:sz w:val="16"/>
                <w:szCs w:val="16"/>
              </w:rPr>
              <w:t>2.5</w:t>
            </w:r>
          </w:p>
        </w:tc>
        <w:tc>
          <w:tcPr>
            <w:tcW w:w="712" w:type="dxa"/>
          </w:tcPr>
          <w:p w:rsidRPr="00325356" w:rsidR="00533DA7" w:rsidRDefault="00533DA7" w14:paraId="04F8889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D9DFB9A"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40CA137E"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235AACBB"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8A1413F"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0D50FA63" w14:textId="77777777">
            <w:pPr>
              <w:jc w:val="both"/>
              <w:rPr>
                <w:rFonts w:cs="Arial"/>
                <w:sz w:val="16"/>
                <w:szCs w:val="16"/>
              </w:rPr>
            </w:pPr>
            <w:r w:rsidRPr="00325356">
              <w:rPr>
                <w:rFonts w:cs="Arial"/>
                <w:sz w:val="16"/>
                <w:szCs w:val="16"/>
              </w:rPr>
              <w:t>ARM</w:t>
            </w:r>
          </w:p>
        </w:tc>
        <w:tc>
          <w:tcPr>
            <w:tcW w:w="2608" w:type="dxa"/>
            <w:tcBorders>
              <w:top w:val="nil"/>
              <w:left w:val="nil"/>
              <w:bottom w:val="nil"/>
              <w:right w:val="nil"/>
            </w:tcBorders>
          </w:tcPr>
          <w:p w:rsidRPr="00325356" w:rsidR="00533DA7" w:rsidRDefault="00533DA7" w14:paraId="76A25C09" w14:textId="77777777">
            <w:pPr>
              <w:jc w:val="both"/>
              <w:rPr>
                <w:rFonts w:cs="Arial"/>
                <w:sz w:val="16"/>
                <w:szCs w:val="16"/>
              </w:rPr>
            </w:pPr>
            <w:r w:rsidRPr="00325356">
              <w:rPr>
                <w:rFonts w:cs="Arial"/>
                <w:sz w:val="16"/>
                <w:szCs w:val="16"/>
              </w:rPr>
              <w:t>Assistant Route Manager</w:t>
            </w:r>
          </w:p>
        </w:tc>
      </w:tr>
      <w:tr w:rsidRPr="00325356" w:rsidR="00533DA7" w14:paraId="407A4CE0" w14:textId="77777777">
        <w:trPr>
          <w:trHeight w:val="184"/>
        </w:trPr>
        <w:tc>
          <w:tcPr>
            <w:tcW w:w="1174" w:type="dxa"/>
          </w:tcPr>
          <w:p w:rsidRPr="00325356" w:rsidR="00533DA7" w:rsidRDefault="00533DA7" w14:paraId="395314DF" w14:textId="77777777">
            <w:pPr>
              <w:jc w:val="center"/>
              <w:rPr>
                <w:rFonts w:cs="Arial"/>
                <w:sz w:val="16"/>
                <w:szCs w:val="16"/>
              </w:rPr>
            </w:pPr>
            <w:r w:rsidRPr="00325356">
              <w:rPr>
                <w:rFonts w:cs="Arial"/>
                <w:sz w:val="16"/>
                <w:szCs w:val="16"/>
              </w:rPr>
              <w:t>SMT</w:t>
            </w:r>
          </w:p>
        </w:tc>
        <w:tc>
          <w:tcPr>
            <w:tcW w:w="712" w:type="dxa"/>
          </w:tcPr>
          <w:p w:rsidRPr="00325356" w:rsidR="00533DA7" w:rsidRDefault="00533DA7" w14:paraId="43548E2C"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DDEFBB0"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0E6A5047"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F967642"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6A4379D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39A74D2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248D080"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1E73A2D5" w14:textId="77777777">
            <w:pPr>
              <w:jc w:val="both"/>
              <w:rPr>
                <w:rFonts w:cs="Arial"/>
                <w:sz w:val="16"/>
                <w:szCs w:val="16"/>
              </w:rPr>
            </w:pPr>
            <w:r w:rsidRPr="00325356">
              <w:rPr>
                <w:rFonts w:cs="Arial"/>
                <w:sz w:val="16"/>
                <w:szCs w:val="16"/>
              </w:rPr>
              <w:t>SMT</w:t>
            </w:r>
          </w:p>
        </w:tc>
        <w:tc>
          <w:tcPr>
            <w:tcW w:w="2608" w:type="dxa"/>
            <w:tcBorders>
              <w:top w:val="nil"/>
              <w:left w:val="nil"/>
              <w:bottom w:val="nil"/>
              <w:right w:val="nil"/>
            </w:tcBorders>
          </w:tcPr>
          <w:p w:rsidRPr="00325356" w:rsidR="00533DA7" w:rsidRDefault="00533DA7" w14:paraId="553A812C" w14:textId="77777777">
            <w:pPr>
              <w:jc w:val="both"/>
              <w:rPr>
                <w:rFonts w:cs="Arial"/>
                <w:sz w:val="16"/>
                <w:szCs w:val="16"/>
              </w:rPr>
            </w:pPr>
            <w:r w:rsidRPr="00325356">
              <w:rPr>
                <w:rFonts w:cs="Arial"/>
                <w:sz w:val="16"/>
                <w:szCs w:val="16"/>
              </w:rPr>
              <w:t>Senior Materials Technician</w:t>
            </w:r>
          </w:p>
        </w:tc>
      </w:tr>
      <w:tr w:rsidRPr="00325356" w:rsidR="00533DA7" w14:paraId="36AFB256" w14:textId="77777777">
        <w:trPr>
          <w:trHeight w:val="184"/>
        </w:trPr>
        <w:tc>
          <w:tcPr>
            <w:tcW w:w="1174" w:type="dxa"/>
          </w:tcPr>
          <w:p w:rsidRPr="00325356" w:rsidR="00533DA7" w:rsidRDefault="00533DA7" w14:paraId="2EE409B0" w14:textId="77777777">
            <w:pPr>
              <w:jc w:val="center"/>
              <w:rPr>
                <w:rFonts w:cs="Arial"/>
                <w:sz w:val="16"/>
                <w:szCs w:val="16"/>
              </w:rPr>
            </w:pPr>
            <w:r w:rsidRPr="00325356">
              <w:rPr>
                <w:rFonts w:cs="Arial"/>
                <w:sz w:val="16"/>
                <w:szCs w:val="16"/>
              </w:rPr>
              <w:t>CM</w:t>
            </w:r>
          </w:p>
        </w:tc>
        <w:tc>
          <w:tcPr>
            <w:tcW w:w="712" w:type="dxa"/>
          </w:tcPr>
          <w:p w:rsidRPr="00325356" w:rsidR="00533DA7" w:rsidRDefault="00533DA7" w14:paraId="7D547662"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2C4E7873"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596FAE84"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2C86D685"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4BE07A9E"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DCCD21E"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35A5B71E"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316EDB3B" w14:textId="77777777">
            <w:pPr>
              <w:jc w:val="both"/>
              <w:rPr>
                <w:rFonts w:cs="Arial"/>
                <w:sz w:val="16"/>
                <w:szCs w:val="16"/>
              </w:rPr>
            </w:pPr>
            <w:r w:rsidRPr="00325356">
              <w:rPr>
                <w:rFonts w:cs="Arial"/>
                <w:sz w:val="16"/>
                <w:szCs w:val="16"/>
              </w:rPr>
              <w:t>CM</w:t>
            </w:r>
          </w:p>
        </w:tc>
        <w:tc>
          <w:tcPr>
            <w:tcW w:w="2608" w:type="dxa"/>
            <w:tcBorders>
              <w:top w:val="nil"/>
              <w:left w:val="nil"/>
              <w:bottom w:val="nil"/>
              <w:right w:val="nil"/>
            </w:tcBorders>
          </w:tcPr>
          <w:p w:rsidRPr="00325356" w:rsidR="00533DA7" w:rsidRDefault="00533DA7" w14:paraId="04DD3E67" w14:textId="77777777">
            <w:pPr>
              <w:jc w:val="both"/>
              <w:rPr>
                <w:rFonts w:cs="Arial"/>
                <w:sz w:val="16"/>
                <w:szCs w:val="16"/>
              </w:rPr>
            </w:pPr>
            <w:r w:rsidRPr="00325356">
              <w:rPr>
                <w:rFonts w:cs="Arial"/>
                <w:sz w:val="16"/>
                <w:szCs w:val="16"/>
              </w:rPr>
              <w:t>Contracts Manager</w:t>
            </w:r>
          </w:p>
        </w:tc>
      </w:tr>
      <w:tr w:rsidRPr="00325356" w:rsidR="00533DA7" w14:paraId="5820716C" w14:textId="77777777">
        <w:trPr>
          <w:trHeight w:val="184"/>
        </w:trPr>
        <w:tc>
          <w:tcPr>
            <w:tcW w:w="1174" w:type="dxa"/>
          </w:tcPr>
          <w:p w:rsidRPr="00325356" w:rsidR="00533DA7" w:rsidRDefault="00533DA7" w14:paraId="0D595A92" w14:textId="77777777">
            <w:pPr>
              <w:jc w:val="center"/>
              <w:rPr>
                <w:rFonts w:cs="Arial"/>
                <w:sz w:val="16"/>
                <w:szCs w:val="16"/>
              </w:rPr>
            </w:pPr>
            <w:r w:rsidRPr="00325356">
              <w:rPr>
                <w:rFonts w:cs="Arial"/>
                <w:sz w:val="16"/>
                <w:szCs w:val="16"/>
              </w:rPr>
              <w:t>SA</w:t>
            </w:r>
          </w:p>
        </w:tc>
        <w:tc>
          <w:tcPr>
            <w:tcW w:w="712" w:type="dxa"/>
          </w:tcPr>
          <w:p w:rsidRPr="00325356" w:rsidR="00533DA7" w:rsidRDefault="00533DA7" w14:paraId="37F457E6"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33DCE99F"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3CFB5526"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10FE6B39"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0B642A1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CAECF81"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95B4EF8"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3EF16865" w14:textId="77777777">
            <w:pPr>
              <w:jc w:val="both"/>
              <w:rPr>
                <w:rFonts w:cs="Arial"/>
                <w:sz w:val="16"/>
                <w:szCs w:val="16"/>
              </w:rPr>
            </w:pPr>
            <w:r w:rsidRPr="00325356">
              <w:rPr>
                <w:rFonts w:cs="Arial"/>
                <w:sz w:val="16"/>
                <w:szCs w:val="16"/>
              </w:rPr>
              <w:t>SA</w:t>
            </w:r>
          </w:p>
        </w:tc>
        <w:tc>
          <w:tcPr>
            <w:tcW w:w="2608" w:type="dxa"/>
            <w:tcBorders>
              <w:top w:val="nil"/>
              <w:left w:val="nil"/>
              <w:bottom w:val="nil"/>
              <w:right w:val="nil"/>
            </w:tcBorders>
          </w:tcPr>
          <w:p w:rsidRPr="00325356" w:rsidR="00533DA7" w:rsidRDefault="00533DA7" w14:paraId="4E3EBE89" w14:textId="77777777">
            <w:pPr>
              <w:jc w:val="both"/>
              <w:rPr>
                <w:rFonts w:cs="Arial"/>
                <w:sz w:val="16"/>
                <w:szCs w:val="16"/>
              </w:rPr>
            </w:pPr>
            <w:r w:rsidRPr="00325356">
              <w:rPr>
                <w:rFonts w:cs="Arial"/>
                <w:sz w:val="16"/>
                <w:szCs w:val="16"/>
              </w:rPr>
              <w:t>Site Agent</w:t>
            </w:r>
          </w:p>
        </w:tc>
      </w:tr>
      <w:tr w:rsidRPr="00325356" w:rsidR="00533DA7" w14:paraId="5539FD75" w14:textId="77777777">
        <w:trPr>
          <w:trHeight w:val="184"/>
        </w:trPr>
        <w:tc>
          <w:tcPr>
            <w:tcW w:w="1174" w:type="dxa"/>
          </w:tcPr>
          <w:p w:rsidRPr="00325356" w:rsidR="00533DA7" w:rsidRDefault="00533DA7" w14:paraId="6FAC2C66" w14:textId="77777777">
            <w:pPr>
              <w:jc w:val="center"/>
              <w:rPr>
                <w:rFonts w:cs="Arial"/>
                <w:sz w:val="16"/>
                <w:szCs w:val="16"/>
              </w:rPr>
            </w:pPr>
            <w:r w:rsidRPr="00325356">
              <w:rPr>
                <w:rFonts w:cs="Arial"/>
                <w:sz w:val="16"/>
                <w:szCs w:val="16"/>
              </w:rPr>
              <w:t>MT</w:t>
            </w:r>
          </w:p>
        </w:tc>
        <w:tc>
          <w:tcPr>
            <w:tcW w:w="712" w:type="dxa"/>
          </w:tcPr>
          <w:p w:rsidRPr="00325356" w:rsidR="00533DA7" w:rsidRDefault="00533DA7" w14:paraId="3B304209"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5622C36"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6246DE6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53CEAD2B"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3AD63AB7"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7974E21"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29D250D"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31A32E21" w14:textId="77777777">
            <w:pPr>
              <w:jc w:val="both"/>
              <w:rPr>
                <w:rFonts w:cs="Arial"/>
                <w:sz w:val="16"/>
                <w:szCs w:val="16"/>
              </w:rPr>
            </w:pPr>
            <w:r w:rsidRPr="00325356">
              <w:rPr>
                <w:rFonts w:cs="Arial"/>
                <w:sz w:val="16"/>
                <w:szCs w:val="16"/>
              </w:rPr>
              <w:t>MT</w:t>
            </w:r>
          </w:p>
        </w:tc>
        <w:tc>
          <w:tcPr>
            <w:tcW w:w="2608" w:type="dxa"/>
            <w:tcBorders>
              <w:top w:val="nil"/>
              <w:left w:val="nil"/>
              <w:bottom w:val="nil"/>
              <w:right w:val="nil"/>
            </w:tcBorders>
          </w:tcPr>
          <w:p w:rsidRPr="00325356" w:rsidR="00533DA7" w:rsidRDefault="00533DA7" w14:paraId="5C2D69A0" w14:textId="77777777">
            <w:pPr>
              <w:jc w:val="both"/>
              <w:rPr>
                <w:rFonts w:cs="Arial"/>
                <w:sz w:val="16"/>
                <w:szCs w:val="16"/>
              </w:rPr>
            </w:pPr>
            <w:r w:rsidRPr="00325356">
              <w:rPr>
                <w:rFonts w:cs="Arial"/>
                <w:sz w:val="16"/>
                <w:szCs w:val="16"/>
              </w:rPr>
              <w:t>Project Leader (Toll)</w:t>
            </w:r>
          </w:p>
        </w:tc>
      </w:tr>
      <w:tr w:rsidRPr="00325356" w:rsidR="00533DA7" w14:paraId="4872C316" w14:textId="77777777">
        <w:trPr>
          <w:trHeight w:val="184"/>
        </w:trPr>
        <w:tc>
          <w:tcPr>
            <w:tcW w:w="1174" w:type="dxa"/>
          </w:tcPr>
          <w:p w:rsidRPr="00325356" w:rsidR="00533DA7" w:rsidRDefault="00533DA7" w14:paraId="2CBD65A5" w14:textId="77777777">
            <w:pPr>
              <w:jc w:val="center"/>
              <w:rPr>
                <w:rFonts w:cs="Arial"/>
                <w:sz w:val="16"/>
                <w:szCs w:val="16"/>
              </w:rPr>
            </w:pPr>
            <w:r w:rsidRPr="00325356">
              <w:rPr>
                <w:rFonts w:cs="Arial"/>
                <w:sz w:val="16"/>
                <w:szCs w:val="16"/>
              </w:rPr>
              <w:t>ETS</w:t>
            </w:r>
          </w:p>
        </w:tc>
        <w:tc>
          <w:tcPr>
            <w:tcW w:w="712" w:type="dxa"/>
          </w:tcPr>
          <w:p w:rsidRPr="00325356" w:rsidR="00533DA7" w:rsidRDefault="00533DA7" w14:paraId="78F1333E"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847DC97"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57E66B7D"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3DB6840F"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DF511A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DB25A0D"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1E359BA3" w14:textId="77777777">
            <w:pPr>
              <w:jc w:val="center"/>
              <w:rPr>
                <w:rFonts w:cs="Arial"/>
                <w:sz w:val="16"/>
                <w:szCs w:val="16"/>
              </w:rPr>
            </w:pPr>
            <w:r w:rsidRPr="00325356">
              <w:rPr>
                <w:rFonts w:cs="Arial"/>
                <w:sz w:val="16"/>
                <w:szCs w:val="16"/>
              </w:rPr>
              <w:t>0</w:t>
            </w:r>
          </w:p>
        </w:tc>
        <w:tc>
          <w:tcPr>
            <w:tcW w:w="925" w:type="dxa"/>
            <w:tcBorders>
              <w:top w:val="nil"/>
              <w:bottom w:val="nil"/>
              <w:right w:val="nil"/>
            </w:tcBorders>
          </w:tcPr>
          <w:p w:rsidRPr="00325356" w:rsidR="00533DA7" w:rsidRDefault="00533DA7" w14:paraId="09A079CF" w14:textId="77777777">
            <w:pPr>
              <w:jc w:val="both"/>
              <w:rPr>
                <w:rFonts w:cs="Arial"/>
                <w:sz w:val="16"/>
                <w:szCs w:val="16"/>
              </w:rPr>
            </w:pPr>
            <w:r w:rsidRPr="00325356">
              <w:rPr>
                <w:rFonts w:cs="Arial"/>
                <w:sz w:val="16"/>
                <w:szCs w:val="16"/>
              </w:rPr>
              <w:t>ETS</w:t>
            </w:r>
          </w:p>
        </w:tc>
        <w:tc>
          <w:tcPr>
            <w:tcW w:w="2608" w:type="dxa"/>
            <w:tcBorders>
              <w:top w:val="nil"/>
              <w:left w:val="nil"/>
              <w:bottom w:val="nil"/>
              <w:right w:val="nil"/>
            </w:tcBorders>
          </w:tcPr>
          <w:p w:rsidRPr="00325356" w:rsidR="00533DA7" w:rsidRDefault="00533DA7" w14:paraId="6C6DB983" w14:textId="77777777">
            <w:pPr>
              <w:jc w:val="both"/>
              <w:rPr>
                <w:rFonts w:cs="Arial"/>
                <w:sz w:val="16"/>
                <w:szCs w:val="16"/>
              </w:rPr>
            </w:pPr>
            <w:r w:rsidRPr="00325356">
              <w:rPr>
                <w:rFonts w:cs="Arial"/>
                <w:sz w:val="16"/>
                <w:szCs w:val="16"/>
              </w:rPr>
              <w:t>Electronic Systems Engineer</w:t>
            </w:r>
          </w:p>
        </w:tc>
      </w:tr>
      <w:tr w:rsidRPr="00325356" w:rsidR="00533DA7" w14:paraId="374C93FD" w14:textId="77777777">
        <w:trPr>
          <w:trHeight w:val="184"/>
        </w:trPr>
        <w:tc>
          <w:tcPr>
            <w:tcW w:w="1174" w:type="dxa"/>
          </w:tcPr>
          <w:p w:rsidRPr="00325356" w:rsidR="00533DA7" w:rsidRDefault="00533DA7" w14:paraId="75B2FD6D" w14:textId="77777777">
            <w:pPr>
              <w:jc w:val="center"/>
              <w:rPr>
                <w:rFonts w:cs="Arial"/>
                <w:sz w:val="16"/>
                <w:szCs w:val="16"/>
              </w:rPr>
            </w:pPr>
            <w:r w:rsidRPr="00325356">
              <w:rPr>
                <w:rFonts w:cs="Arial"/>
                <w:sz w:val="16"/>
                <w:szCs w:val="16"/>
              </w:rPr>
              <w:t>DS(T)</w:t>
            </w:r>
          </w:p>
        </w:tc>
        <w:tc>
          <w:tcPr>
            <w:tcW w:w="712" w:type="dxa"/>
          </w:tcPr>
          <w:p w:rsidRPr="00325356" w:rsidR="00533DA7" w:rsidRDefault="00533DA7" w14:paraId="6EB1480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2224A064"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7229D53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9E4DA3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B9393E4"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79D88F8"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19C3E61"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3211D021" w14:textId="77777777">
            <w:pPr>
              <w:jc w:val="both"/>
              <w:rPr>
                <w:rFonts w:cs="Arial"/>
                <w:sz w:val="16"/>
                <w:szCs w:val="16"/>
              </w:rPr>
            </w:pPr>
            <w:r w:rsidRPr="00325356">
              <w:rPr>
                <w:rFonts w:cs="Arial"/>
                <w:sz w:val="16"/>
                <w:szCs w:val="16"/>
              </w:rPr>
              <w:t>DS(T)</w:t>
            </w:r>
          </w:p>
        </w:tc>
        <w:tc>
          <w:tcPr>
            <w:tcW w:w="2608" w:type="dxa"/>
            <w:tcBorders>
              <w:top w:val="nil"/>
              <w:left w:val="nil"/>
              <w:bottom w:val="nil"/>
              <w:right w:val="nil"/>
            </w:tcBorders>
          </w:tcPr>
          <w:p w:rsidRPr="00325356" w:rsidR="00533DA7" w:rsidRDefault="00533DA7" w14:paraId="706A4100" w14:textId="77777777">
            <w:pPr>
              <w:jc w:val="both"/>
              <w:rPr>
                <w:rFonts w:cs="Arial"/>
                <w:sz w:val="16"/>
                <w:szCs w:val="16"/>
              </w:rPr>
            </w:pPr>
            <w:r w:rsidRPr="00325356">
              <w:rPr>
                <w:rFonts w:cs="Arial"/>
                <w:sz w:val="16"/>
                <w:szCs w:val="16"/>
              </w:rPr>
              <w:t>Design Specialist (Toll)</w:t>
            </w:r>
          </w:p>
        </w:tc>
      </w:tr>
      <w:tr w:rsidRPr="00325356" w:rsidR="00533DA7" w14:paraId="4B1855D8" w14:textId="77777777">
        <w:trPr>
          <w:trHeight w:val="184"/>
        </w:trPr>
        <w:tc>
          <w:tcPr>
            <w:tcW w:w="1174" w:type="dxa"/>
          </w:tcPr>
          <w:p w:rsidRPr="00325356" w:rsidR="00533DA7" w:rsidRDefault="00533DA7" w14:paraId="0FD61579" w14:textId="77777777">
            <w:pPr>
              <w:jc w:val="center"/>
              <w:rPr>
                <w:rFonts w:cs="Arial"/>
                <w:sz w:val="16"/>
                <w:szCs w:val="16"/>
              </w:rPr>
            </w:pPr>
            <w:r w:rsidRPr="00325356">
              <w:rPr>
                <w:rFonts w:cs="Arial"/>
                <w:sz w:val="16"/>
                <w:szCs w:val="16"/>
              </w:rPr>
              <w:t>CE(T)</w:t>
            </w:r>
          </w:p>
        </w:tc>
        <w:tc>
          <w:tcPr>
            <w:tcW w:w="712" w:type="dxa"/>
          </w:tcPr>
          <w:p w:rsidRPr="00325356" w:rsidR="00533DA7" w:rsidRDefault="00533DA7" w14:paraId="23027E27"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31AE64AD"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0A5917C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6F188A8"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4B144F53"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65340921" w14:textId="77777777">
            <w:pPr>
              <w:jc w:val="center"/>
              <w:rPr>
                <w:rFonts w:cs="Arial"/>
                <w:sz w:val="16"/>
                <w:szCs w:val="16"/>
              </w:rPr>
            </w:pPr>
            <w:r w:rsidRPr="00325356">
              <w:rPr>
                <w:rFonts w:cs="Arial"/>
                <w:sz w:val="16"/>
                <w:szCs w:val="16"/>
              </w:rPr>
              <w:t>5</w:t>
            </w:r>
          </w:p>
        </w:tc>
        <w:tc>
          <w:tcPr>
            <w:tcW w:w="712" w:type="dxa"/>
          </w:tcPr>
          <w:p w:rsidRPr="00325356" w:rsidR="00533DA7" w:rsidRDefault="00533DA7" w14:paraId="184F18FF" w14:textId="77777777">
            <w:pPr>
              <w:jc w:val="center"/>
              <w:rPr>
                <w:rFonts w:cs="Arial"/>
                <w:sz w:val="16"/>
                <w:szCs w:val="16"/>
              </w:rPr>
            </w:pPr>
            <w:r w:rsidRPr="00325356">
              <w:rPr>
                <w:rFonts w:cs="Arial"/>
                <w:sz w:val="16"/>
                <w:szCs w:val="16"/>
              </w:rPr>
              <w:t>5</w:t>
            </w:r>
          </w:p>
        </w:tc>
        <w:tc>
          <w:tcPr>
            <w:tcW w:w="925" w:type="dxa"/>
            <w:tcBorders>
              <w:top w:val="nil"/>
              <w:bottom w:val="nil"/>
              <w:right w:val="nil"/>
            </w:tcBorders>
          </w:tcPr>
          <w:p w:rsidRPr="00325356" w:rsidR="00533DA7" w:rsidRDefault="00533DA7" w14:paraId="2D7EB898" w14:textId="77777777">
            <w:pPr>
              <w:jc w:val="both"/>
              <w:rPr>
                <w:rFonts w:cs="Arial"/>
                <w:sz w:val="16"/>
                <w:szCs w:val="16"/>
              </w:rPr>
            </w:pPr>
            <w:r w:rsidRPr="00325356">
              <w:rPr>
                <w:rFonts w:cs="Arial"/>
                <w:sz w:val="16"/>
                <w:szCs w:val="16"/>
              </w:rPr>
              <w:t>CE(T)</w:t>
            </w:r>
          </w:p>
        </w:tc>
        <w:tc>
          <w:tcPr>
            <w:tcW w:w="2608" w:type="dxa"/>
            <w:tcBorders>
              <w:top w:val="nil"/>
              <w:left w:val="nil"/>
              <w:bottom w:val="nil"/>
              <w:right w:val="nil"/>
            </w:tcBorders>
          </w:tcPr>
          <w:p w:rsidRPr="00325356" w:rsidR="00533DA7" w:rsidRDefault="00533DA7" w14:paraId="717C5D68" w14:textId="77777777">
            <w:pPr>
              <w:jc w:val="both"/>
              <w:rPr>
                <w:rFonts w:cs="Arial"/>
                <w:sz w:val="16"/>
                <w:szCs w:val="16"/>
              </w:rPr>
            </w:pPr>
            <w:r w:rsidRPr="00325356">
              <w:rPr>
                <w:rFonts w:cs="Arial"/>
                <w:sz w:val="16"/>
                <w:szCs w:val="16"/>
              </w:rPr>
              <w:t>Contracts Engineer (Toll)</w:t>
            </w:r>
          </w:p>
        </w:tc>
      </w:tr>
      <w:tr w:rsidRPr="00325356" w:rsidR="00533DA7" w14:paraId="7BF479F0" w14:textId="77777777">
        <w:trPr>
          <w:trHeight w:val="184"/>
        </w:trPr>
        <w:tc>
          <w:tcPr>
            <w:tcW w:w="1174" w:type="dxa"/>
          </w:tcPr>
          <w:p w:rsidRPr="00325356" w:rsidR="00533DA7" w:rsidRDefault="00533DA7" w14:paraId="7FA20B11" w14:textId="77777777">
            <w:pPr>
              <w:jc w:val="center"/>
              <w:rPr>
                <w:rFonts w:cs="Arial"/>
                <w:sz w:val="16"/>
                <w:szCs w:val="16"/>
              </w:rPr>
            </w:pPr>
            <w:r w:rsidRPr="00325356">
              <w:rPr>
                <w:rFonts w:cs="Arial"/>
                <w:sz w:val="16"/>
                <w:szCs w:val="16"/>
              </w:rPr>
              <w:t>CM(T)</w:t>
            </w:r>
          </w:p>
        </w:tc>
        <w:tc>
          <w:tcPr>
            <w:tcW w:w="712" w:type="dxa"/>
          </w:tcPr>
          <w:p w:rsidRPr="00325356" w:rsidR="00533DA7" w:rsidRDefault="00533DA7" w14:paraId="068F95F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D7827AD"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1596EB9F"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59D9E91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7CFBEEC"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7DC139E"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70E94A7E" w14:textId="77777777">
            <w:pPr>
              <w:jc w:val="center"/>
              <w:rPr>
                <w:rFonts w:cs="Arial"/>
                <w:sz w:val="16"/>
                <w:szCs w:val="16"/>
              </w:rPr>
            </w:pPr>
            <w:r w:rsidRPr="00325356">
              <w:rPr>
                <w:rFonts w:cs="Arial"/>
                <w:sz w:val="16"/>
                <w:szCs w:val="16"/>
              </w:rPr>
              <w:t>5</w:t>
            </w:r>
          </w:p>
        </w:tc>
        <w:tc>
          <w:tcPr>
            <w:tcW w:w="925" w:type="dxa"/>
            <w:tcBorders>
              <w:top w:val="nil"/>
              <w:bottom w:val="nil"/>
              <w:right w:val="nil"/>
            </w:tcBorders>
          </w:tcPr>
          <w:p w:rsidRPr="00325356" w:rsidR="00533DA7" w:rsidRDefault="00533DA7" w14:paraId="40DBC985" w14:textId="77777777">
            <w:pPr>
              <w:jc w:val="both"/>
              <w:rPr>
                <w:rFonts w:cs="Arial"/>
                <w:sz w:val="16"/>
                <w:szCs w:val="16"/>
              </w:rPr>
            </w:pPr>
            <w:r w:rsidRPr="00325356">
              <w:rPr>
                <w:rFonts w:cs="Arial"/>
                <w:sz w:val="16"/>
                <w:szCs w:val="16"/>
              </w:rPr>
              <w:t>CM(T)</w:t>
            </w:r>
          </w:p>
        </w:tc>
        <w:tc>
          <w:tcPr>
            <w:tcW w:w="2608" w:type="dxa"/>
            <w:tcBorders>
              <w:top w:val="nil"/>
              <w:left w:val="nil"/>
              <w:bottom w:val="nil"/>
              <w:right w:val="nil"/>
            </w:tcBorders>
          </w:tcPr>
          <w:p w:rsidRPr="00325356" w:rsidR="00533DA7" w:rsidRDefault="00533DA7" w14:paraId="4ACED5FF" w14:textId="77777777">
            <w:pPr>
              <w:jc w:val="both"/>
              <w:rPr>
                <w:rFonts w:cs="Arial"/>
                <w:sz w:val="16"/>
                <w:szCs w:val="16"/>
              </w:rPr>
            </w:pPr>
            <w:r w:rsidRPr="00325356">
              <w:rPr>
                <w:rFonts w:cs="Arial"/>
                <w:sz w:val="16"/>
                <w:szCs w:val="16"/>
              </w:rPr>
              <w:t>Contracts Manager (Toll)</w:t>
            </w:r>
          </w:p>
        </w:tc>
      </w:tr>
      <w:tr w:rsidRPr="00325356" w:rsidR="00533DA7" w14:paraId="7D734F9E" w14:textId="77777777">
        <w:trPr>
          <w:trHeight w:val="204"/>
        </w:trPr>
        <w:tc>
          <w:tcPr>
            <w:tcW w:w="1174" w:type="dxa"/>
          </w:tcPr>
          <w:p w:rsidRPr="00325356" w:rsidR="00533DA7" w:rsidRDefault="00533DA7" w14:paraId="6CF6F860" w14:textId="77777777">
            <w:pPr>
              <w:jc w:val="center"/>
              <w:rPr>
                <w:rFonts w:cs="Arial"/>
                <w:sz w:val="16"/>
                <w:szCs w:val="16"/>
              </w:rPr>
            </w:pPr>
            <w:r w:rsidRPr="00325356">
              <w:rPr>
                <w:rFonts w:cs="Arial"/>
                <w:sz w:val="16"/>
                <w:szCs w:val="16"/>
              </w:rPr>
              <w:t>ETS(T)</w:t>
            </w:r>
          </w:p>
        </w:tc>
        <w:tc>
          <w:tcPr>
            <w:tcW w:w="712" w:type="dxa"/>
          </w:tcPr>
          <w:p w:rsidRPr="00325356" w:rsidR="00533DA7" w:rsidRDefault="00533DA7" w14:paraId="59A3756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EDB09D7"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641563C1"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23A0DDA0"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D62F5ED"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088164C9"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670424D8"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25066AA8" w14:textId="77777777">
            <w:pPr>
              <w:jc w:val="both"/>
              <w:rPr>
                <w:rFonts w:cs="Arial"/>
                <w:sz w:val="16"/>
                <w:szCs w:val="16"/>
              </w:rPr>
            </w:pPr>
            <w:r w:rsidRPr="00325356">
              <w:rPr>
                <w:rFonts w:cs="Arial"/>
                <w:sz w:val="16"/>
                <w:szCs w:val="16"/>
              </w:rPr>
              <w:t>ETS(T)</w:t>
            </w:r>
          </w:p>
        </w:tc>
        <w:tc>
          <w:tcPr>
            <w:tcW w:w="2608" w:type="dxa"/>
            <w:tcBorders>
              <w:top w:val="nil"/>
              <w:left w:val="nil"/>
              <w:bottom w:val="nil"/>
              <w:right w:val="nil"/>
            </w:tcBorders>
          </w:tcPr>
          <w:p w:rsidRPr="00325356" w:rsidR="00533DA7" w:rsidRDefault="00533DA7" w14:paraId="02367000" w14:textId="77777777">
            <w:pPr>
              <w:jc w:val="both"/>
              <w:rPr>
                <w:rFonts w:cs="Arial"/>
                <w:sz w:val="16"/>
                <w:szCs w:val="16"/>
              </w:rPr>
            </w:pPr>
            <w:r w:rsidRPr="00325356">
              <w:rPr>
                <w:rFonts w:cs="Arial"/>
                <w:sz w:val="16"/>
                <w:szCs w:val="16"/>
              </w:rPr>
              <w:t>Electronic Systems Engineer (Toll)</w:t>
            </w:r>
          </w:p>
        </w:tc>
      </w:tr>
      <w:tr w:rsidRPr="00325356" w:rsidR="00533DA7" w14:paraId="4EE5EAFF" w14:textId="77777777">
        <w:trPr>
          <w:trHeight w:val="184"/>
        </w:trPr>
        <w:tc>
          <w:tcPr>
            <w:tcW w:w="1174" w:type="dxa"/>
          </w:tcPr>
          <w:p w:rsidRPr="00325356" w:rsidR="00533DA7" w:rsidRDefault="00533DA7" w14:paraId="4BC25344" w14:textId="77777777">
            <w:pPr>
              <w:jc w:val="center"/>
              <w:rPr>
                <w:rFonts w:cs="Arial"/>
                <w:sz w:val="16"/>
                <w:szCs w:val="16"/>
              </w:rPr>
            </w:pPr>
            <w:r w:rsidRPr="00325356">
              <w:rPr>
                <w:rFonts w:cs="Arial"/>
                <w:sz w:val="16"/>
                <w:szCs w:val="16"/>
              </w:rPr>
              <w:t>ES</w:t>
            </w:r>
          </w:p>
        </w:tc>
        <w:tc>
          <w:tcPr>
            <w:tcW w:w="712" w:type="dxa"/>
          </w:tcPr>
          <w:p w:rsidRPr="00325356" w:rsidR="00533DA7" w:rsidRDefault="00533DA7" w14:paraId="790133A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3E26EF8C"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76C0A719"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7D750BC"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A411070"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2D209838"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567C55D0"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7AF4F29D" w14:textId="77777777">
            <w:pPr>
              <w:jc w:val="both"/>
              <w:rPr>
                <w:rFonts w:cs="Arial"/>
                <w:sz w:val="16"/>
                <w:szCs w:val="16"/>
              </w:rPr>
            </w:pPr>
            <w:r w:rsidRPr="00325356">
              <w:rPr>
                <w:rFonts w:cs="Arial"/>
                <w:sz w:val="16"/>
                <w:szCs w:val="16"/>
              </w:rPr>
              <w:t>ES</w:t>
            </w:r>
          </w:p>
        </w:tc>
        <w:tc>
          <w:tcPr>
            <w:tcW w:w="2608" w:type="dxa"/>
            <w:tcBorders>
              <w:top w:val="nil"/>
              <w:left w:val="nil"/>
              <w:bottom w:val="nil"/>
              <w:right w:val="nil"/>
            </w:tcBorders>
          </w:tcPr>
          <w:p w:rsidRPr="00325356" w:rsidR="00533DA7" w:rsidRDefault="00533DA7" w14:paraId="220C5A03" w14:textId="77777777">
            <w:pPr>
              <w:jc w:val="both"/>
              <w:rPr>
                <w:rFonts w:cs="Arial"/>
                <w:sz w:val="16"/>
                <w:szCs w:val="16"/>
              </w:rPr>
            </w:pPr>
            <w:r w:rsidRPr="00325356">
              <w:rPr>
                <w:rFonts w:cs="Arial"/>
                <w:sz w:val="16"/>
                <w:szCs w:val="16"/>
              </w:rPr>
              <w:t>Electrical Systems Engineer</w:t>
            </w:r>
          </w:p>
        </w:tc>
      </w:tr>
      <w:tr w:rsidRPr="00325356" w:rsidR="00533DA7" w14:paraId="369117C3" w14:textId="77777777">
        <w:trPr>
          <w:trHeight w:val="184"/>
        </w:trPr>
        <w:tc>
          <w:tcPr>
            <w:tcW w:w="1174" w:type="dxa"/>
          </w:tcPr>
          <w:p w:rsidRPr="00325356" w:rsidR="00533DA7" w:rsidRDefault="00533DA7" w14:paraId="65752488" w14:textId="77777777">
            <w:pPr>
              <w:jc w:val="center"/>
              <w:rPr>
                <w:rFonts w:cs="Arial"/>
                <w:sz w:val="16"/>
                <w:szCs w:val="16"/>
              </w:rPr>
            </w:pPr>
            <w:r w:rsidRPr="00325356">
              <w:rPr>
                <w:rFonts w:cs="Arial"/>
                <w:sz w:val="16"/>
                <w:szCs w:val="16"/>
              </w:rPr>
              <w:t>MS</w:t>
            </w:r>
          </w:p>
        </w:tc>
        <w:tc>
          <w:tcPr>
            <w:tcW w:w="712" w:type="dxa"/>
          </w:tcPr>
          <w:p w:rsidRPr="00325356" w:rsidR="00533DA7" w:rsidRDefault="00533DA7" w14:paraId="5A0764D3"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8B3D050" w14:textId="77777777">
            <w:pPr>
              <w:jc w:val="center"/>
              <w:rPr>
                <w:rFonts w:cs="Arial"/>
                <w:b/>
                <w:bCs/>
                <w:sz w:val="16"/>
                <w:szCs w:val="16"/>
              </w:rPr>
            </w:pPr>
            <w:r w:rsidRPr="00325356">
              <w:rPr>
                <w:rFonts w:cs="Arial"/>
                <w:b/>
                <w:bCs/>
                <w:sz w:val="16"/>
                <w:szCs w:val="16"/>
              </w:rPr>
              <w:t>0</w:t>
            </w:r>
          </w:p>
        </w:tc>
        <w:tc>
          <w:tcPr>
            <w:tcW w:w="712" w:type="dxa"/>
          </w:tcPr>
          <w:p w:rsidRPr="00325356" w:rsidR="00533DA7" w:rsidRDefault="00533DA7" w14:paraId="554B68D9"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49023A3A"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7580A466"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632FDB62" w14:textId="77777777">
            <w:pPr>
              <w:jc w:val="center"/>
              <w:rPr>
                <w:rFonts w:cs="Arial"/>
                <w:sz w:val="16"/>
                <w:szCs w:val="16"/>
              </w:rPr>
            </w:pPr>
            <w:r w:rsidRPr="00325356">
              <w:rPr>
                <w:rFonts w:cs="Arial"/>
                <w:sz w:val="16"/>
                <w:szCs w:val="16"/>
              </w:rPr>
              <w:t>0</w:t>
            </w:r>
          </w:p>
        </w:tc>
        <w:tc>
          <w:tcPr>
            <w:tcW w:w="712" w:type="dxa"/>
          </w:tcPr>
          <w:p w:rsidRPr="00325356" w:rsidR="00533DA7" w:rsidRDefault="00533DA7" w14:paraId="3E002208"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2626682C" w14:textId="77777777">
            <w:pPr>
              <w:jc w:val="both"/>
              <w:rPr>
                <w:rFonts w:cs="Arial"/>
                <w:sz w:val="16"/>
                <w:szCs w:val="16"/>
              </w:rPr>
            </w:pPr>
            <w:r w:rsidRPr="00325356">
              <w:rPr>
                <w:rFonts w:cs="Arial"/>
                <w:sz w:val="16"/>
                <w:szCs w:val="16"/>
              </w:rPr>
              <w:t>MS</w:t>
            </w:r>
          </w:p>
        </w:tc>
        <w:tc>
          <w:tcPr>
            <w:tcW w:w="2608" w:type="dxa"/>
            <w:tcBorders>
              <w:top w:val="nil"/>
              <w:left w:val="nil"/>
              <w:bottom w:val="nil"/>
              <w:right w:val="nil"/>
            </w:tcBorders>
          </w:tcPr>
          <w:p w:rsidRPr="00325356" w:rsidR="00533DA7" w:rsidRDefault="00533DA7" w14:paraId="2A771C9A" w14:textId="77777777">
            <w:pPr>
              <w:jc w:val="both"/>
              <w:rPr>
                <w:rFonts w:cs="Arial"/>
                <w:sz w:val="16"/>
                <w:szCs w:val="16"/>
              </w:rPr>
            </w:pPr>
            <w:r w:rsidRPr="00325356">
              <w:rPr>
                <w:rFonts w:cs="Arial"/>
                <w:sz w:val="16"/>
                <w:szCs w:val="16"/>
              </w:rPr>
              <w:t>Mechanical Systems Engineer</w:t>
            </w:r>
          </w:p>
        </w:tc>
      </w:tr>
      <w:tr w:rsidRPr="00325356" w:rsidR="00533DA7" w14:paraId="3D4F5CDD" w14:textId="77777777">
        <w:trPr>
          <w:trHeight w:val="184"/>
        </w:trPr>
        <w:tc>
          <w:tcPr>
            <w:tcW w:w="1174" w:type="dxa"/>
          </w:tcPr>
          <w:p w:rsidRPr="00325356" w:rsidR="00533DA7" w:rsidRDefault="00533DA7" w14:paraId="7749692E" w14:textId="77777777">
            <w:pPr>
              <w:jc w:val="center"/>
              <w:rPr>
                <w:rFonts w:cs="Arial"/>
                <w:sz w:val="16"/>
                <w:szCs w:val="16"/>
              </w:rPr>
            </w:pPr>
            <w:r w:rsidRPr="00325356">
              <w:rPr>
                <w:rFonts w:cs="Arial"/>
                <w:sz w:val="16"/>
                <w:szCs w:val="16"/>
              </w:rPr>
              <w:t>PE(E)</w:t>
            </w:r>
          </w:p>
        </w:tc>
        <w:tc>
          <w:tcPr>
            <w:tcW w:w="712" w:type="dxa"/>
          </w:tcPr>
          <w:p w:rsidRPr="00325356" w:rsidR="00533DA7" w:rsidRDefault="00533DA7" w14:paraId="565505A4"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16C64F34" w14:textId="77777777">
            <w:pPr>
              <w:jc w:val="center"/>
              <w:rPr>
                <w:rFonts w:cs="Arial"/>
                <w:b/>
                <w:bCs/>
                <w:sz w:val="16"/>
                <w:szCs w:val="16"/>
              </w:rPr>
            </w:pPr>
            <w:r w:rsidRPr="00325356">
              <w:rPr>
                <w:rFonts w:cs="Arial"/>
                <w:b/>
                <w:bCs/>
                <w:sz w:val="16"/>
                <w:szCs w:val="16"/>
              </w:rPr>
              <w:t>5</w:t>
            </w:r>
          </w:p>
        </w:tc>
        <w:tc>
          <w:tcPr>
            <w:tcW w:w="712" w:type="dxa"/>
          </w:tcPr>
          <w:p w:rsidRPr="00325356" w:rsidR="00533DA7" w:rsidRDefault="00533DA7" w14:paraId="50D94393"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3A02356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01C7391D"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52E6C3B5" w14:textId="77777777">
            <w:pPr>
              <w:jc w:val="center"/>
              <w:rPr>
                <w:rFonts w:cs="Arial"/>
                <w:sz w:val="16"/>
                <w:szCs w:val="16"/>
              </w:rPr>
            </w:pPr>
            <w:r w:rsidRPr="00325356">
              <w:rPr>
                <w:rFonts w:cs="Arial"/>
                <w:sz w:val="16"/>
                <w:szCs w:val="16"/>
              </w:rPr>
              <w:t>2.5</w:t>
            </w:r>
          </w:p>
        </w:tc>
        <w:tc>
          <w:tcPr>
            <w:tcW w:w="712" w:type="dxa"/>
          </w:tcPr>
          <w:p w:rsidRPr="00325356" w:rsidR="00533DA7" w:rsidRDefault="00533DA7" w14:paraId="79EEDD1B" w14:textId="77777777">
            <w:pPr>
              <w:jc w:val="center"/>
              <w:rPr>
                <w:rFonts w:cs="Arial"/>
                <w:sz w:val="16"/>
                <w:szCs w:val="16"/>
              </w:rPr>
            </w:pPr>
            <w:r w:rsidRPr="00325356">
              <w:rPr>
                <w:rFonts w:cs="Arial"/>
                <w:sz w:val="16"/>
                <w:szCs w:val="16"/>
              </w:rPr>
              <w:t>2.5</w:t>
            </w:r>
          </w:p>
        </w:tc>
        <w:tc>
          <w:tcPr>
            <w:tcW w:w="925" w:type="dxa"/>
            <w:tcBorders>
              <w:top w:val="nil"/>
              <w:bottom w:val="nil"/>
              <w:right w:val="nil"/>
            </w:tcBorders>
          </w:tcPr>
          <w:p w:rsidRPr="00325356" w:rsidR="00533DA7" w:rsidRDefault="00533DA7" w14:paraId="5BA54A4B" w14:textId="77777777">
            <w:pPr>
              <w:jc w:val="both"/>
              <w:rPr>
                <w:rFonts w:cs="Arial"/>
                <w:sz w:val="16"/>
                <w:szCs w:val="16"/>
              </w:rPr>
            </w:pPr>
            <w:r w:rsidRPr="00325356">
              <w:rPr>
                <w:rFonts w:cs="Arial"/>
                <w:sz w:val="16"/>
                <w:szCs w:val="16"/>
              </w:rPr>
              <w:t>PE(E)</w:t>
            </w:r>
          </w:p>
        </w:tc>
        <w:tc>
          <w:tcPr>
            <w:tcW w:w="2608" w:type="dxa"/>
            <w:tcBorders>
              <w:top w:val="nil"/>
              <w:left w:val="nil"/>
              <w:bottom w:val="nil"/>
              <w:right w:val="nil"/>
            </w:tcBorders>
          </w:tcPr>
          <w:p w:rsidRPr="00325356" w:rsidR="00533DA7" w:rsidRDefault="00533DA7" w14:paraId="6F201841" w14:textId="77777777">
            <w:pPr>
              <w:jc w:val="both"/>
              <w:rPr>
                <w:rFonts w:cs="Arial"/>
                <w:sz w:val="16"/>
                <w:szCs w:val="16"/>
              </w:rPr>
            </w:pPr>
            <w:r w:rsidRPr="00325356">
              <w:rPr>
                <w:rFonts w:cs="Arial"/>
                <w:sz w:val="16"/>
                <w:szCs w:val="16"/>
              </w:rPr>
              <w:t>Project Engineer (Client)</w:t>
            </w:r>
          </w:p>
        </w:tc>
      </w:tr>
    </w:tbl>
    <w:p w:rsidRPr="00325356" w:rsidR="00533DA7" w:rsidP="00533DA7" w:rsidRDefault="00533DA7" w14:paraId="28AA6FD1" w14:textId="77777777">
      <w:pPr>
        <w:jc w:val="both"/>
        <w:rPr>
          <w:rFonts w:cs="Arial"/>
          <w:szCs w:val="20"/>
        </w:rPr>
      </w:pPr>
    </w:p>
    <w:p w:rsidRPr="00325356" w:rsidR="00533DA7" w:rsidP="00533DA7" w:rsidRDefault="00533DA7" w14:paraId="2D905D20" w14:textId="77777777">
      <w:pPr>
        <w:jc w:val="both"/>
        <w:rPr>
          <w:rFonts w:cs="Arial"/>
          <w:szCs w:val="20"/>
        </w:rPr>
      </w:pPr>
      <w:r w:rsidRPr="00325356">
        <w:rPr>
          <w:rFonts w:cs="Arial"/>
          <w:szCs w:val="20"/>
        </w:rPr>
        <w:t>A maximum of 5 (five) points per project position held relevancy (managerial experience) and 15 (fifteen) points overall for position held relevancy can be scored.</w:t>
      </w:r>
    </w:p>
    <w:p w:rsidRPr="00325356" w:rsidR="00533DA7" w:rsidP="00533DA7" w:rsidRDefault="00533DA7" w14:paraId="165150F2" w14:textId="77777777">
      <w:pPr>
        <w:jc w:val="both"/>
        <w:rPr>
          <w:rFonts w:cs="Arial"/>
          <w:szCs w:val="20"/>
        </w:rPr>
      </w:pPr>
    </w:p>
    <w:p w:rsidR="00B37EF1" w:rsidP="00533DA7" w:rsidRDefault="00533DA7" w14:paraId="326363DA" w14:textId="2CE2B4AF">
      <w:pPr>
        <w:jc w:val="both"/>
        <w:rPr>
          <w:rFonts w:cs="Arial"/>
          <w:szCs w:val="20"/>
        </w:rPr>
      </w:pPr>
      <w:r w:rsidRPr="00325356">
        <w:rPr>
          <w:rFonts w:cs="Arial"/>
          <w:szCs w:val="20"/>
        </w:rPr>
        <w:t xml:space="preserve">Therefore, a total of 30 (thirty) points can be scored for each key position listed in the tender document. The total for all key positions </w:t>
      </w:r>
      <w:r w:rsidRPr="00325356" w:rsidR="00AE600B">
        <w:rPr>
          <w:rFonts w:cs="Arial"/>
          <w:szCs w:val="20"/>
        </w:rPr>
        <w:t>is</w:t>
      </w:r>
      <w:r w:rsidRPr="00325356">
        <w:rPr>
          <w:rFonts w:cs="Arial"/>
          <w:szCs w:val="20"/>
        </w:rPr>
        <w:t xml:space="preserve"> totaled and this score is then converted back down into a score out of 15 (fifteen) for managerial experience</w:t>
      </w:r>
      <w:r w:rsidR="00B37EF1">
        <w:rPr>
          <w:rFonts w:cs="Arial"/>
          <w:szCs w:val="20"/>
        </w:rPr>
        <w:t>.</w:t>
      </w:r>
    </w:p>
    <w:p w:rsidRPr="00325356" w:rsidR="00533DA7" w:rsidP="00B37EF1" w:rsidRDefault="00B37EF1" w14:paraId="0DA5112E" w14:textId="57592A49">
      <w:pPr>
        <w:spacing w:line="240" w:lineRule="auto"/>
        <w:ind w:right="0"/>
        <w:rPr>
          <w:rFonts w:cs="Arial"/>
          <w:szCs w:val="20"/>
        </w:rPr>
      </w:pPr>
      <w:r>
        <w:rPr>
          <w:rFonts w:cs="Arial"/>
          <w:szCs w:val="20"/>
        </w:rPr>
        <w:br w:type="page"/>
      </w:r>
    </w:p>
    <w:p w:rsidRPr="00325356" w:rsidR="00533DA7" w:rsidP="00533DA7" w:rsidRDefault="00533DA7" w14:paraId="29FA78AA" w14:textId="77777777">
      <w:pPr>
        <w:rPr>
          <w:rFonts w:cs="Arial"/>
          <w:b/>
          <w:szCs w:val="20"/>
          <w:u w:val="single"/>
        </w:rPr>
      </w:pPr>
      <w:r w:rsidRPr="00325356">
        <w:rPr>
          <w:rFonts w:cs="Arial"/>
          <w:b/>
          <w:szCs w:val="20"/>
          <w:u w:val="single"/>
        </w:rPr>
        <w:t>QUALITY SYSTEM (10):</w:t>
      </w:r>
    </w:p>
    <w:p w:rsidRPr="00325356" w:rsidR="00533DA7" w:rsidP="00533DA7" w:rsidRDefault="00533DA7" w14:paraId="08F3DCC4" w14:textId="77777777">
      <w:pPr>
        <w:jc w:val="both"/>
        <w:rPr>
          <w:rFonts w:cs="Arial"/>
          <w:szCs w:val="20"/>
        </w:rPr>
      </w:pPr>
    </w:p>
    <w:p w:rsidRPr="00325356" w:rsidR="00533DA7" w:rsidP="00533DA7" w:rsidRDefault="00533DA7" w14:paraId="0E68F7DD" w14:textId="77777777">
      <w:pPr>
        <w:jc w:val="both"/>
        <w:rPr>
          <w:rFonts w:cs="Arial"/>
          <w:szCs w:val="20"/>
        </w:rPr>
      </w:pPr>
      <w:r w:rsidRPr="00325356">
        <w:rPr>
          <w:rFonts w:cs="Arial"/>
          <w:szCs w:val="20"/>
        </w:rPr>
        <w:t>The quality assurance system offered by the tenderer is evaluated as follows:</w:t>
      </w:r>
    </w:p>
    <w:p w:rsidRPr="00325356" w:rsidR="00533DA7" w:rsidP="00533DA7" w:rsidRDefault="00533DA7" w14:paraId="6BF996A6" w14:textId="77777777">
      <w:pPr>
        <w:jc w:val="both"/>
        <w:rPr>
          <w:rFonts w:cs="Arial"/>
          <w:szCs w:val="20"/>
        </w:rPr>
      </w:pPr>
    </w:p>
    <w:tbl>
      <w:tblPr>
        <w:tblStyle w:val="TableGrid"/>
        <w:tblW w:w="9634" w:type="dxa"/>
        <w:tblLook w:val="04A0" w:firstRow="1" w:lastRow="0" w:firstColumn="1" w:lastColumn="0" w:noHBand="0" w:noVBand="1"/>
      </w:tblPr>
      <w:tblGrid>
        <w:gridCol w:w="1317"/>
        <w:gridCol w:w="6049"/>
        <w:gridCol w:w="2268"/>
      </w:tblGrid>
      <w:tr w:rsidRPr="00325356" w:rsidR="00533DA7" w14:paraId="0A7BA2B3" w14:textId="77777777">
        <w:tc>
          <w:tcPr>
            <w:tcW w:w="9634" w:type="dxa"/>
            <w:gridSpan w:val="3"/>
          </w:tcPr>
          <w:p w:rsidRPr="00325356" w:rsidR="00533DA7" w:rsidRDefault="00533DA7" w14:paraId="61155570" w14:textId="77777777">
            <w:pPr>
              <w:jc w:val="center"/>
              <w:rPr>
                <w:rFonts w:cs="Arial"/>
                <w:b/>
                <w:bCs/>
                <w:szCs w:val="20"/>
              </w:rPr>
            </w:pPr>
            <w:r w:rsidRPr="00325356">
              <w:rPr>
                <w:rFonts w:cs="Arial"/>
                <w:b/>
                <w:bCs/>
                <w:szCs w:val="20"/>
              </w:rPr>
              <w:t>Quality Assurance System Type</w:t>
            </w:r>
          </w:p>
        </w:tc>
      </w:tr>
      <w:tr w:rsidRPr="00325356" w:rsidR="00533DA7" w14:paraId="02D3FA6B" w14:textId="77777777">
        <w:tc>
          <w:tcPr>
            <w:tcW w:w="1317" w:type="dxa"/>
          </w:tcPr>
          <w:p w:rsidRPr="00325356" w:rsidR="00533DA7" w:rsidRDefault="00533DA7" w14:paraId="441D6DEA" w14:textId="77777777">
            <w:pPr>
              <w:jc w:val="center"/>
              <w:rPr>
                <w:rFonts w:cs="Arial"/>
                <w:szCs w:val="20"/>
              </w:rPr>
            </w:pPr>
            <w:r w:rsidRPr="00325356">
              <w:rPr>
                <w:rFonts w:cs="Arial"/>
                <w:szCs w:val="20"/>
              </w:rPr>
              <w:t>1</w:t>
            </w:r>
          </w:p>
        </w:tc>
        <w:tc>
          <w:tcPr>
            <w:tcW w:w="6049" w:type="dxa"/>
          </w:tcPr>
          <w:p w:rsidRPr="00325356" w:rsidR="00533DA7" w:rsidRDefault="00533DA7" w14:paraId="380E8F63" w14:textId="77777777">
            <w:pPr>
              <w:jc w:val="both"/>
              <w:rPr>
                <w:rFonts w:cs="Arial"/>
                <w:szCs w:val="20"/>
              </w:rPr>
            </w:pPr>
            <w:r w:rsidRPr="00325356">
              <w:rPr>
                <w:rFonts w:cs="Arial"/>
                <w:szCs w:val="20"/>
              </w:rPr>
              <w:t>System has ISO Certification</w:t>
            </w:r>
          </w:p>
        </w:tc>
        <w:tc>
          <w:tcPr>
            <w:tcW w:w="2268" w:type="dxa"/>
          </w:tcPr>
          <w:p w:rsidRPr="00325356" w:rsidR="00533DA7" w:rsidRDefault="00533DA7" w14:paraId="219F9997" w14:textId="77777777">
            <w:pPr>
              <w:jc w:val="center"/>
              <w:rPr>
                <w:rFonts w:cs="Arial"/>
                <w:szCs w:val="20"/>
              </w:rPr>
            </w:pPr>
            <w:r w:rsidRPr="00325356">
              <w:rPr>
                <w:rFonts w:cs="Arial"/>
                <w:szCs w:val="20"/>
              </w:rPr>
              <w:t>10</w:t>
            </w:r>
          </w:p>
        </w:tc>
      </w:tr>
      <w:tr w:rsidRPr="00325356" w:rsidR="00533DA7" w14:paraId="6A094898" w14:textId="77777777">
        <w:tc>
          <w:tcPr>
            <w:tcW w:w="1317" w:type="dxa"/>
          </w:tcPr>
          <w:p w:rsidRPr="00325356" w:rsidR="00533DA7" w:rsidRDefault="00533DA7" w14:paraId="193A9611" w14:textId="77777777">
            <w:pPr>
              <w:jc w:val="center"/>
              <w:rPr>
                <w:rFonts w:cs="Arial"/>
                <w:szCs w:val="20"/>
              </w:rPr>
            </w:pPr>
            <w:r w:rsidRPr="00325356">
              <w:rPr>
                <w:rFonts w:cs="Arial"/>
                <w:szCs w:val="20"/>
              </w:rPr>
              <w:t>2</w:t>
            </w:r>
          </w:p>
        </w:tc>
        <w:tc>
          <w:tcPr>
            <w:tcW w:w="6049" w:type="dxa"/>
          </w:tcPr>
          <w:p w:rsidRPr="00325356" w:rsidR="00533DA7" w:rsidRDefault="00533DA7" w14:paraId="779BD0AF" w14:textId="77777777">
            <w:pPr>
              <w:jc w:val="both"/>
              <w:rPr>
                <w:rFonts w:cs="Arial"/>
                <w:szCs w:val="20"/>
              </w:rPr>
            </w:pPr>
            <w:r w:rsidRPr="00325356">
              <w:rPr>
                <w:rFonts w:cs="Arial"/>
                <w:szCs w:val="20"/>
              </w:rPr>
              <w:t>System has been registered for certification</w:t>
            </w:r>
          </w:p>
        </w:tc>
        <w:tc>
          <w:tcPr>
            <w:tcW w:w="2268" w:type="dxa"/>
          </w:tcPr>
          <w:p w:rsidRPr="00325356" w:rsidR="00533DA7" w:rsidRDefault="00533DA7" w14:paraId="2FA1B77F" w14:textId="77777777">
            <w:pPr>
              <w:jc w:val="center"/>
              <w:rPr>
                <w:rFonts w:cs="Arial"/>
                <w:szCs w:val="20"/>
              </w:rPr>
            </w:pPr>
            <w:r w:rsidRPr="00CC01DF">
              <w:rPr>
                <w:rFonts w:cs="Arial"/>
                <w:szCs w:val="20"/>
              </w:rPr>
              <w:t>7</w:t>
            </w:r>
          </w:p>
        </w:tc>
      </w:tr>
      <w:tr w:rsidRPr="00325356" w:rsidR="00533DA7" w14:paraId="77BD03EE" w14:textId="77777777">
        <w:tc>
          <w:tcPr>
            <w:tcW w:w="1317" w:type="dxa"/>
          </w:tcPr>
          <w:p w:rsidRPr="00325356" w:rsidR="00533DA7" w:rsidRDefault="00533DA7" w14:paraId="0132D7AC" w14:textId="77777777">
            <w:pPr>
              <w:jc w:val="center"/>
              <w:rPr>
                <w:rFonts w:cs="Arial"/>
                <w:szCs w:val="20"/>
              </w:rPr>
            </w:pPr>
            <w:r w:rsidRPr="00325356">
              <w:rPr>
                <w:rFonts w:cs="Arial"/>
                <w:szCs w:val="20"/>
              </w:rPr>
              <w:t>3</w:t>
            </w:r>
          </w:p>
        </w:tc>
        <w:tc>
          <w:tcPr>
            <w:tcW w:w="6049" w:type="dxa"/>
          </w:tcPr>
          <w:p w:rsidRPr="00325356" w:rsidR="00533DA7" w:rsidRDefault="00533DA7" w14:paraId="16889CE8" w14:textId="77777777">
            <w:pPr>
              <w:jc w:val="both"/>
              <w:rPr>
                <w:rFonts w:cs="Arial"/>
                <w:szCs w:val="20"/>
              </w:rPr>
            </w:pPr>
            <w:r w:rsidRPr="00325356">
              <w:rPr>
                <w:rFonts w:cs="Arial"/>
                <w:szCs w:val="20"/>
              </w:rPr>
              <w:t>System is an in-house production</w:t>
            </w:r>
          </w:p>
        </w:tc>
        <w:tc>
          <w:tcPr>
            <w:tcW w:w="2268" w:type="dxa"/>
          </w:tcPr>
          <w:p w:rsidRPr="00325356" w:rsidR="00533DA7" w:rsidRDefault="00533DA7" w14:paraId="11F82556" w14:textId="77777777">
            <w:pPr>
              <w:jc w:val="center"/>
              <w:rPr>
                <w:rFonts w:cs="Arial"/>
                <w:szCs w:val="20"/>
              </w:rPr>
            </w:pPr>
            <w:r>
              <w:rPr>
                <w:rFonts w:cs="Arial"/>
                <w:szCs w:val="20"/>
              </w:rPr>
              <w:t>5</w:t>
            </w:r>
          </w:p>
        </w:tc>
      </w:tr>
      <w:tr w:rsidRPr="00325356" w:rsidR="00533DA7" w14:paraId="6B2B5CBA" w14:textId="77777777">
        <w:tc>
          <w:tcPr>
            <w:tcW w:w="1317" w:type="dxa"/>
          </w:tcPr>
          <w:p w:rsidRPr="00325356" w:rsidR="00533DA7" w:rsidRDefault="00533DA7" w14:paraId="294CC60C" w14:textId="77777777">
            <w:pPr>
              <w:jc w:val="center"/>
              <w:rPr>
                <w:rFonts w:cs="Arial"/>
                <w:szCs w:val="20"/>
              </w:rPr>
            </w:pPr>
            <w:r>
              <w:rPr>
                <w:rFonts w:cs="Arial"/>
                <w:szCs w:val="20"/>
              </w:rPr>
              <w:t>4</w:t>
            </w:r>
          </w:p>
        </w:tc>
        <w:tc>
          <w:tcPr>
            <w:tcW w:w="6049" w:type="dxa"/>
          </w:tcPr>
          <w:p w:rsidRPr="00325356" w:rsidR="00533DA7" w:rsidRDefault="00533DA7" w14:paraId="015690E8" w14:textId="77777777">
            <w:pPr>
              <w:jc w:val="both"/>
              <w:rPr>
                <w:rFonts w:cs="Arial"/>
                <w:szCs w:val="20"/>
              </w:rPr>
            </w:pPr>
            <w:r>
              <w:rPr>
                <w:rFonts w:cs="Arial"/>
                <w:szCs w:val="20"/>
              </w:rPr>
              <w:t>No Quality system submitted</w:t>
            </w:r>
          </w:p>
        </w:tc>
        <w:tc>
          <w:tcPr>
            <w:tcW w:w="2268" w:type="dxa"/>
          </w:tcPr>
          <w:p w:rsidR="00533DA7" w:rsidRDefault="00533DA7" w14:paraId="7101BFE3" w14:textId="77777777">
            <w:pPr>
              <w:jc w:val="center"/>
              <w:rPr>
                <w:rFonts w:cs="Arial"/>
                <w:szCs w:val="20"/>
              </w:rPr>
            </w:pPr>
            <w:r>
              <w:rPr>
                <w:rFonts w:cs="Arial"/>
                <w:szCs w:val="20"/>
              </w:rPr>
              <w:t>0</w:t>
            </w:r>
          </w:p>
        </w:tc>
      </w:tr>
    </w:tbl>
    <w:p w:rsidRPr="00325356" w:rsidR="00533DA7" w:rsidP="00533DA7" w:rsidRDefault="00533DA7" w14:paraId="79913B49" w14:textId="77777777">
      <w:pPr>
        <w:jc w:val="both"/>
        <w:rPr>
          <w:rFonts w:cs="Arial"/>
          <w:noProof/>
          <w:szCs w:val="20"/>
        </w:rPr>
      </w:pPr>
    </w:p>
    <w:p w:rsidRPr="00325356" w:rsidR="00533DA7" w:rsidP="00533DA7" w:rsidRDefault="00533DA7" w14:paraId="539C5921" w14:textId="30B0FC35">
      <w:pPr>
        <w:jc w:val="both"/>
        <w:rPr>
          <w:rFonts w:cs="Arial"/>
          <w:noProof/>
          <w:szCs w:val="20"/>
        </w:rPr>
      </w:pPr>
      <w:r w:rsidRPr="00325356">
        <w:rPr>
          <w:rFonts w:cs="Arial"/>
          <w:noProof/>
          <w:szCs w:val="20"/>
        </w:rPr>
        <w:t xml:space="preserve">For full ISO certification, a tenderer is awarded 10 (ten) points, for a qualtiy assurance system that has been submitted to ISO for certification, but not yet recieved, </w:t>
      </w:r>
      <w:r w:rsidR="00840C7B">
        <w:rPr>
          <w:rFonts w:cs="Arial"/>
          <w:noProof/>
          <w:szCs w:val="20"/>
        </w:rPr>
        <w:t>7</w:t>
      </w:r>
      <w:r w:rsidRPr="00325356" w:rsidR="00840C7B">
        <w:rPr>
          <w:rFonts w:cs="Arial"/>
          <w:noProof/>
          <w:szCs w:val="20"/>
        </w:rPr>
        <w:t xml:space="preserve"> </w:t>
      </w:r>
      <w:r w:rsidRPr="00325356">
        <w:rPr>
          <w:rFonts w:cs="Arial"/>
          <w:noProof/>
          <w:szCs w:val="20"/>
        </w:rPr>
        <w:t>(</w:t>
      </w:r>
      <w:r w:rsidR="00840C7B">
        <w:rPr>
          <w:rFonts w:cs="Arial"/>
          <w:noProof/>
          <w:szCs w:val="20"/>
        </w:rPr>
        <w:t>seven</w:t>
      </w:r>
      <w:r w:rsidRPr="00325356">
        <w:rPr>
          <w:rFonts w:cs="Arial"/>
          <w:noProof/>
          <w:szCs w:val="20"/>
        </w:rPr>
        <w:t xml:space="preserve">) points are allocated. If the tenderer’s quality assurance system is purely an in-house system, </w:t>
      </w:r>
      <w:r w:rsidR="00840C7B">
        <w:rPr>
          <w:rFonts w:cs="Arial"/>
          <w:noProof/>
          <w:szCs w:val="20"/>
        </w:rPr>
        <w:t>5</w:t>
      </w:r>
      <w:r w:rsidRPr="00325356" w:rsidR="00840C7B">
        <w:rPr>
          <w:rFonts w:cs="Arial"/>
          <w:noProof/>
          <w:szCs w:val="20"/>
        </w:rPr>
        <w:t xml:space="preserve"> </w:t>
      </w:r>
      <w:r w:rsidRPr="00325356">
        <w:rPr>
          <w:rFonts w:cs="Arial"/>
          <w:noProof/>
          <w:szCs w:val="20"/>
        </w:rPr>
        <w:t>(</w:t>
      </w:r>
      <w:r w:rsidR="00840C7B">
        <w:rPr>
          <w:rFonts w:cs="Arial"/>
          <w:noProof/>
          <w:szCs w:val="20"/>
        </w:rPr>
        <w:t>five)</w:t>
      </w:r>
      <w:r w:rsidRPr="00325356">
        <w:rPr>
          <w:rFonts w:cs="Arial"/>
          <w:noProof/>
          <w:szCs w:val="20"/>
        </w:rPr>
        <w:t xml:space="preserve"> points are allocated.</w:t>
      </w:r>
    </w:p>
    <w:p w:rsidRPr="00325356" w:rsidR="00533DA7" w:rsidP="00533DA7" w:rsidRDefault="00533DA7" w14:paraId="30141956" w14:textId="77777777">
      <w:pPr>
        <w:jc w:val="both"/>
        <w:rPr>
          <w:rFonts w:cs="Arial"/>
          <w:noProof/>
          <w:szCs w:val="20"/>
        </w:rPr>
      </w:pPr>
    </w:p>
    <w:p w:rsidRPr="00325356" w:rsidR="00533DA7" w:rsidP="00533DA7" w:rsidRDefault="00533DA7" w14:paraId="0E1CC3A0" w14:textId="77777777">
      <w:pPr>
        <w:jc w:val="both"/>
        <w:rPr>
          <w:rFonts w:cs="Arial"/>
          <w:noProof/>
          <w:szCs w:val="20"/>
        </w:rPr>
      </w:pPr>
      <w:r w:rsidRPr="00325356">
        <w:rPr>
          <w:rFonts w:cs="Arial"/>
          <w:noProof/>
          <w:szCs w:val="20"/>
        </w:rPr>
        <w:t>The total number of points allocated are tallied and a score out of 10 (ten) is awarded.</w:t>
      </w:r>
    </w:p>
    <w:p w:rsidRPr="00325356" w:rsidR="00533DA7" w:rsidP="00533DA7" w:rsidRDefault="00533DA7" w14:paraId="35242B77" w14:textId="77777777">
      <w:pPr>
        <w:jc w:val="both"/>
        <w:rPr>
          <w:rFonts w:cs="Arial"/>
          <w:noProof/>
          <w:szCs w:val="20"/>
        </w:rPr>
      </w:pPr>
    </w:p>
    <w:p w:rsidRPr="00325356" w:rsidR="00533DA7" w:rsidP="00533DA7" w:rsidRDefault="00533DA7" w14:paraId="47A446E1" w14:textId="77777777">
      <w:pPr>
        <w:jc w:val="both"/>
        <w:rPr>
          <w:rFonts w:cs="Arial"/>
          <w:b/>
          <w:szCs w:val="20"/>
          <w:u w:val="single"/>
        </w:rPr>
      </w:pPr>
      <w:r w:rsidRPr="00325356">
        <w:rPr>
          <w:rFonts w:cs="Arial"/>
          <w:b/>
          <w:szCs w:val="20"/>
          <w:u w:val="single"/>
        </w:rPr>
        <w:t>PAST PERFORMANCE (15):</w:t>
      </w:r>
    </w:p>
    <w:p w:rsidRPr="00325356" w:rsidR="00533DA7" w:rsidP="00533DA7" w:rsidRDefault="00533DA7" w14:paraId="043FF222" w14:textId="77777777">
      <w:pPr>
        <w:jc w:val="both"/>
        <w:rPr>
          <w:rFonts w:cs="Arial"/>
          <w:szCs w:val="20"/>
        </w:rPr>
      </w:pPr>
    </w:p>
    <w:p w:rsidRPr="00325356" w:rsidR="00533DA7" w:rsidP="00533DA7" w:rsidRDefault="00533DA7" w14:paraId="2438A99E" w14:textId="77777777">
      <w:pPr>
        <w:jc w:val="both"/>
        <w:rPr>
          <w:rFonts w:cs="Arial"/>
          <w:szCs w:val="20"/>
        </w:rPr>
      </w:pPr>
      <w:r w:rsidRPr="00325356">
        <w:rPr>
          <w:rFonts w:cs="Arial"/>
          <w:szCs w:val="20"/>
        </w:rPr>
        <w:t xml:space="preserve">Past Performance reports must be submitted by the tenderer for any 3 (three) completed projects of </w:t>
      </w:r>
      <w:r w:rsidRPr="00325356">
        <w:rPr>
          <w:rFonts w:cs="Arial"/>
          <w:b/>
          <w:bCs/>
          <w:szCs w:val="20"/>
        </w:rPr>
        <w:t>similar</w:t>
      </w:r>
      <w:r w:rsidRPr="00325356">
        <w:rPr>
          <w:rFonts w:cs="Arial"/>
          <w:szCs w:val="20"/>
        </w:rPr>
        <w:t xml:space="preserve"> scope in the last 10 (ten) years by the tenderer (any member of the Joint venture).</w:t>
      </w:r>
    </w:p>
    <w:p w:rsidRPr="00325356" w:rsidR="00533DA7" w:rsidP="00533DA7" w:rsidRDefault="00533DA7" w14:paraId="2CCFCCC5" w14:textId="77777777">
      <w:pPr>
        <w:jc w:val="both"/>
        <w:rPr>
          <w:rFonts w:cs="Arial"/>
          <w:szCs w:val="20"/>
        </w:rPr>
      </w:pPr>
    </w:p>
    <w:p w:rsidRPr="00EA10FB" w:rsidR="00C522ED" w:rsidP="00C522ED" w:rsidRDefault="00C522ED" w14:paraId="3B7493F9" w14:textId="10C849FC">
      <w:pPr>
        <w:jc w:val="both"/>
        <w:rPr>
          <w:color w:val="000000" w:themeColor="text1"/>
        </w:rPr>
      </w:pPr>
      <w:r w:rsidRPr="00EA10FB">
        <w:rPr>
          <w:color w:val="000000" w:themeColor="text1"/>
        </w:rPr>
        <w:t xml:space="preserve">Past Performance Rating will be allocated on any </w:t>
      </w:r>
      <w:r w:rsidR="00741A1F">
        <w:rPr>
          <w:color w:val="000000" w:themeColor="text1"/>
        </w:rPr>
        <w:t xml:space="preserve">of </w:t>
      </w:r>
      <w:r w:rsidRPr="00EA10FB">
        <w:rPr>
          <w:color w:val="000000" w:themeColor="text1"/>
        </w:rPr>
        <w:t>/or a combination of the following Past Performance reports:</w:t>
      </w:r>
    </w:p>
    <w:p w:rsidRPr="00EA10FB" w:rsidR="00C522ED" w:rsidP="00C522ED" w:rsidRDefault="00C522ED" w14:paraId="025D9220" w14:textId="77777777">
      <w:pPr>
        <w:jc w:val="both"/>
        <w:rPr>
          <w:color w:val="000000" w:themeColor="text1"/>
        </w:rPr>
      </w:pPr>
      <w:r w:rsidRPr="00EA10FB">
        <w:rPr>
          <w:color w:val="000000" w:themeColor="text1"/>
        </w:rPr>
        <w:t xml:space="preserve"> </w:t>
      </w:r>
    </w:p>
    <w:p w:rsidRPr="00EA10FB" w:rsidR="00C522ED" w:rsidP="00C522ED" w:rsidRDefault="00C522ED" w14:paraId="5ABB80DB" w14:textId="77777777">
      <w:pPr>
        <w:jc w:val="both"/>
      </w:pPr>
      <w:r w:rsidRPr="00EA10FB">
        <w:t xml:space="preserve">1.     For a completed project: ANNEX 1 - PSP PERFORMANCE REPORT </w:t>
      </w:r>
    </w:p>
    <w:p w:rsidRPr="00EA10FB" w:rsidR="00C522ED" w:rsidP="00C522ED" w:rsidRDefault="00C522ED" w14:paraId="664B4A58" w14:textId="77777777">
      <w:pPr>
        <w:jc w:val="both"/>
        <w:rPr>
          <w:color w:val="000000" w:themeColor="text1"/>
        </w:rPr>
      </w:pPr>
      <w:r w:rsidRPr="00EA10FB">
        <w:rPr>
          <w:color w:val="000000" w:themeColor="text1"/>
        </w:rPr>
        <w:t xml:space="preserve"> </w:t>
      </w:r>
    </w:p>
    <w:p w:rsidRPr="00EA10FB" w:rsidR="00C522ED" w:rsidP="00C522ED" w:rsidRDefault="00C522ED" w14:paraId="716FFB51" w14:textId="77777777">
      <w:pPr>
        <w:jc w:val="both"/>
        <w:rPr>
          <w:color w:val="000000" w:themeColor="text1"/>
        </w:rPr>
      </w:pPr>
      <w:r w:rsidRPr="00EA10FB">
        <w:rPr>
          <w:color w:val="000000" w:themeColor="text1"/>
        </w:rPr>
        <w:t>A maximum of 5 (five) points per project and 15 (fifteen) points overall can be scored for past performance experience.</w:t>
      </w:r>
    </w:p>
    <w:p w:rsidRPr="00EA10FB" w:rsidR="00C522ED" w:rsidP="00C522ED" w:rsidRDefault="00C522ED" w14:paraId="70093B19" w14:textId="77777777">
      <w:pPr>
        <w:jc w:val="both"/>
        <w:rPr>
          <w:color w:val="000000" w:themeColor="text1"/>
        </w:rPr>
      </w:pPr>
      <w:r w:rsidRPr="00EA10FB">
        <w:rPr>
          <w:color w:val="000000" w:themeColor="text1"/>
        </w:rPr>
        <w:t xml:space="preserve"> </w:t>
      </w:r>
    </w:p>
    <w:tbl>
      <w:tblPr>
        <w:tblW w:w="0" w:type="auto"/>
        <w:tblInd w:w="390" w:type="dxa"/>
        <w:tblLook w:val="06A0" w:firstRow="1" w:lastRow="0" w:firstColumn="1" w:lastColumn="0" w:noHBand="1" w:noVBand="1"/>
      </w:tblPr>
      <w:tblGrid>
        <w:gridCol w:w="1827"/>
        <w:gridCol w:w="1843"/>
        <w:gridCol w:w="1857"/>
        <w:gridCol w:w="1845"/>
        <w:gridCol w:w="1856"/>
      </w:tblGrid>
      <w:tr w:rsidRPr="00EA10FB" w:rsidR="00C522ED" w:rsidTr="00963AC7" w14:paraId="77BA8837" w14:textId="77777777">
        <w:trPr>
          <w:trHeight w:val="645"/>
        </w:trPr>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2D2D24D8" w14:textId="77777777">
            <w:pPr>
              <w:jc w:val="both"/>
              <w:rPr>
                <w:color w:val="000000" w:themeColor="text1"/>
              </w:rPr>
            </w:pPr>
            <w:r w:rsidRPr="00EA10FB">
              <w:rPr>
                <w:color w:val="000000" w:themeColor="text1"/>
              </w:rPr>
              <w:t>CIDB rating</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7EB4890" w14:textId="77777777">
            <w:pPr>
              <w:jc w:val="both"/>
              <w:rPr>
                <w:color w:val="000000" w:themeColor="text1"/>
              </w:rPr>
            </w:pPr>
            <w:r w:rsidRPr="00EA10FB">
              <w:rPr>
                <w:color w:val="000000" w:themeColor="text1"/>
              </w:rPr>
              <w:t>Poor</w:t>
            </w:r>
          </w:p>
          <w:p w:rsidRPr="00EA10FB" w:rsidR="00C522ED" w:rsidP="00963AC7" w:rsidRDefault="00C522ED" w14:paraId="584B8AD6" w14:textId="77777777">
            <w:pPr>
              <w:jc w:val="both"/>
              <w:rPr>
                <w:color w:val="000000" w:themeColor="text1"/>
              </w:rPr>
            </w:pPr>
            <w:r w:rsidRPr="00EA10FB">
              <w:rPr>
                <w:color w:val="000000" w:themeColor="text1"/>
              </w:rPr>
              <w:t>x &lt; -0.1</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651A1B5E" w14:textId="77777777">
            <w:pPr>
              <w:jc w:val="both"/>
              <w:rPr>
                <w:color w:val="000000" w:themeColor="text1"/>
              </w:rPr>
            </w:pPr>
            <w:r w:rsidRPr="00EA10FB">
              <w:rPr>
                <w:color w:val="000000" w:themeColor="text1"/>
              </w:rPr>
              <w:t>Adequate</w:t>
            </w:r>
          </w:p>
          <w:p w:rsidRPr="00EA10FB" w:rsidR="00C522ED" w:rsidP="00963AC7" w:rsidRDefault="00C522ED" w14:paraId="3598C701" w14:textId="77777777">
            <w:pPr>
              <w:jc w:val="both"/>
              <w:rPr>
                <w:color w:val="000000" w:themeColor="text1"/>
              </w:rPr>
            </w:pPr>
            <w:r w:rsidRPr="00EA10FB">
              <w:rPr>
                <w:color w:val="000000" w:themeColor="text1"/>
              </w:rPr>
              <w:t xml:space="preserve">- 0.1 </w:t>
            </w:r>
            <w:r w:rsidRPr="00EA10FB">
              <w:rPr>
                <w:color w:val="000000" w:themeColor="text1"/>
                <w:u w:val="single"/>
              </w:rPr>
              <w:t>&lt;</w:t>
            </w:r>
            <w:r w:rsidRPr="00EA10FB">
              <w:rPr>
                <w:color w:val="000000" w:themeColor="text1"/>
              </w:rPr>
              <w:t xml:space="preserve"> x &lt; 0.9</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11753BF" w14:textId="77777777">
            <w:pPr>
              <w:jc w:val="both"/>
              <w:rPr>
                <w:color w:val="000000" w:themeColor="text1"/>
              </w:rPr>
            </w:pPr>
            <w:r w:rsidRPr="00EA10FB">
              <w:rPr>
                <w:color w:val="000000" w:themeColor="text1"/>
              </w:rPr>
              <w:t>Good</w:t>
            </w:r>
          </w:p>
          <w:p w:rsidRPr="00EA10FB" w:rsidR="00C522ED" w:rsidP="00963AC7" w:rsidRDefault="00C522ED" w14:paraId="36F48CD2" w14:textId="77777777">
            <w:pPr>
              <w:jc w:val="both"/>
              <w:rPr>
                <w:color w:val="000000" w:themeColor="text1"/>
              </w:rPr>
            </w:pPr>
            <w:r w:rsidRPr="00EA10FB">
              <w:rPr>
                <w:color w:val="000000" w:themeColor="text1"/>
              </w:rPr>
              <w:t xml:space="preserve">0.9 </w:t>
            </w:r>
            <w:r w:rsidRPr="00EA10FB">
              <w:rPr>
                <w:color w:val="000000" w:themeColor="text1"/>
                <w:u w:val="single"/>
              </w:rPr>
              <w:t>&lt;</w:t>
            </w:r>
            <w:r w:rsidRPr="00EA10FB">
              <w:rPr>
                <w:color w:val="000000" w:themeColor="text1"/>
              </w:rPr>
              <w:t xml:space="preserve"> x &lt; 1.8</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5ECB243C" w14:textId="77777777">
            <w:pPr>
              <w:jc w:val="both"/>
              <w:rPr>
                <w:color w:val="000000" w:themeColor="text1"/>
              </w:rPr>
            </w:pPr>
            <w:r w:rsidRPr="00EA10FB">
              <w:rPr>
                <w:color w:val="000000" w:themeColor="text1"/>
              </w:rPr>
              <w:t>Excellent</w:t>
            </w:r>
          </w:p>
          <w:p w:rsidRPr="00EA10FB" w:rsidR="00C522ED" w:rsidP="00963AC7" w:rsidRDefault="00C522ED" w14:paraId="323A0ABB" w14:textId="77777777">
            <w:pPr>
              <w:jc w:val="both"/>
              <w:rPr>
                <w:color w:val="000000" w:themeColor="text1"/>
              </w:rPr>
            </w:pPr>
            <w:r w:rsidRPr="00EA10FB">
              <w:rPr>
                <w:color w:val="000000" w:themeColor="text1"/>
              </w:rPr>
              <w:t xml:space="preserve">x </w:t>
            </w:r>
            <w:r w:rsidRPr="00EA10FB">
              <w:rPr>
                <w:color w:val="000000" w:themeColor="text1"/>
                <w:u w:val="single"/>
              </w:rPr>
              <w:t>&gt;</w:t>
            </w:r>
            <w:r w:rsidRPr="00EA10FB">
              <w:rPr>
                <w:color w:val="000000" w:themeColor="text1"/>
              </w:rPr>
              <w:t xml:space="preserve"> 1.8</w:t>
            </w:r>
          </w:p>
        </w:tc>
      </w:tr>
      <w:tr w:rsidRPr="00EA10FB" w:rsidR="00C522ED" w:rsidTr="00963AC7" w14:paraId="735121DD" w14:textId="77777777">
        <w:trPr>
          <w:trHeight w:val="450"/>
        </w:trPr>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A088F7B" w14:textId="77777777">
            <w:pPr>
              <w:jc w:val="both"/>
              <w:rPr>
                <w:color w:val="000000" w:themeColor="text1"/>
              </w:rPr>
            </w:pPr>
            <w:r w:rsidRPr="00EA10FB">
              <w:rPr>
                <w:color w:val="000000" w:themeColor="text1"/>
              </w:rPr>
              <w:t>SANRAL score</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57531EF" w14:textId="77777777">
            <w:pPr>
              <w:jc w:val="both"/>
              <w:rPr>
                <w:color w:val="000000" w:themeColor="text1"/>
              </w:rPr>
            </w:pPr>
            <w:r w:rsidRPr="00EA10FB">
              <w:rPr>
                <w:color w:val="000000" w:themeColor="text1"/>
              </w:rPr>
              <w:t>1</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C0965E8" w14:textId="77777777">
            <w:pPr>
              <w:jc w:val="both"/>
              <w:rPr>
                <w:color w:val="000000" w:themeColor="text1"/>
              </w:rPr>
            </w:pPr>
            <w:r w:rsidRPr="00EA10FB">
              <w:rPr>
                <w:color w:val="000000" w:themeColor="text1"/>
              </w:rPr>
              <w:t>3</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F974514" w14:textId="77777777">
            <w:pPr>
              <w:jc w:val="both"/>
              <w:rPr>
                <w:color w:val="000000" w:themeColor="text1"/>
              </w:rPr>
            </w:pPr>
            <w:r w:rsidRPr="00EA10FB">
              <w:rPr>
                <w:color w:val="000000" w:themeColor="text1"/>
              </w:rPr>
              <w:t>4</w:t>
            </w:r>
          </w:p>
        </w:tc>
        <w:tc>
          <w:tcPr>
            <w:tcW w:w="187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7941FB43" w14:textId="77777777">
            <w:pPr>
              <w:jc w:val="both"/>
              <w:rPr>
                <w:color w:val="000000" w:themeColor="text1"/>
              </w:rPr>
            </w:pPr>
            <w:r w:rsidRPr="00EA10FB">
              <w:rPr>
                <w:color w:val="000000" w:themeColor="text1"/>
              </w:rPr>
              <w:t>5</w:t>
            </w:r>
          </w:p>
        </w:tc>
      </w:tr>
    </w:tbl>
    <w:p w:rsidRPr="00EA10FB" w:rsidR="00EA1558" w:rsidP="00C522ED" w:rsidRDefault="00C522ED" w14:paraId="138C6C32" w14:textId="7035C061">
      <w:pPr>
        <w:jc w:val="both"/>
        <w:rPr>
          <w:color w:val="000000" w:themeColor="text1"/>
        </w:rPr>
      </w:pPr>
      <w:r w:rsidRPr="00EA10FB">
        <w:rPr>
          <w:color w:val="000000" w:themeColor="text1"/>
        </w:rPr>
        <w:t xml:space="preserve"> </w:t>
      </w:r>
    </w:p>
    <w:p w:rsidRPr="00EA10FB" w:rsidR="00C522ED" w:rsidP="00C522ED" w:rsidRDefault="00C522ED" w14:paraId="5EE38481" w14:textId="77777777">
      <w:pPr>
        <w:jc w:val="both"/>
        <w:rPr>
          <w:color w:val="000000" w:themeColor="text1"/>
        </w:rPr>
      </w:pPr>
    </w:p>
    <w:p w:rsidRPr="00EA10FB" w:rsidR="00C522ED" w:rsidP="002D0EEB" w:rsidRDefault="00C522ED" w14:paraId="595F3D00" w14:textId="3C93604F">
      <w:pPr>
        <w:ind w:left="426" w:hanging="426"/>
        <w:jc w:val="both"/>
      </w:pPr>
      <w:r>
        <w:t>2</w:t>
      </w:r>
      <w:r w:rsidRPr="00EA10FB">
        <w:t xml:space="preserve">.     </w:t>
      </w:r>
      <w:r w:rsidRPr="00EA10FB" w:rsidR="00AB4496">
        <w:t xml:space="preserve">For a </w:t>
      </w:r>
      <w:r w:rsidR="00AB4496">
        <w:t>project with an extended completion date</w:t>
      </w:r>
      <w:r w:rsidRPr="00EA10FB" w:rsidR="00AB4496">
        <w:t xml:space="preserve"> project: ANNEX </w:t>
      </w:r>
      <w:r w:rsidR="00AB4496">
        <w:t>4</w:t>
      </w:r>
      <w:r w:rsidRPr="00EA10FB" w:rsidR="00AB4496">
        <w:t xml:space="preserve"> - PSP PERFORMANCE REPORT</w:t>
      </w:r>
      <w:r w:rsidR="00AB4496">
        <w:t xml:space="preserve"> (extended beyond the tender closing date)</w:t>
      </w:r>
    </w:p>
    <w:p w:rsidRPr="00EA10FB" w:rsidR="00C522ED" w:rsidP="00C522ED" w:rsidRDefault="00C522ED" w14:paraId="35B417AC" w14:textId="77777777">
      <w:pPr>
        <w:jc w:val="both"/>
        <w:rPr>
          <w:color w:val="000000" w:themeColor="text1"/>
        </w:rPr>
      </w:pPr>
      <w:r w:rsidRPr="00EA10FB">
        <w:rPr>
          <w:color w:val="000000" w:themeColor="text1"/>
        </w:rPr>
        <w:t xml:space="preserve"> </w:t>
      </w:r>
    </w:p>
    <w:p w:rsidR="00C522ED" w:rsidP="00A011E3" w:rsidRDefault="00C522ED" w14:paraId="58FCDFD3" w14:textId="77777777">
      <w:pPr>
        <w:ind w:left="426"/>
        <w:jc w:val="both"/>
        <w:rPr>
          <w:color w:val="000000" w:themeColor="text1"/>
        </w:rPr>
      </w:pPr>
      <w:r w:rsidRPr="00EA10FB">
        <w:rPr>
          <w:color w:val="000000" w:themeColor="text1"/>
        </w:rPr>
        <w:t>A maximum of 5 (five) points per project and 15 (fifteen) points overall can be scored for past performance experience.</w:t>
      </w:r>
    </w:p>
    <w:p w:rsidR="00A011E3" w:rsidP="00A011E3" w:rsidRDefault="00A011E3" w14:paraId="7715D55A" w14:textId="77777777">
      <w:pPr>
        <w:ind w:left="426"/>
        <w:jc w:val="both"/>
        <w:rPr>
          <w:color w:val="000000" w:themeColor="text1"/>
        </w:rPr>
      </w:pPr>
    </w:p>
    <w:p w:rsidRPr="00EA10FB" w:rsidR="00A011E3" w:rsidP="00A011E3" w:rsidRDefault="00A011E3" w14:paraId="69990960" w14:textId="77777777">
      <w:pPr>
        <w:ind w:left="426"/>
        <w:jc w:val="both"/>
        <w:rPr>
          <w:color w:val="000000" w:themeColor="text1"/>
        </w:rPr>
      </w:pPr>
    </w:p>
    <w:tbl>
      <w:tblPr>
        <w:tblW w:w="0" w:type="auto"/>
        <w:tblInd w:w="390" w:type="dxa"/>
        <w:tblLook w:val="06A0" w:firstRow="1" w:lastRow="0" w:firstColumn="1" w:lastColumn="0" w:noHBand="1" w:noVBand="1"/>
      </w:tblPr>
      <w:tblGrid>
        <w:gridCol w:w="1827"/>
        <w:gridCol w:w="1843"/>
        <w:gridCol w:w="1857"/>
        <w:gridCol w:w="1845"/>
        <w:gridCol w:w="1856"/>
      </w:tblGrid>
      <w:tr w:rsidRPr="00EA10FB" w:rsidR="00C522ED" w:rsidTr="00963AC7" w14:paraId="7AAE110A" w14:textId="77777777">
        <w:trPr>
          <w:trHeight w:val="645"/>
        </w:trPr>
        <w:tc>
          <w:tcPr>
            <w:tcW w:w="18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78238049" w14:textId="77777777">
            <w:pPr>
              <w:jc w:val="both"/>
              <w:rPr>
                <w:color w:val="000000" w:themeColor="text1"/>
              </w:rPr>
            </w:pPr>
            <w:r w:rsidRPr="00EA10FB">
              <w:rPr>
                <w:color w:val="000000" w:themeColor="text1"/>
              </w:rPr>
              <w:t>CIDB rating</w:t>
            </w:r>
          </w:p>
        </w:tc>
        <w:tc>
          <w:tcPr>
            <w:tcW w:w="184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04FD5A2C" w14:textId="77777777">
            <w:pPr>
              <w:jc w:val="both"/>
              <w:rPr>
                <w:color w:val="000000" w:themeColor="text1"/>
              </w:rPr>
            </w:pPr>
            <w:r w:rsidRPr="00EA10FB">
              <w:rPr>
                <w:color w:val="000000" w:themeColor="text1"/>
              </w:rPr>
              <w:t>Poor</w:t>
            </w:r>
          </w:p>
          <w:p w:rsidRPr="00EA10FB" w:rsidR="00C522ED" w:rsidP="00963AC7" w:rsidRDefault="00C522ED" w14:paraId="067901F6" w14:textId="77777777">
            <w:pPr>
              <w:jc w:val="both"/>
              <w:rPr>
                <w:color w:val="000000" w:themeColor="text1"/>
              </w:rPr>
            </w:pPr>
            <w:r w:rsidRPr="00EA10FB">
              <w:rPr>
                <w:color w:val="000000" w:themeColor="text1"/>
              </w:rPr>
              <w:t>x &lt; -0.1</w:t>
            </w:r>
          </w:p>
        </w:tc>
        <w:tc>
          <w:tcPr>
            <w:tcW w:w="185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6B4CE1C7" w14:textId="77777777">
            <w:pPr>
              <w:jc w:val="both"/>
              <w:rPr>
                <w:color w:val="000000" w:themeColor="text1"/>
              </w:rPr>
            </w:pPr>
            <w:r w:rsidRPr="00EA10FB">
              <w:rPr>
                <w:color w:val="000000" w:themeColor="text1"/>
              </w:rPr>
              <w:t>Adequate</w:t>
            </w:r>
          </w:p>
          <w:p w:rsidRPr="00EA10FB" w:rsidR="00C522ED" w:rsidP="00963AC7" w:rsidRDefault="00C522ED" w14:paraId="7F7E7DF5" w14:textId="77777777">
            <w:pPr>
              <w:jc w:val="both"/>
              <w:rPr>
                <w:color w:val="000000" w:themeColor="text1"/>
              </w:rPr>
            </w:pPr>
            <w:r w:rsidRPr="00EA10FB">
              <w:rPr>
                <w:color w:val="000000" w:themeColor="text1"/>
              </w:rPr>
              <w:t xml:space="preserve">- 0.1 </w:t>
            </w:r>
            <w:r w:rsidRPr="00EA10FB">
              <w:rPr>
                <w:color w:val="000000" w:themeColor="text1"/>
                <w:u w:val="single"/>
              </w:rPr>
              <w:t>&lt;</w:t>
            </w:r>
            <w:r w:rsidRPr="00EA10FB">
              <w:rPr>
                <w:color w:val="000000" w:themeColor="text1"/>
              </w:rPr>
              <w:t xml:space="preserve"> x &lt; 0.9</w:t>
            </w:r>
          </w:p>
        </w:tc>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2B32B26" w14:textId="77777777">
            <w:pPr>
              <w:jc w:val="both"/>
              <w:rPr>
                <w:color w:val="000000" w:themeColor="text1"/>
              </w:rPr>
            </w:pPr>
            <w:r w:rsidRPr="00EA10FB">
              <w:rPr>
                <w:color w:val="000000" w:themeColor="text1"/>
              </w:rPr>
              <w:t>Good</w:t>
            </w:r>
          </w:p>
          <w:p w:rsidRPr="00EA10FB" w:rsidR="00C522ED" w:rsidP="00963AC7" w:rsidRDefault="00C522ED" w14:paraId="1E8B101F" w14:textId="77777777">
            <w:pPr>
              <w:jc w:val="both"/>
              <w:rPr>
                <w:color w:val="000000" w:themeColor="text1"/>
              </w:rPr>
            </w:pPr>
            <w:r w:rsidRPr="00EA10FB">
              <w:rPr>
                <w:color w:val="000000" w:themeColor="text1"/>
              </w:rPr>
              <w:t xml:space="preserve">0.9 </w:t>
            </w:r>
            <w:r w:rsidRPr="00EA10FB">
              <w:rPr>
                <w:color w:val="000000" w:themeColor="text1"/>
                <w:u w:val="single"/>
              </w:rPr>
              <w:t>&lt;</w:t>
            </w:r>
            <w:r w:rsidRPr="00EA10FB">
              <w:rPr>
                <w:color w:val="000000" w:themeColor="text1"/>
              </w:rPr>
              <w:t xml:space="preserve"> x &lt; 1.8</w:t>
            </w:r>
          </w:p>
        </w:tc>
        <w:tc>
          <w:tcPr>
            <w:tcW w:w="185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57F63B65" w14:textId="77777777">
            <w:pPr>
              <w:jc w:val="both"/>
              <w:rPr>
                <w:color w:val="000000" w:themeColor="text1"/>
              </w:rPr>
            </w:pPr>
            <w:r w:rsidRPr="00EA10FB">
              <w:rPr>
                <w:color w:val="000000" w:themeColor="text1"/>
              </w:rPr>
              <w:t>Excellent</w:t>
            </w:r>
          </w:p>
          <w:p w:rsidRPr="00EA10FB" w:rsidR="00C522ED" w:rsidP="00963AC7" w:rsidRDefault="00C522ED" w14:paraId="1C516C22" w14:textId="77777777">
            <w:pPr>
              <w:jc w:val="both"/>
              <w:rPr>
                <w:color w:val="000000" w:themeColor="text1"/>
              </w:rPr>
            </w:pPr>
            <w:r w:rsidRPr="00EA10FB">
              <w:rPr>
                <w:color w:val="000000" w:themeColor="text1"/>
              </w:rPr>
              <w:t xml:space="preserve">x </w:t>
            </w:r>
            <w:r w:rsidRPr="00EA10FB">
              <w:rPr>
                <w:color w:val="000000" w:themeColor="text1"/>
                <w:u w:val="single"/>
              </w:rPr>
              <w:t>&gt;</w:t>
            </w:r>
            <w:r w:rsidRPr="00EA10FB">
              <w:rPr>
                <w:color w:val="000000" w:themeColor="text1"/>
              </w:rPr>
              <w:t xml:space="preserve"> 1.8</w:t>
            </w:r>
          </w:p>
        </w:tc>
      </w:tr>
      <w:tr w:rsidRPr="00EA10FB" w:rsidR="00C522ED" w:rsidTr="00963AC7" w14:paraId="765C32BF" w14:textId="77777777">
        <w:trPr>
          <w:trHeight w:val="450"/>
        </w:trPr>
        <w:tc>
          <w:tcPr>
            <w:tcW w:w="182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02D0B1C9" w14:textId="77777777">
            <w:pPr>
              <w:jc w:val="both"/>
              <w:rPr>
                <w:color w:val="000000" w:themeColor="text1"/>
              </w:rPr>
            </w:pPr>
            <w:r w:rsidRPr="00EA10FB">
              <w:rPr>
                <w:color w:val="000000" w:themeColor="text1"/>
              </w:rPr>
              <w:t>SANRAL score</w:t>
            </w:r>
          </w:p>
        </w:tc>
        <w:tc>
          <w:tcPr>
            <w:tcW w:w="1843"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1B4116F5" w14:textId="77777777">
            <w:pPr>
              <w:jc w:val="both"/>
              <w:rPr>
                <w:color w:val="000000" w:themeColor="text1"/>
              </w:rPr>
            </w:pPr>
            <w:r w:rsidRPr="00EA10FB">
              <w:rPr>
                <w:color w:val="000000" w:themeColor="text1"/>
              </w:rPr>
              <w:t>1</w:t>
            </w:r>
          </w:p>
        </w:tc>
        <w:tc>
          <w:tcPr>
            <w:tcW w:w="1857"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2B1A6B8E" w14:textId="77777777">
            <w:pPr>
              <w:jc w:val="both"/>
              <w:rPr>
                <w:color w:val="000000" w:themeColor="text1"/>
              </w:rPr>
            </w:pPr>
            <w:r w:rsidRPr="00EA10FB">
              <w:rPr>
                <w:color w:val="000000" w:themeColor="text1"/>
              </w:rPr>
              <w:t>3</w:t>
            </w:r>
          </w:p>
        </w:tc>
        <w:tc>
          <w:tcPr>
            <w:tcW w:w="184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2F9CFA0F" w14:textId="77777777">
            <w:pPr>
              <w:jc w:val="both"/>
              <w:rPr>
                <w:color w:val="000000" w:themeColor="text1"/>
              </w:rPr>
            </w:pPr>
            <w:r w:rsidRPr="00EA10FB">
              <w:rPr>
                <w:color w:val="000000" w:themeColor="text1"/>
              </w:rPr>
              <w:t>4</w:t>
            </w:r>
          </w:p>
        </w:tc>
        <w:tc>
          <w:tcPr>
            <w:tcW w:w="1856"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431D243" w14:textId="77777777">
            <w:pPr>
              <w:jc w:val="both"/>
              <w:rPr>
                <w:color w:val="000000" w:themeColor="text1"/>
              </w:rPr>
            </w:pPr>
            <w:r w:rsidRPr="00EA10FB">
              <w:rPr>
                <w:color w:val="000000" w:themeColor="text1"/>
              </w:rPr>
              <w:t>5</w:t>
            </w:r>
          </w:p>
        </w:tc>
      </w:tr>
    </w:tbl>
    <w:p w:rsidR="00C522ED" w:rsidP="00C522ED" w:rsidRDefault="00C522ED" w14:paraId="4A13C47E" w14:textId="77777777">
      <w:pPr>
        <w:jc w:val="both"/>
        <w:rPr>
          <w:b/>
          <w:bCs/>
        </w:rPr>
      </w:pPr>
    </w:p>
    <w:p w:rsidRPr="00660CD6" w:rsidR="00C522ED" w:rsidP="00C522ED" w:rsidRDefault="00C522ED" w14:paraId="73660065" w14:textId="77777777">
      <w:pPr>
        <w:jc w:val="both"/>
      </w:pPr>
      <w:r w:rsidRPr="00324A04">
        <w:t>3.</w:t>
      </w:r>
      <w:r w:rsidRPr="00660CD6">
        <w:t xml:space="preserve">   Reference letters</w:t>
      </w:r>
    </w:p>
    <w:p w:rsidRPr="00EA10FB" w:rsidR="00C522ED" w:rsidP="00C522ED" w:rsidRDefault="00C522ED" w14:paraId="2B2A0EBD" w14:textId="77777777">
      <w:pPr>
        <w:jc w:val="both"/>
        <w:rPr>
          <w:color w:val="000000" w:themeColor="text1"/>
        </w:rPr>
      </w:pPr>
      <w:r w:rsidRPr="00EA10FB">
        <w:rPr>
          <w:color w:val="000000" w:themeColor="text1"/>
        </w:rPr>
        <w:t xml:space="preserve"> </w:t>
      </w:r>
    </w:p>
    <w:p w:rsidRPr="00EA10FB" w:rsidR="00C522ED" w:rsidP="00A011E3" w:rsidRDefault="00C522ED" w14:paraId="07843FCE" w14:textId="77777777">
      <w:pPr>
        <w:ind w:left="425"/>
        <w:jc w:val="both"/>
        <w:rPr>
          <w:color w:val="000000" w:themeColor="text1"/>
        </w:rPr>
      </w:pPr>
      <w:r w:rsidRPr="00EA10FB">
        <w:rPr>
          <w:color w:val="000000" w:themeColor="text1"/>
        </w:rPr>
        <w:t xml:space="preserve">A maximum of 5 (five) points per project and 15 (fifteen) points overall can be scored for reference letters as per table below. </w:t>
      </w:r>
    </w:p>
    <w:p w:rsidRPr="00EA10FB" w:rsidR="00C522ED" w:rsidP="00C522ED" w:rsidRDefault="00C522ED" w14:paraId="77907ED3" w14:textId="77777777">
      <w:pPr>
        <w:jc w:val="both"/>
        <w:rPr>
          <w:color w:val="000000" w:themeColor="text1"/>
        </w:rPr>
      </w:pPr>
      <w:r w:rsidRPr="00EA10FB">
        <w:rPr>
          <w:color w:val="000000" w:themeColor="text1"/>
        </w:rPr>
        <w:t xml:space="preserve"> </w:t>
      </w:r>
    </w:p>
    <w:tbl>
      <w:tblPr>
        <w:tblW w:w="0" w:type="auto"/>
        <w:tblInd w:w="255" w:type="dxa"/>
        <w:tblLook w:val="06A0" w:firstRow="1" w:lastRow="0" w:firstColumn="1" w:lastColumn="0" w:noHBand="1" w:noVBand="1"/>
      </w:tblPr>
      <w:tblGrid>
        <w:gridCol w:w="1808"/>
        <w:gridCol w:w="1760"/>
        <w:gridCol w:w="1914"/>
        <w:gridCol w:w="1909"/>
        <w:gridCol w:w="1972"/>
      </w:tblGrid>
      <w:tr w:rsidRPr="00EA10FB" w:rsidR="00C522ED" w:rsidTr="00963AC7" w14:paraId="0407F840" w14:textId="77777777">
        <w:trPr>
          <w:trHeight w:val="675"/>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7D5E5F4E" w14:textId="77777777">
            <w:pPr>
              <w:jc w:val="both"/>
              <w:rPr>
                <w:b/>
                <w:bCs/>
                <w:color w:val="000000" w:themeColor="text1"/>
              </w:rPr>
            </w:pPr>
            <w:r w:rsidRPr="00EA10FB">
              <w:rPr>
                <w:b/>
                <w:bCs/>
                <w:color w:val="000000" w:themeColor="text1"/>
              </w:rPr>
              <w:t>Rating</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287B40E1" w14:textId="77777777">
            <w:pPr>
              <w:jc w:val="both"/>
              <w:rPr>
                <w:b/>
                <w:bCs/>
                <w:color w:val="000000" w:themeColor="text1"/>
              </w:rPr>
            </w:pPr>
            <w:r w:rsidRPr="00EA10FB">
              <w:rPr>
                <w:b/>
                <w:bCs/>
                <w:color w:val="000000" w:themeColor="text1"/>
              </w:rPr>
              <w:t>Poor</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1B74AFDD" w14:textId="77777777">
            <w:pPr>
              <w:jc w:val="both"/>
              <w:rPr>
                <w:b/>
                <w:bCs/>
                <w:color w:val="000000" w:themeColor="text1"/>
              </w:rPr>
            </w:pPr>
            <w:r w:rsidRPr="00EA10FB">
              <w:rPr>
                <w:b/>
                <w:bCs/>
                <w:color w:val="000000" w:themeColor="text1"/>
              </w:rPr>
              <w:t>Adequate</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668B66A2" w14:textId="77777777">
            <w:pPr>
              <w:jc w:val="both"/>
              <w:rPr>
                <w:b/>
                <w:bCs/>
                <w:color w:val="000000" w:themeColor="text1"/>
              </w:rPr>
            </w:pPr>
            <w:r w:rsidRPr="00EA10FB">
              <w:rPr>
                <w:b/>
                <w:bCs/>
                <w:color w:val="000000" w:themeColor="text1"/>
              </w:rPr>
              <w:t>Good</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0CED3B48" w14:textId="77777777">
            <w:pPr>
              <w:jc w:val="both"/>
              <w:rPr>
                <w:b/>
                <w:bCs/>
                <w:color w:val="000000" w:themeColor="text1"/>
              </w:rPr>
            </w:pPr>
            <w:r w:rsidRPr="00EA10FB">
              <w:rPr>
                <w:b/>
                <w:bCs/>
                <w:color w:val="000000" w:themeColor="text1"/>
              </w:rPr>
              <w:t>Excellent</w:t>
            </w:r>
          </w:p>
        </w:tc>
      </w:tr>
      <w:tr w:rsidRPr="00EA10FB" w:rsidR="00C522ED" w:rsidTr="00963AC7" w14:paraId="0E971C03" w14:textId="77777777">
        <w:trPr>
          <w:trHeight w:val="420"/>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0CB607A" w14:textId="77777777">
            <w:pPr>
              <w:jc w:val="both"/>
              <w:rPr>
                <w:color w:val="000000" w:themeColor="text1"/>
              </w:rPr>
            </w:pPr>
            <w:r w:rsidRPr="00EA10FB">
              <w:rPr>
                <w:color w:val="000000" w:themeColor="text1"/>
              </w:rPr>
              <w:t>SANRAL score</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55410F1F" w14:textId="77777777">
            <w:pPr>
              <w:jc w:val="both"/>
              <w:rPr>
                <w:color w:val="000000" w:themeColor="text1"/>
              </w:rPr>
            </w:pPr>
            <w:r w:rsidRPr="00EA10FB">
              <w:rPr>
                <w:color w:val="000000" w:themeColor="text1"/>
              </w:rPr>
              <w:t>1</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BEDFA32" w14:textId="77777777">
            <w:pPr>
              <w:jc w:val="both"/>
              <w:rPr>
                <w:color w:val="000000" w:themeColor="text1"/>
              </w:rPr>
            </w:pPr>
            <w:r w:rsidRPr="00EA10FB">
              <w:rPr>
                <w:color w:val="000000" w:themeColor="text1"/>
              </w:rPr>
              <w:t>3</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3A41327" w14:textId="77777777">
            <w:pPr>
              <w:jc w:val="both"/>
              <w:rPr>
                <w:color w:val="000000" w:themeColor="text1"/>
              </w:rPr>
            </w:pPr>
            <w:r w:rsidRPr="00EA10FB">
              <w:rPr>
                <w:color w:val="000000" w:themeColor="text1"/>
              </w:rPr>
              <w:t>4</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387F817B" w14:textId="77777777">
            <w:pPr>
              <w:jc w:val="both"/>
              <w:rPr>
                <w:color w:val="000000" w:themeColor="text1"/>
              </w:rPr>
            </w:pPr>
            <w:r w:rsidRPr="00EA10FB">
              <w:rPr>
                <w:color w:val="000000" w:themeColor="text1"/>
              </w:rPr>
              <w:t>5</w:t>
            </w:r>
          </w:p>
        </w:tc>
      </w:tr>
      <w:tr w:rsidRPr="00EA10FB" w:rsidR="00C522ED" w:rsidTr="00963AC7" w14:paraId="1E653EB8" w14:textId="77777777">
        <w:trPr>
          <w:trHeight w:val="420"/>
        </w:trPr>
        <w:tc>
          <w:tcPr>
            <w:tcW w:w="1815"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561A47C6" w14:textId="77777777">
            <w:pPr>
              <w:jc w:val="both"/>
              <w:rPr>
                <w:color w:val="000000" w:themeColor="text1"/>
              </w:rPr>
            </w:pPr>
            <w:r w:rsidRPr="00EA10FB">
              <w:rPr>
                <w:color w:val="000000" w:themeColor="text1"/>
              </w:rPr>
              <w:t>Mark the relevant box with “x”</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94068F8" w14:textId="77777777">
            <w:pPr>
              <w:jc w:val="both"/>
              <w:rPr>
                <w:color w:val="000000" w:themeColor="text1"/>
              </w:rPr>
            </w:pPr>
            <w:r w:rsidRPr="00EA10FB">
              <w:rPr>
                <w:color w:val="000000" w:themeColor="text1"/>
              </w:rPr>
              <w:t xml:space="preserve"> </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4707DD77" w14:textId="77777777">
            <w:pPr>
              <w:jc w:val="both"/>
              <w:rPr>
                <w:color w:val="000000" w:themeColor="text1"/>
              </w:rPr>
            </w:pPr>
            <w:r w:rsidRPr="00EA10FB">
              <w:rPr>
                <w:color w:val="000000" w:themeColor="text1"/>
              </w:rPr>
              <w:t xml:space="preserve"> </w:t>
            </w:r>
          </w:p>
        </w:tc>
        <w:tc>
          <w:tcPr>
            <w:tcW w:w="192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13C8033D" w14:textId="77777777">
            <w:pPr>
              <w:jc w:val="both"/>
              <w:rPr>
                <w:color w:val="000000" w:themeColor="text1"/>
              </w:rPr>
            </w:pPr>
            <w:r w:rsidRPr="00EA10FB">
              <w:rPr>
                <w:color w:val="000000" w:themeColor="text1"/>
              </w:rPr>
              <w:t xml:space="preserve"> </w:t>
            </w:r>
          </w:p>
        </w:tc>
        <w:tc>
          <w:tcPr>
            <w:tcW w:w="198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rsidRPr="00EA10FB" w:rsidR="00C522ED" w:rsidP="00963AC7" w:rsidRDefault="00C522ED" w14:paraId="7B30E8F0" w14:textId="77777777">
            <w:pPr>
              <w:jc w:val="both"/>
              <w:rPr>
                <w:color w:val="000000" w:themeColor="text1"/>
              </w:rPr>
            </w:pPr>
            <w:r w:rsidRPr="00EA10FB">
              <w:rPr>
                <w:color w:val="000000" w:themeColor="text1"/>
              </w:rPr>
              <w:t xml:space="preserve"> </w:t>
            </w:r>
          </w:p>
        </w:tc>
      </w:tr>
    </w:tbl>
    <w:p w:rsidRPr="00660CD6" w:rsidR="00C522ED" w:rsidP="00C522ED" w:rsidRDefault="00C522ED" w14:paraId="2D23D251" w14:textId="77777777">
      <w:pPr>
        <w:jc w:val="both"/>
        <w:rPr>
          <w:color w:val="000000" w:themeColor="text1"/>
        </w:rPr>
      </w:pPr>
      <w:r w:rsidRPr="00EA10FB">
        <w:rPr>
          <w:color w:val="000000" w:themeColor="text1"/>
        </w:rPr>
        <w:t xml:space="preserve"> </w:t>
      </w:r>
    </w:p>
    <w:p w:rsidRPr="00660CD6" w:rsidR="00C522ED" w:rsidP="00C522ED" w:rsidRDefault="00C522ED" w14:paraId="52482D1D" w14:textId="77777777">
      <w:pPr>
        <w:jc w:val="both"/>
      </w:pPr>
      <w:r w:rsidRPr="00324A04">
        <w:t>4.</w:t>
      </w:r>
      <w:r w:rsidRPr="00660CD6">
        <w:t xml:space="preserve">     Sworn Affidavit </w:t>
      </w:r>
    </w:p>
    <w:p w:rsidRPr="00EA10FB" w:rsidR="00C522ED" w:rsidP="00C522ED" w:rsidRDefault="00C522ED" w14:paraId="35F79A83" w14:textId="77777777">
      <w:pPr>
        <w:jc w:val="both"/>
        <w:rPr>
          <w:color w:val="000000" w:themeColor="text1"/>
        </w:rPr>
      </w:pPr>
      <w:r w:rsidRPr="00EA10FB">
        <w:rPr>
          <w:color w:val="000000" w:themeColor="text1"/>
        </w:rPr>
        <w:t xml:space="preserve"> </w:t>
      </w:r>
    </w:p>
    <w:p w:rsidRPr="00EA10FB" w:rsidR="00C522ED" w:rsidP="00A011E3" w:rsidRDefault="00C522ED" w14:paraId="76EF596C" w14:textId="7C3343D9">
      <w:pPr>
        <w:ind w:left="425"/>
        <w:jc w:val="both"/>
        <w:rPr>
          <w:color w:val="000000" w:themeColor="text1"/>
        </w:rPr>
      </w:pPr>
      <w:r w:rsidRPr="00EA10FB">
        <w:rPr>
          <w:color w:val="000000" w:themeColor="text1"/>
        </w:rPr>
        <w:t>For</w:t>
      </w:r>
      <w:r w:rsidRPr="00EA10FB">
        <w:rPr>
          <w:color w:val="000000" w:themeColor="text1"/>
          <w:lang w:val=""/>
        </w:rPr>
        <w:t xml:space="preserve"> </w:t>
      </w:r>
      <w:r w:rsidRPr="00EA10FB">
        <w:rPr>
          <w:color w:val="000000" w:themeColor="text1"/>
        </w:rPr>
        <w:t xml:space="preserve">tenderers with less than 3 (three) completed projects of </w:t>
      </w:r>
      <w:r w:rsidRPr="00EA10FB">
        <w:rPr>
          <w:b/>
          <w:bCs/>
          <w:color w:val="000000" w:themeColor="text1"/>
        </w:rPr>
        <w:t>similar</w:t>
      </w:r>
      <w:r w:rsidRPr="00EA10FB">
        <w:rPr>
          <w:color w:val="000000" w:themeColor="text1"/>
        </w:rPr>
        <w:t xml:space="preserve"> scope, a sworn affidavit (refer to Returnable Schedule B6) shall be submitted stating that the tenderer has in the last 10 (ten) years only completed either 0 (zero), 1 (one) or 2 (two) projects, and as a result cannot submit the required 3 (three) past performance project reports. In the event of a submitted </w:t>
      </w:r>
      <w:proofErr w:type="gramStart"/>
      <w:r w:rsidRPr="00EA10FB">
        <w:rPr>
          <w:color w:val="000000" w:themeColor="text1"/>
        </w:rPr>
        <w:t>sworn affidavit</w:t>
      </w:r>
      <w:proofErr w:type="gramEnd"/>
      <w:r w:rsidRPr="00EA10FB">
        <w:rPr>
          <w:color w:val="000000" w:themeColor="text1"/>
        </w:rPr>
        <w:t>, the following will apply:</w:t>
      </w:r>
    </w:p>
    <w:p w:rsidRPr="00EA10FB" w:rsidR="00C522ED" w:rsidP="00A011E3" w:rsidRDefault="00C522ED" w14:paraId="57466929" w14:textId="77777777">
      <w:pPr>
        <w:ind w:left="425"/>
        <w:jc w:val="both"/>
      </w:pPr>
      <w:r w:rsidRPr="00EA10FB">
        <w:t xml:space="preserve">a.          Submission of 0 (zero) past performance project reports, a rating of </w:t>
      </w:r>
      <w:r w:rsidRPr="00EA10FB">
        <w:rPr>
          <w:i/>
          <w:iCs/>
        </w:rPr>
        <w:t>“Adequate”</w:t>
      </w:r>
      <w:r w:rsidRPr="00EA10FB">
        <w:t xml:space="preserve"> or 2 (two) points will be applied for all 3 (three) projects.</w:t>
      </w:r>
    </w:p>
    <w:p w:rsidRPr="00EA10FB" w:rsidR="00C522ED" w:rsidP="00A011E3" w:rsidRDefault="00C522ED" w14:paraId="433D3D82" w14:textId="77777777">
      <w:pPr>
        <w:ind w:left="425"/>
        <w:jc w:val="both"/>
      </w:pPr>
      <w:r w:rsidRPr="00EA10FB">
        <w:t xml:space="preserve">b.          Submission of 1 (one) past performance project reports, the rating as submitted will be applied, and a rating of </w:t>
      </w:r>
      <w:r w:rsidRPr="00EA10FB">
        <w:rPr>
          <w:i/>
          <w:iCs/>
        </w:rPr>
        <w:t>“Adequate”</w:t>
      </w:r>
      <w:r w:rsidRPr="00EA10FB">
        <w:t xml:space="preserve"> or 2 (two) points will be applied for each of the other 2 (two) projects.</w:t>
      </w:r>
    </w:p>
    <w:p w:rsidRPr="00A2440C" w:rsidR="008C6ADB" w:rsidP="00A011E3" w:rsidRDefault="00C522ED" w14:paraId="099F901D" w14:textId="60BD1966">
      <w:pPr>
        <w:spacing w:line="240" w:lineRule="auto"/>
        <w:ind w:left="425"/>
        <w:rPr>
          <w:rFonts w:cs="Arial"/>
          <w:color w:val="000000"/>
          <w:sz w:val="40"/>
          <w:szCs w:val="40"/>
          <w:lang w:val="en-ZA"/>
        </w:rPr>
      </w:pPr>
      <w:r w:rsidRPr="00EA10FB">
        <w:t xml:space="preserve">c.          Submission of 2 (two) past performance project reports, the ratings as submitted will be applied, and a rating of </w:t>
      </w:r>
      <w:r w:rsidRPr="00EA10FB">
        <w:rPr>
          <w:i/>
          <w:iCs/>
        </w:rPr>
        <w:t>“Adequate”</w:t>
      </w:r>
      <w:r w:rsidRPr="00EA10FB">
        <w:t xml:space="preserve"> or 2 (two) points will be applied for the other 1 (one) project.</w:t>
      </w:r>
      <w:r w:rsidRPr="00A2440C" w:rsidR="00AE1B28">
        <w:rPr>
          <w:rFonts w:cs="Arial"/>
          <w:color w:val="000000"/>
          <w:szCs w:val="22"/>
          <w:lang w:val="en-ZA"/>
        </w:rPr>
        <w:br w:type="page"/>
      </w:r>
      <w:bookmarkEnd w:id="11"/>
    </w:p>
    <w:p w:rsidRPr="00A2440C" w:rsidR="00783D01" w:rsidP="00CE20D0" w:rsidRDefault="00783D01" w14:paraId="49686BF8" w14:textId="77777777">
      <w:pPr>
        <w:spacing w:line="240" w:lineRule="auto"/>
        <w:ind w:right="0"/>
        <w:rPr>
          <w:rFonts w:cs="Arial"/>
          <w:color w:val="000000"/>
          <w:sz w:val="40"/>
          <w:szCs w:val="40"/>
          <w:lang w:val="en-ZA"/>
        </w:rPr>
      </w:pPr>
    </w:p>
    <w:p w:rsidRPr="00A2440C" w:rsidR="002B5BF6" w:rsidP="00CE20D0" w:rsidRDefault="002B5BF6" w14:paraId="4602F537" w14:textId="77777777">
      <w:pPr>
        <w:pBdr>
          <w:top w:val="single" w:color="auto" w:sz="4" w:space="1"/>
        </w:pBdr>
        <w:spacing w:line="240" w:lineRule="auto"/>
        <w:ind w:right="0"/>
        <w:rPr>
          <w:rFonts w:cs="Arial"/>
          <w:color w:val="000000"/>
          <w:sz w:val="40"/>
          <w:szCs w:val="40"/>
          <w:lang w:val="en-ZA"/>
        </w:rPr>
      </w:pPr>
    </w:p>
    <w:p w:rsidRPr="00A2440C" w:rsidR="008C6ADB" w:rsidP="00CE20D0" w:rsidRDefault="00A41D47" w14:paraId="7A861CF0" w14:textId="0FFC1E83">
      <w:pPr>
        <w:pStyle w:val="Heading11"/>
        <w:spacing w:line="240" w:lineRule="auto"/>
        <w:ind w:right="0"/>
        <w:rPr>
          <w:color w:val="000000"/>
          <w:szCs w:val="40"/>
          <w:lang w:val="en-ZA"/>
        </w:rPr>
      </w:pPr>
      <w:bookmarkStart w:name="_Toc486604660" w:id="18"/>
      <w:r w:rsidRPr="00A2440C">
        <w:rPr>
          <w:color w:val="000000"/>
          <w:szCs w:val="40"/>
          <w:lang w:val="en-ZA"/>
        </w:rPr>
        <w:t>PART T</w:t>
      </w:r>
      <w:r w:rsidRPr="00A2440C" w:rsidR="008C6ADB">
        <w:rPr>
          <w:color w:val="000000"/>
          <w:szCs w:val="40"/>
          <w:lang w:val="en-ZA"/>
        </w:rPr>
        <w:t>2:</w:t>
      </w:r>
      <w:r w:rsidRPr="00A2440C" w:rsidR="008C6ADB">
        <w:rPr>
          <w:color w:val="000000"/>
          <w:szCs w:val="40"/>
          <w:lang w:val="en-ZA"/>
        </w:rPr>
        <w:tab/>
      </w:r>
      <w:bookmarkEnd w:id="18"/>
      <w:r w:rsidRPr="00A2440C">
        <w:rPr>
          <w:color w:val="000000"/>
          <w:szCs w:val="40"/>
          <w:lang w:val="en-ZA"/>
        </w:rPr>
        <w:t>RETURNABLE SCHEDULES</w:t>
      </w:r>
    </w:p>
    <w:p w:rsidRPr="00A2440C" w:rsidR="002B5BF6" w:rsidP="00CE20D0" w:rsidRDefault="002B5BF6" w14:paraId="06111ADA" w14:textId="77777777">
      <w:pPr>
        <w:pBdr>
          <w:bottom w:val="single" w:color="auto" w:sz="4" w:space="1"/>
        </w:pBdr>
        <w:spacing w:line="240" w:lineRule="auto"/>
        <w:ind w:right="0"/>
        <w:rPr>
          <w:rFonts w:cs="Arial"/>
          <w:color w:val="000000"/>
          <w:sz w:val="40"/>
          <w:szCs w:val="40"/>
          <w:lang w:val="en-ZA"/>
        </w:rPr>
      </w:pPr>
    </w:p>
    <w:p w:rsidRPr="00A2440C" w:rsidR="002B5BF6" w:rsidP="00CE20D0" w:rsidRDefault="002B5BF6" w14:paraId="593FD3D1" w14:textId="77777777">
      <w:pPr>
        <w:spacing w:line="240" w:lineRule="auto"/>
        <w:ind w:right="0"/>
        <w:rPr>
          <w:rFonts w:cs="Arial"/>
          <w:color w:val="000000"/>
          <w:sz w:val="40"/>
          <w:szCs w:val="40"/>
          <w:lang w:val="en-ZA"/>
        </w:rPr>
      </w:pPr>
    </w:p>
    <w:p w:rsidR="002C60ED" w:rsidP="00CE20D0" w:rsidRDefault="008C6ADB" w14:paraId="00ADE2BB" w14:textId="77777777">
      <w:pPr>
        <w:spacing w:line="240" w:lineRule="auto"/>
        <w:ind w:right="0"/>
        <w:rPr>
          <w:color w:val="000000"/>
          <w:szCs w:val="20"/>
          <w:lang w:val="en-ZA"/>
        </w:rPr>
      </w:pPr>
      <w:r w:rsidRPr="00A2440C">
        <w:rPr>
          <w:rFonts w:cs="Arial"/>
          <w:color w:val="000000"/>
          <w:sz w:val="40"/>
          <w:szCs w:val="40"/>
          <w:lang w:val="en-ZA"/>
        </w:rPr>
        <w:br w:type="page"/>
      </w:r>
      <w:bookmarkStart w:name="section4" w:id="19"/>
      <w:r w:rsidRPr="00A2440C" w:rsidR="00A8728A">
        <w:rPr>
          <w:color w:val="000000"/>
          <w:szCs w:val="20"/>
          <w:lang w:val="en-ZA"/>
        </w:rPr>
        <w:t>SOUTH AFRICAN NATIONAL ROADS AGENCY SOC LTD</w:t>
      </w:r>
    </w:p>
    <w:p w:rsidRPr="00A2440C" w:rsidR="00C16391" w:rsidP="00CE20D0" w:rsidRDefault="00C16391" w14:paraId="4CF83226" w14:textId="77777777">
      <w:pPr>
        <w:spacing w:line="240" w:lineRule="auto"/>
        <w:ind w:right="0"/>
        <w:rPr>
          <w:color w:val="000000"/>
          <w:szCs w:val="20"/>
          <w:lang w:val="en-ZA"/>
        </w:rPr>
      </w:pPr>
    </w:p>
    <w:p w:rsidRPr="00A2440C" w:rsidR="00F00F83" w:rsidP="00CE20D0" w:rsidRDefault="00902448" w14:paraId="29DFBF55" w14:textId="360CB514">
      <w:pPr>
        <w:spacing w:line="240" w:lineRule="auto"/>
        <w:ind w:right="0"/>
        <w:rPr>
          <w:rFonts w:cs="Arial"/>
          <w:b/>
          <w:bCs/>
          <w:color w:val="000000"/>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AE1B28" w:rsidP="00CE20D0" w:rsidRDefault="00AE1B28" w14:paraId="07BBD77B" w14:textId="77777777">
      <w:pPr>
        <w:spacing w:line="240" w:lineRule="auto"/>
        <w:ind w:right="0"/>
        <w:rPr>
          <w:rFonts w:cs="Arial"/>
          <w:b/>
          <w:bCs/>
          <w:color w:val="000000"/>
          <w:szCs w:val="20"/>
          <w:lang w:val="en-ZA"/>
        </w:rPr>
      </w:pPr>
    </w:p>
    <w:p w:rsidRPr="00A2440C" w:rsidR="002C60ED" w:rsidP="00CE20D0" w:rsidRDefault="002C60ED" w14:paraId="4C46401E" w14:textId="1F5B5A90">
      <w:pPr>
        <w:spacing w:line="240" w:lineRule="auto"/>
        <w:ind w:right="0"/>
        <w:jc w:val="both"/>
        <w:rPr>
          <w:i/>
          <w:iCs/>
          <w:color w:val="000000"/>
          <w:szCs w:val="20"/>
          <w:lang w:val="en-ZA"/>
        </w:rPr>
      </w:pPr>
    </w:p>
    <w:p w:rsidRPr="00A2440C" w:rsidR="002C60ED" w:rsidP="00CE20D0" w:rsidRDefault="002C60ED" w14:paraId="241FC004" w14:textId="77777777">
      <w:pPr>
        <w:spacing w:line="240" w:lineRule="auto"/>
        <w:ind w:right="0"/>
        <w:rPr>
          <w:rFonts w:cs="Arial"/>
          <w:b/>
          <w:color w:val="000000"/>
          <w:szCs w:val="20"/>
          <w:lang w:val="en-ZA"/>
        </w:rPr>
      </w:pPr>
    </w:p>
    <w:p w:rsidRPr="00A2440C" w:rsidR="002C60ED" w:rsidP="00CE20D0" w:rsidRDefault="002C60ED" w14:paraId="7116147E" w14:textId="77777777">
      <w:pPr>
        <w:spacing w:line="240" w:lineRule="auto"/>
        <w:ind w:right="0"/>
        <w:rPr>
          <w:rFonts w:cs="Arial"/>
          <w:b/>
          <w:color w:val="000000"/>
          <w:szCs w:val="20"/>
          <w:lang w:val="en-ZA"/>
        </w:rPr>
      </w:pPr>
    </w:p>
    <w:p w:rsidRPr="00A2440C" w:rsidR="008C6ADB" w:rsidP="00CE20D0" w:rsidRDefault="008C6ADB" w14:paraId="771D2B11" w14:textId="77777777">
      <w:pPr>
        <w:spacing w:line="240" w:lineRule="auto"/>
        <w:ind w:right="0"/>
        <w:rPr>
          <w:rFonts w:cs="Arial"/>
          <w:b/>
          <w:color w:val="000000"/>
          <w:szCs w:val="20"/>
          <w:lang w:val="en-ZA"/>
        </w:rPr>
      </w:pPr>
      <w:r w:rsidRPr="00A2440C">
        <w:rPr>
          <w:rFonts w:cs="Arial"/>
          <w:b/>
          <w:color w:val="000000"/>
          <w:szCs w:val="20"/>
          <w:lang w:val="en-ZA"/>
        </w:rPr>
        <w:t>T2.1</w:t>
      </w:r>
      <w:r w:rsidRPr="00A2440C">
        <w:rPr>
          <w:rFonts w:cs="Arial"/>
          <w:b/>
          <w:color w:val="000000"/>
          <w:szCs w:val="20"/>
          <w:lang w:val="en-ZA"/>
        </w:rPr>
        <w:tab/>
      </w:r>
      <w:r w:rsidRPr="00A2440C" w:rsidR="002B5BF6">
        <w:rPr>
          <w:rFonts w:cs="Arial"/>
          <w:b/>
          <w:color w:val="000000"/>
          <w:szCs w:val="20"/>
          <w:lang w:val="en-ZA"/>
        </w:rPr>
        <w:t>LI</w:t>
      </w:r>
      <w:r w:rsidRPr="00A2440C">
        <w:rPr>
          <w:rFonts w:cs="Arial"/>
          <w:b/>
          <w:color w:val="000000"/>
          <w:szCs w:val="20"/>
          <w:lang w:val="en-ZA"/>
        </w:rPr>
        <w:t xml:space="preserve">ST OF RETURNABLE </w:t>
      </w:r>
      <w:r w:rsidRPr="00A2440C" w:rsidR="002A4298">
        <w:rPr>
          <w:rFonts w:cs="Arial"/>
          <w:b/>
          <w:color w:val="000000"/>
          <w:szCs w:val="20"/>
          <w:lang w:val="en-ZA"/>
        </w:rPr>
        <w:t>SCHEDULES</w:t>
      </w:r>
    </w:p>
    <w:p w:rsidRPr="00A2440C" w:rsidR="002B5BF6" w:rsidP="00CE20D0" w:rsidRDefault="002B5BF6" w14:paraId="350A30C6" w14:textId="77777777">
      <w:pPr>
        <w:spacing w:line="240" w:lineRule="auto"/>
        <w:ind w:right="0"/>
        <w:rPr>
          <w:rFonts w:cs="Arial"/>
          <w:color w:val="000000"/>
          <w:szCs w:val="22"/>
          <w:lang w:val="en-ZA"/>
        </w:rPr>
      </w:pPr>
    </w:p>
    <w:p w:rsidRPr="00A2440C" w:rsidR="002C60ED" w:rsidP="00CE20D0" w:rsidRDefault="002C60ED" w14:paraId="62FDF0AC" w14:textId="77777777">
      <w:pPr>
        <w:spacing w:line="240" w:lineRule="auto"/>
        <w:ind w:right="0"/>
        <w:jc w:val="both"/>
        <w:rPr>
          <w:rFonts w:cs="Arial"/>
          <w:color w:val="000000"/>
          <w:szCs w:val="20"/>
          <w:lang w:val="en-ZA"/>
        </w:rPr>
      </w:pPr>
    </w:p>
    <w:p w:rsidRPr="00A2440C" w:rsidR="002C60ED" w:rsidP="00CE20D0" w:rsidRDefault="002C60ED" w14:paraId="4306E108" w14:textId="77777777">
      <w:pPr>
        <w:spacing w:line="240" w:lineRule="auto"/>
        <w:ind w:right="0"/>
        <w:jc w:val="both"/>
        <w:rPr>
          <w:rFonts w:cs="Arial"/>
          <w:b/>
          <w:color w:val="000000"/>
          <w:szCs w:val="20"/>
          <w:lang w:val="en-ZA"/>
        </w:rPr>
      </w:pPr>
      <w:r w:rsidRPr="00A2440C">
        <w:rPr>
          <w:rFonts w:cs="Arial"/>
          <w:b/>
          <w:color w:val="000000"/>
          <w:szCs w:val="20"/>
          <w:lang w:val="en-ZA"/>
        </w:rPr>
        <w:t>Notes to tenderer</w:t>
      </w:r>
      <w:r w:rsidRPr="00A2440C" w:rsidR="00E77445">
        <w:rPr>
          <w:rFonts w:cs="Arial"/>
          <w:b/>
          <w:color w:val="000000"/>
          <w:szCs w:val="20"/>
          <w:lang w:val="en-ZA"/>
        </w:rPr>
        <w:t>:</w:t>
      </w:r>
    </w:p>
    <w:p w:rsidRPr="00A2440C" w:rsidR="00E77445" w:rsidP="00CE20D0" w:rsidRDefault="00E77445" w14:paraId="79F3D4FB" w14:textId="77777777">
      <w:pPr>
        <w:spacing w:line="240" w:lineRule="auto"/>
        <w:ind w:right="0"/>
        <w:jc w:val="both"/>
        <w:rPr>
          <w:rFonts w:cs="Arial"/>
          <w:b/>
          <w:color w:val="000000"/>
          <w:szCs w:val="20"/>
          <w:lang w:val="en-ZA"/>
        </w:rPr>
      </w:pPr>
    </w:p>
    <w:p w:rsidRPr="00A2440C" w:rsidR="002C60ED" w:rsidP="00C063E1" w:rsidRDefault="002C60ED" w14:paraId="1A3EA2AA" w14:textId="60853242">
      <w:pPr>
        <w:numPr>
          <w:ilvl w:val="0"/>
          <w:numId w:val="61"/>
        </w:numPr>
        <w:spacing w:line="240" w:lineRule="auto"/>
        <w:ind w:left="397" w:right="0" w:hanging="397"/>
        <w:jc w:val="both"/>
        <w:rPr>
          <w:rFonts w:cs="Arial"/>
          <w:b/>
          <w:color w:val="000000"/>
          <w:szCs w:val="20"/>
          <w:lang w:val="en-ZA"/>
        </w:rPr>
      </w:pPr>
      <w:r w:rsidRPr="00A2440C">
        <w:rPr>
          <w:rFonts w:cs="Arial"/>
          <w:b/>
          <w:color w:val="000000"/>
          <w:szCs w:val="20"/>
          <w:lang w:val="en-ZA"/>
        </w:rPr>
        <w:t xml:space="preserve">Returnable schedules have been </w:t>
      </w:r>
      <w:r w:rsidR="003C5E00">
        <w:rPr>
          <w:rFonts w:cs="Arial"/>
          <w:b/>
          <w:color w:val="000000"/>
          <w:szCs w:val="20"/>
        </w:rPr>
        <w:t>based on the CIDB Standard for Uniformity in Construction Procurement and incorporate National Treasury requirements within them.  Returnable schedules are</w:t>
      </w:r>
      <w:r w:rsidR="004B00B4">
        <w:rPr>
          <w:rFonts w:cs="Arial"/>
          <w:b/>
          <w:color w:val="000000"/>
          <w:szCs w:val="20"/>
        </w:rPr>
        <w:t xml:space="preserve"> </w:t>
      </w:r>
      <w:r w:rsidRPr="00A2440C">
        <w:rPr>
          <w:rFonts w:cs="Arial"/>
          <w:b/>
          <w:color w:val="000000"/>
          <w:szCs w:val="20"/>
          <w:lang w:val="en-ZA"/>
        </w:rPr>
        <w:t>separated into the following categories:</w:t>
      </w:r>
    </w:p>
    <w:p w:rsidRPr="00A2440C" w:rsidR="002C60ED" w:rsidP="00FF7D80" w:rsidRDefault="002C60ED" w14:paraId="6FF3026F" w14:textId="54F96701">
      <w:pPr>
        <w:spacing w:line="240" w:lineRule="auto"/>
        <w:ind w:left="794" w:right="0" w:hanging="397"/>
        <w:jc w:val="both"/>
        <w:rPr>
          <w:rFonts w:cs="Arial"/>
          <w:b/>
          <w:color w:val="000000"/>
          <w:szCs w:val="20"/>
          <w:lang w:val="en-ZA"/>
        </w:rPr>
      </w:pPr>
      <w:proofErr w:type="spellStart"/>
      <w:r w:rsidRPr="00A2440C">
        <w:rPr>
          <w:rFonts w:cs="Arial"/>
          <w:b/>
          <w:color w:val="000000"/>
          <w:szCs w:val="20"/>
          <w:lang w:val="en-ZA"/>
        </w:rPr>
        <w:t>i</w:t>
      </w:r>
      <w:proofErr w:type="spellEnd"/>
      <w:r w:rsidRPr="00A2440C">
        <w:rPr>
          <w:rFonts w:cs="Arial"/>
          <w:b/>
          <w:color w:val="000000"/>
          <w:szCs w:val="20"/>
          <w:lang w:val="en-ZA"/>
        </w:rPr>
        <w:t>)</w:t>
      </w:r>
      <w:r w:rsidRPr="00A2440C">
        <w:rPr>
          <w:rFonts w:cs="Arial"/>
          <w:b/>
          <w:color w:val="000000"/>
          <w:szCs w:val="20"/>
          <w:lang w:val="en-ZA"/>
        </w:rPr>
        <w:tab/>
      </w:r>
      <w:r w:rsidRPr="00A2440C">
        <w:rPr>
          <w:rFonts w:cs="Arial"/>
          <w:b/>
          <w:color w:val="000000"/>
          <w:szCs w:val="20"/>
          <w:lang w:val="en-ZA"/>
        </w:rPr>
        <w:t>Forms, certificates and schedules for completion by the tenderer for use in the quanti</w:t>
      </w:r>
      <w:r w:rsidR="009A59F9">
        <w:rPr>
          <w:rFonts w:cs="Arial"/>
          <w:b/>
          <w:color w:val="000000"/>
          <w:szCs w:val="20"/>
          <w:lang w:val="en-ZA"/>
        </w:rPr>
        <w:t>ta</w:t>
      </w:r>
      <w:r w:rsidRPr="00A2440C">
        <w:rPr>
          <w:rFonts w:cs="Arial"/>
          <w:b/>
          <w:color w:val="000000"/>
          <w:szCs w:val="20"/>
          <w:lang w:val="en-ZA"/>
        </w:rPr>
        <w:t>tive and qualitative evaluation of the tender (</w:t>
      </w:r>
      <w:r w:rsidRPr="00A2440C" w:rsidR="00E77445">
        <w:rPr>
          <w:rFonts w:cs="Arial"/>
          <w:b/>
          <w:color w:val="000000"/>
          <w:szCs w:val="20"/>
          <w:lang w:val="en-ZA"/>
        </w:rPr>
        <w:t>Forms A</w:t>
      </w:r>
      <w:r w:rsidRPr="00A2440C" w:rsidR="0005415F">
        <w:rPr>
          <w:rFonts w:cs="Arial"/>
          <w:b/>
          <w:color w:val="000000"/>
          <w:szCs w:val="20"/>
          <w:lang w:val="en-ZA"/>
        </w:rPr>
        <w:t>,</w:t>
      </w:r>
      <w:r w:rsidRPr="00A2440C" w:rsidR="00F00F83">
        <w:rPr>
          <w:rFonts w:cs="Arial"/>
          <w:b/>
          <w:color w:val="000000"/>
          <w:szCs w:val="20"/>
          <w:lang w:val="en-ZA"/>
        </w:rPr>
        <w:t xml:space="preserve"> </w:t>
      </w:r>
      <w:r w:rsidRPr="00A2440C" w:rsidR="0005415F">
        <w:rPr>
          <w:rFonts w:cs="Arial"/>
          <w:b/>
          <w:color w:val="000000"/>
          <w:szCs w:val="20"/>
          <w:lang w:val="en-ZA"/>
        </w:rPr>
        <w:t>B</w:t>
      </w:r>
      <w:r w:rsidRPr="00A2440C" w:rsidR="005F4F2B">
        <w:rPr>
          <w:rFonts w:cs="Arial"/>
          <w:b/>
          <w:color w:val="000000"/>
          <w:szCs w:val="20"/>
          <w:lang w:val="en-ZA"/>
        </w:rPr>
        <w:t>,</w:t>
      </w:r>
      <w:r w:rsidRPr="00A2440C" w:rsidR="00F00F83">
        <w:rPr>
          <w:rFonts w:cs="Arial"/>
          <w:b/>
          <w:color w:val="000000"/>
          <w:szCs w:val="20"/>
          <w:lang w:val="en-ZA"/>
        </w:rPr>
        <w:t xml:space="preserve"> </w:t>
      </w:r>
      <w:r w:rsidRPr="00A2440C" w:rsidR="005F4F2B">
        <w:rPr>
          <w:rFonts w:cs="Arial"/>
          <w:b/>
          <w:color w:val="000000"/>
          <w:szCs w:val="20"/>
          <w:lang w:val="en-ZA"/>
        </w:rPr>
        <w:t>C</w:t>
      </w:r>
      <w:r w:rsidRPr="00A2440C" w:rsidR="0005415F">
        <w:rPr>
          <w:rFonts w:cs="Arial"/>
          <w:b/>
          <w:color w:val="000000"/>
          <w:szCs w:val="20"/>
          <w:lang w:val="en-ZA"/>
        </w:rPr>
        <w:t xml:space="preserve"> and</w:t>
      </w:r>
      <w:r w:rsidRPr="00A2440C" w:rsidR="00E77445">
        <w:rPr>
          <w:rFonts w:cs="Arial"/>
          <w:b/>
          <w:color w:val="000000"/>
          <w:szCs w:val="20"/>
          <w:lang w:val="en-ZA"/>
        </w:rPr>
        <w:t xml:space="preserve"> </w:t>
      </w:r>
      <w:r w:rsidRPr="00A2440C" w:rsidR="00044DF6">
        <w:rPr>
          <w:rFonts w:cs="Arial"/>
          <w:b/>
          <w:color w:val="000000"/>
          <w:szCs w:val="20"/>
          <w:lang w:val="en-ZA"/>
        </w:rPr>
        <w:t>D</w:t>
      </w:r>
      <w:r w:rsidRPr="00A2440C">
        <w:rPr>
          <w:rFonts w:cs="Arial"/>
          <w:b/>
          <w:color w:val="000000"/>
          <w:szCs w:val="20"/>
          <w:lang w:val="en-ZA"/>
        </w:rPr>
        <w:t>).</w:t>
      </w:r>
    </w:p>
    <w:p w:rsidRPr="00A2440C" w:rsidR="002C60ED" w:rsidP="00FF7D80" w:rsidRDefault="002C60ED" w14:paraId="58B162BF" w14:textId="77777777">
      <w:pPr>
        <w:spacing w:line="240" w:lineRule="auto"/>
        <w:ind w:left="794" w:right="0" w:hanging="397"/>
        <w:jc w:val="both"/>
        <w:rPr>
          <w:rFonts w:cs="Arial"/>
          <w:b/>
          <w:color w:val="000000"/>
          <w:szCs w:val="20"/>
          <w:lang w:val="en-ZA"/>
        </w:rPr>
      </w:pPr>
      <w:r w:rsidRPr="00A2440C">
        <w:rPr>
          <w:rFonts w:cs="Arial"/>
          <w:b/>
          <w:color w:val="000000"/>
          <w:szCs w:val="20"/>
          <w:lang w:val="en-ZA"/>
        </w:rPr>
        <w:t>ii)</w:t>
      </w:r>
      <w:r w:rsidRPr="00A2440C">
        <w:rPr>
          <w:rFonts w:cs="Arial"/>
          <w:b/>
          <w:color w:val="000000"/>
          <w:szCs w:val="20"/>
          <w:lang w:val="en-ZA"/>
        </w:rPr>
        <w:tab/>
      </w:r>
      <w:r w:rsidRPr="00A2440C">
        <w:rPr>
          <w:rFonts w:cs="Arial"/>
          <w:b/>
          <w:color w:val="000000"/>
          <w:szCs w:val="20"/>
          <w:lang w:val="en-ZA"/>
        </w:rPr>
        <w:t>A list of other returnable documents for completion by the tenderer and which will subsequently be incorporated into the contract (</w:t>
      </w:r>
      <w:r w:rsidRPr="00A2440C" w:rsidR="00E77445">
        <w:rPr>
          <w:rFonts w:cs="Arial"/>
          <w:b/>
          <w:color w:val="000000"/>
          <w:szCs w:val="20"/>
          <w:lang w:val="en-ZA"/>
        </w:rPr>
        <w:t>Section C</w:t>
      </w:r>
      <w:r w:rsidRPr="00A2440C" w:rsidR="00FC70B6">
        <w:rPr>
          <w:rFonts w:cs="Arial"/>
          <w:b/>
          <w:color w:val="000000"/>
          <w:szCs w:val="20"/>
          <w:lang w:val="en-ZA"/>
        </w:rPr>
        <w:t>1</w:t>
      </w:r>
      <w:r w:rsidRPr="00A2440C">
        <w:rPr>
          <w:rFonts w:cs="Arial"/>
          <w:b/>
          <w:color w:val="000000"/>
          <w:szCs w:val="20"/>
          <w:lang w:val="en-ZA"/>
        </w:rPr>
        <w:t>).</w:t>
      </w:r>
    </w:p>
    <w:p w:rsidRPr="00A2440C" w:rsidR="00FC70B6" w:rsidP="00FF7D80" w:rsidRDefault="00FC70B6" w14:paraId="28260E22" w14:textId="77777777">
      <w:pPr>
        <w:spacing w:line="240" w:lineRule="auto"/>
        <w:ind w:left="1440" w:right="0" w:hanging="720"/>
        <w:jc w:val="both"/>
        <w:rPr>
          <w:rFonts w:cs="Arial"/>
          <w:b/>
          <w:color w:val="000000"/>
          <w:szCs w:val="20"/>
          <w:lang w:val="en-ZA"/>
        </w:rPr>
      </w:pPr>
    </w:p>
    <w:p w:rsidRPr="00A2440C" w:rsidR="002C60ED" w:rsidP="00C063E1" w:rsidRDefault="002C60ED" w14:paraId="56F8F289" w14:textId="77777777">
      <w:pPr>
        <w:numPr>
          <w:ilvl w:val="0"/>
          <w:numId w:val="61"/>
        </w:numPr>
        <w:spacing w:line="240" w:lineRule="auto"/>
        <w:ind w:left="397" w:right="0" w:hanging="397"/>
        <w:jc w:val="both"/>
        <w:rPr>
          <w:rFonts w:cs="Arial"/>
          <w:b/>
          <w:color w:val="000000"/>
          <w:szCs w:val="20"/>
          <w:lang w:val="en-ZA"/>
        </w:rPr>
      </w:pPr>
      <w:r w:rsidRPr="00A2440C">
        <w:rPr>
          <w:rFonts w:cs="Arial"/>
          <w:b/>
          <w:color w:val="000000"/>
          <w:szCs w:val="20"/>
          <w:lang w:val="en-ZA"/>
        </w:rPr>
        <w:t xml:space="preserve">Failure to fully complete the relevant returnable documents shall render such a tender offer </w:t>
      </w:r>
      <w:r w:rsidR="00022F8C">
        <w:rPr>
          <w:rFonts w:cs="Arial"/>
          <w:b/>
          <w:color w:val="000000"/>
          <w:szCs w:val="20"/>
          <w:lang w:val="en-ZA"/>
        </w:rPr>
        <w:t>non-responsive</w:t>
      </w:r>
      <w:r w:rsidRPr="00A2440C">
        <w:rPr>
          <w:rFonts w:cs="Arial"/>
          <w:b/>
          <w:color w:val="000000"/>
          <w:szCs w:val="20"/>
          <w:lang w:val="en-ZA"/>
        </w:rPr>
        <w:t>.</w:t>
      </w:r>
    </w:p>
    <w:p w:rsidRPr="00A2440C" w:rsidR="00FC70B6" w:rsidP="00FF7D80" w:rsidRDefault="00FC70B6" w14:paraId="277D56DA" w14:textId="77777777">
      <w:pPr>
        <w:spacing w:line="240" w:lineRule="auto"/>
        <w:ind w:right="0"/>
        <w:jc w:val="both"/>
        <w:rPr>
          <w:rFonts w:cs="Arial"/>
          <w:b/>
          <w:color w:val="000000"/>
          <w:szCs w:val="20"/>
          <w:lang w:val="en-ZA"/>
        </w:rPr>
      </w:pPr>
    </w:p>
    <w:p w:rsidRPr="00C95A3B" w:rsidR="002C60ED" w:rsidP="00C063E1" w:rsidRDefault="002C60ED" w14:paraId="0E799DF3" w14:textId="23C9EB45">
      <w:pPr>
        <w:numPr>
          <w:ilvl w:val="0"/>
          <w:numId w:val="61"/>
        </w:numPr>
        <w:spacing w:line="240" w:lineRule="auto"/>
        <w:ind w:left="397" w:right="0" w:hanging="397"/>
        <w:jc w:val="both"/>
        <w:rPr>
          <w:rFonts w:cs="Arial"/>
          <w:b/>
          <w:color w:val="000000"/>
          <w:szCs w:val="20"/>
          <w:lang w:val="en-ZA"/>
        </w:rPr>
      </w:pPr>
      <w:r w:rsidRPr="00C95A3B">
        <w:rPr>
          <w:rFonts w:cs="Arial"/>
          <w:b/>
          <w:color w:val="000000"/>
          <w:szCs w:val="20"/>
          <w:lang w:val="en-ZA"/>
        </w:rPr>
        <w:t>Tenderers shall note that their signatures appended to each returnable form represents a declaration that they vouch for the accuracy and correctness of the information provided</w:t>
      </w:r>
      <w:r w:rsidRPr="00C95A3B" w:rsidR="005F4F2B">
        <w:rPr>
          <w:rFonts w:cs="Arial"/>
          <w:b/>
          <w:color w:val="000000"/>
          <w:szCs w:val="20"/>
          <w:lang w:val="en-ZA"/>
        </w:rPr>
        <w:t xml:space="preserve">, </w:t>
      </w:r>
      <w:r w:rsidRPr="00C95A3B" w:rsidR="005739BA">
        <w:rPr>
          <w:rFonts w:cs="Arial"/>
          <w:b/>
          <w:color w:val="000000"/>
          <w:szCs w:val="20"/>
          <w:lang w:val="en-ZA"/>
        </w:rPr>
        <w:t>including the information provided by candidates proposed for the specified key positions.</w:t>
      </w:r>
    </w:p>
    <w:p w:rsidRPr="00A2440C" w:rsidR="00FC70B6" w:rsidP="00FF7D80" w:rsidRDefault="00FC70B6" w14:paraId="6AAD21F5" w14:textId="77777777">
      <w:pPr>
        <w:spacing w:line="240" w:lineRule="auto"/>
        <w:ind w:right="0"/>
        <w:jc w:val="both"/>
        <w:rPr>
          <w:rFonts w:cs="Arial"/>
          <w:b/>
          <w:color w:val="000000"/>
          <w:szCs w:val="20"/>
          <w:lang w:val="en-ZA"/>
        </w:rPr>
      </w:pPr>
    </w:p>
    <w:p w:rsidRPr="00C95A3B" w:rsidR="00F73153" w:rsidP="00C063E1" w:rsidRDefault="002C60ED" w14:paraId="65CDDB7D" w14:textId="140B4FF3">
      <w:pPr>
        <w:numPr>
          <w:ilvl w:val="0"/>
          <w:numId w:val="61"/>
        </w:numPr>
        <w:spacing w:line="240" w:lineRule="auto"/>
        <w:ind w:left="397" w:right="0" w:hanging="397"/>
        <w:jc w:val="both"/>
        <w:rPr>
          <w:rFonts w:cs="Arial"/>
          <w:b/>
          <w:color w:val="000000"/>
          <w:szCs w:val="20"/>
          <w:lang w:val="en-ZA"/>
        </w:rPr>
      </w:pPr>
      <w:r w:rsidRPr="00C95A3B">
        <w:rPr>
          <w:rFonts w:cs="Arial"/>
          <w:b/>
          <w:color w:val="000000"/>
          <w:szCs w:val="20"/>
          <w:lang w:val="en-ZA"/>
        </w:rPr>
        <w:t xml:space="preserve">Notwithstanding any check or audit conducted by or on behalf of the Employer, the information provided in the returnable documents is accepted in good faith and as justification for entering into a contract with a tenderer.  If subsequently any information is found to be incorrect such discovery shall be taken as </w:t>
      </w:r>
      <w:r w:rsidRPr="00C95A3B" w:rsidR="00456A5B">
        <w:rPr>
          <w:rFonts w:cs="Arial"/>
          <w:b/>
          <w:color w:val="000000"/>
          <w:szCs w:val="20"/>
          <w:lang w:val="en-ZA"/>
        </w:rPr>
        <w:t>wilful</w:t>
      </w:r>
      <w:r w:rsidRPr="00C95A3B">
        <w:rPr>
          <w:rFonts w:cs="Arial"/>
          <w:b/>
          <w:color w:val="000000"/>
          <w:szCs w:val="20"/>
          <w:lang w:val="en-ZA"/>
        </w:rPr>
        <w:t xml:space="preserve"> misrepresentation by that tenderer to induce the contract.  In such event the Employer has the discretionary right under </w:t>
      </w:r>
      <w:r w:rsidRPr="00C95A3B" w:rsidR="00FC70B6">
        <w:rPr>
          <w:rFonts w:cs="Arial"/>
          <w:b/>
          <w:color w:val="000000"/>
          <w:szCs w:val="20"/>
          <w:lang w:val="en-ZA"/>
        </w:rPr>
        <w:t>contract</w:t>
      </w:r>
      <w:r w:rsidRPr="00C95A3B">
        <w:rPr>
          <w:rFonts w:cs="Arial"/>
          <w:b/>
          <w:color w:val="000000"/>
          <w:szCs w:val="20"/>
          <w:lang w:val="en-ZA"/>
        </w:rPr>
        <w:t xml:space="preserve"> condition</w:t>
      </w:r>
      <w:r w:rsidRPr="00C95A3B" w:rsidR="00FC70B6">
        <w:rPr>
          <w:rFonts w:cs="Arial"/>
          <w:b/>
          <w:color w:val="000000"/>
          <w:szCs w:val="20"/>
          <w:lang w:val="en-ZA"/>
        </w:rPr>
        <w:t xml:space="preserve"> 8.4</w:t>
      </w:r>
      <w:r w:rsidRPr="00C95A3B" w:rsidR="00D67F3C">
        <w:rPr>
          <w:rFonts w:cs="Arial"/>
          <w:b/>
          <w:color w:val="000000"/>
          <w:szCs w:val="20"/>
          <w:lang w:val="en-ZA"/>
        </w:rPr>
        <w:t xml:space="preserve"> </w:t>
      </w:r>
      <w:r w:rsidRPr="00C95A3B">
        <w:rPr>
          <w:rFonts w:cs="Arial"/>
          <w:b/>
          <w:color w:val="000000"/>
          <w:szCs w:val="20"/>
          <w:lang w:val="en-ZA"/>
        </w:rPr>
        <w:t>to terminate the c</w:t>
      </w:r>
      <w:r w:rsidRPr="00C95A3B" w:rsidR="00117A3F">
        <w:rPr>
          <w:rFonts w:cs="Arial"/>
          <w:b/>
          <w:color w:val="000000"/>
          <w:szCs w:val="20"/>
          <w:lang w:val="en-ZA"/>
        </w:rPr>
        <w:t>ontract.</w:t>
      </w:r>
    </w:p>
    <w:p w:rsidRPr="00A2440C" w:rsidR="00FE3080" w:rsidP="00FF7D80" w:rsidRDefault="00FE3080" w14:paraId="0AC8FE69" w14:textId="77777777">
      <w:pPr>
        <w:spacing w:line="240" w:lineRule="auto"/>
        <w:ind w:right="0"/>
        <w:jc w:val="both"/>
        <w:rPr>
          <w:rFonts w:cs="Arial"/>
          <w:color w:val="000000"/>
          <w:szCs w:val="22"/>
          <w:lang w:val="en-ZA"/>
        </w:rPr>
      </w:pPr>
    </w:p>
    <w:p w:rsidRPr="00A2440C" w:rsidR="00FE3080" w:rsidP="00FF7D80" w:rsidRDefault="00FE3080" w14:paraId="5BD4B864" w14:textId="77777777">
      <w:pPr>
        <w:spacing w:line="240" w:lineRule="auto"/>
        <w:ind w:right="0"/>
        <w:jc w:val="both"/>
        <w:rPr>
          <w:rFonts w:cs="Arial"/>
          <w:color w:val="000000"/>
          <w:szCs w:val="22"/>
          <w:lang w:val="en-ZA"/>
        </w:rPr>
      </w:pPr>
    </w:p>
    <w:p w:rsidRPr="00A2440C" w:rsidR="00FE3080" w:rsidP="00CE20D0" w:rsidRDefault="00FE3080" w14:paraId="0AB2C1A7" w14:textId="77777777">
      <w:pPr>
        <w:spacing w:line="240" w:lineRule="auto"/>
        <w:ind w:right="0"/>
        <w:rPr>
          <w:rFonts w:cs="Arial"/>
          <w:color w:val="000000"/>
          <w:szCs w:val="22"/>
          <w:lang w:val="en-ZA"/>
        </w:rPr>
      </w:pPr>
    </w:p>
    <w:p w:rsidRPr="00A2440C" w:rsidR="00FE3080" w:rsidP="00CE20D0" w:rsidRDefault="00F00F83" w14:paraId="06BBD7AC" w14:textId="77777777">
      <w:pPr>
        <w:spacing w:line="240" w:lineRule="auto"/>
        <w:ind w:right="0"/>
        <w:rPr>
          <w:rFonts w:cs="Arial"/>
          <w:color w:val="000000"/>
          <w:szCs w:val="22"/>
          <w:lang w:val="en-ZA"/>
        </w:rPr>
      </w:pPr>
      <w:r w:rsidRPr="00A2440C">
        <w:rPr>
          <w:rFonts w:cs="Arial"/>
          <w:color w:val="000000"/>
          <w:szCs w:val="22"/>
          <w:lang w:val="en-ZA"/>
        </w:rPr>
        <w:br w:type="page"/>
      </w:r>
    </w:p>
    <w:p w:rsidRPr="00A2440C" w:rsidR="00FE3080" w:rsidP="00CE20D0" w:rsidRDefault="00FE3080" w14:paraId="6F4D9735" w14:textId="77777777">
      <w:pPr>
        <w:spacing w:line="240" w:lineRule="auto"/>
        <w:ind w:right="0"/>
        <w:rPr>
          <w:rFonts w:cs="Arial"/>
          <w:b/>
          <w:bCs/>
          <w:color w:val="000000"/>
          <w:szCs w:val="20"/>
          <w:lang w:val="en-ZA"/>
        </w:rPr>
      </w:pPr>
      <w:r w:rsidRPr="00A2440C">
        <w:rPr>
          <w:rFonts w:cs="Arial"/>
          <w:b/>
          <w:bCs/>
          <w:color w:val="000000"/>
          <w:szCs w:val="20"/>
          <w:lang w:val="en-ZA"/>
        </w:rPr>
        <w:t>T.2.1</w:t>
      </w:r>
      <w:r w:rsidRPr="00A2440C">
        <w:rPr>
          <w:rFonts w:cs="Arial"/>
          <w:b/>
          <w:bCs/>
          <w:color w:val="000000"/>
          <w:szCs w:val="20"/>
          <w:lang w:val="en-ZA"/>
        </w:rPr>
        <w:tab/>
      </w:r>
      <w:r w:rsidRPr="00A2440C">
        <w:rPr>
          <w:rFonts w:cs="Arial"/>
          <w:b/>
          <w:bCs/>
          <w:color w:val="000000"/>
          <w:szCs w:val="20"/>
          <w:lang w:val="en-ZA"/>
        </w:rPr>
        <w:t>LIST OF RETURNABLE SCHEDULES</w:t>
      </w:r>
    </w:p>
    <w:p w:rsidRPr="00A2440C" w:rsidR="00FE3080" w:rsidP="00CE20D0" w:rsidRDefault="00FE3080" w14:paraId="0EAEAF2A" w14:textId="77777777">
      <w:pPr>
        <w:spacing w:line="240" w:lineRule="auto"/>
        <w:ind w:right="0"/>
        <w:rPr>
          <w:rFonts w:cs="Arial"/>
          <w:caps/>
          <w:color w:val="000000"/>
          <w:szCs w:val="22"/>
          <w:lang w:val="en-ZA"/>
        </w:rPr>
      </w:pPr>
    </w:p>
    <w:p w:rsidRPr="00A2440C" w:rsidR="00FE3080" w:rsidP="00CE20D0" w:rsidRDefault="00FE3080" w14:paraId="5E8288BE" w14:textId="77777777">
      <w:pPr>
        <w:spacing w:line="240" w:lineRule="auto"/>
        <w:ind w:right="0"/>
        <w:rPr>
          <w:rFonts w:cs="Arial"/>
          <w:caps/>
          <w:color w:val="000000"/>
          <w:szCs w:val="22"/>
          <w:lang w:val="en-ZA"/>
        </w:rPr>
      </w:pPr>
    </w:p>
    <w:p w:rsidRPr="00A2440C" w:rsidR="00FE3080" w:rsidP="00CE20D0" w:rsidRDefault="00FE3080" w14:paraId="50C4BA7D" w14:textId="77777777">
      <w:pPr>
        <w:spacing w:line="240" w:lineRule="auto"/>
        <w:ind w:right="0"/>
        <w:rPr>
          <w:rFonts w:cs="Arial"/>
          <w:b/>
          <w:bCs/>
          <w:color w:val="000000"/>
          <w:szCs w:val="20"/>
          <w:lang w:val="en-ZA"/>
        </w:rPr>
      </w:pPr>
      <w:r w:rsidRPr="00A2440C">
        <w:rPr>
          <w:rFonts w:cs="Arial"/>
          <w:b/>
          <w:bCs/>
          <w:color w:val="000000"/>
          <w:szCs w:val="20"/>
          <w:lang w:val="en-ZA"/>
        </w:rPr>
        <w:t>Note</w:t>
      </w:r>
      <w:r w:rsidRPr="00A2440C" w:rsidR="00BE3E08">
        <w:rPr>
          <w:rFonts w:cs="Arial"/>
          <w:b/>
          <w:bCs/>
          <w:color w:val="000000"/>
          <w:szCs w:val="20"/>
          <w:lang w:val="en-ZA"/>
        </w:rPr>
        <w:t>s</w:t>
      </w:r>
      <w:r w:rsidRPr="00A2440C">
        <w:rPr>
          <w:rFonts w:cs="Arial"/>
          <w:b/>
          <w:bCs/>
          <w:color w:val="000000"/>
          <w:szCs w:val="20"/>
          <w:lang w:val="en-ZA"/>
        </w:rPr>
        <w:t xml:space="preserve"> to tenderer</w:t>
      </w:r>
      <w:r w:rsidRPr="00A2440C" w:rsidR="00BE3E08">
        <w:rPr>
          <w:rFonts w:cs="Arial"/>
          <w:b/>
          <w:bCs/>
          <w:color w:val="000000"/>
          <w:szCs w:val="20"/>
          <w:lang w:val="en-ZA"/>
        </w:rPr>
        <w:t>:</w:t>
      </w:r>
    </w:p>
    <w:p w:rsidRPr="00A2440C" w:rsidR="00BE3E08" w:rsidP="00CE20D0" w:rsidRDefault="00BE3E08" w14:paraId="2633229B" w14:textId="77777777">
      <w:pPr>
        <w:spacing w:line="240" w:lineRule="auto"/>
        <w:ind w:right="0"/>
        <w:rPr>
          <w:rFonts w:cs="Arial"/>
          <w:b/>
          <w:bCs/>
          <w:color w:val="000000"/>
          <w:szCs w:val="20"/>
          <w:lang w:val="en-ZA"/>
        </w:rPr>
      </w:pPr>
    </w:p>
    <w:p w:rsidRPr="00A2440C" w:rsidR="00FE3080" w:rsidP="00FC774E" w:rsidRDefault="00FE3080" w14:paraId="12C35BF1" w14:textId="77777777">
      <w:pPr>
        <w:numPr>
          <w:ilvl w:val="0"/>
          <w:numId w:val="19"/>
        </w:numPr>
        <w:spacing w:line="240" w:lineRule="auto"/>
        <w:ind w:right="0"/>
        <w:jc w:val="both"/>
        <w:rPr>
          <w:rFonts w:cs="Arial"/>
          <w:b/>
          <w:bCs/>
          <w:color w:val="000000"/>
          <w:szCs w:val="20"/>
          <w:lang w:val="en-ZA"/>
        </w:rPr>
      </w:pPr>
      <w:r w:rsidRPr="00A2440C">
        <w:rPr>
          <w:rFonts w:cs="Arial"/>
          <w:b/>
          <w:bCs/>
          <w:color w:val="000000"/>
          <w:szCs w:val="20"/>
          <w:lang w:val="en-ZA"/>
        </w:rPr>
        <w:t xml:space="preserve">This form has been created as an </w:t>
      </w:r>
      <w:r w:rsidRPr="00A2440C">
        <w:rPr>
          <w:rFonts w:cs="Arial"/>
          <w:b/>
          <w:bCs/>
          <w:color w:val="000000"/>
          <w:szCs w:val="20"/>
          <w:u w:val="single"/>
          <w:lang w:val="en-ZA"/>
        </w:rPr>
        <w:t>aid</w:t>
      </w:r>
      <w:r w:rsidRPr="00A2440C">
        <w:rPr>
          <w:rFonts w:cs="Arial"/>
          <w:b/>
          <w:bCs/>
          <w:color w:val="000000"/>
          <w:szCs w:val="20"/>
          <w:lang w:val="en-ZA"/>
        </w:rPr>
        <w:t xml:space="preserve"> to ensure a tenderer’s compliance with the completion of the returnable forms and schedules and subsequent placement in the correct envelope.</w:t>
      </w:r>
    </w:p>
    <w:p w:rsidRPr="00A2440C" w:rsidR="00BE3E08" w:rsidP="00FC774E" w:rsidRDefault="00BE3E08" w14:paraId="6BAAF8E6" w14:textId="77777777">
      <w:pPr>
        <w:numPr>
          <w:ilvl w:val="0"/>
          <w:numId w:val="19"/>
        </w:numPr>
        <w:spacing w:line="240" w:lineRule="auto"/>
        <w:ind w:right="0"/>
        <w:jc w:val="both"/>
        <w:rPr>
          <w:rFonts w:cs="Arial"/>
          <w:b/>
          <w:bCs/>
          <w:color w:val="000000"/>
          <w:szCs w:val="20"/>
          <w:lang w:val="en-ZA"/>
        </w:rPr>
      </w:pPr>
      <w:r w:rsidRPr="00A2440C">
        <w:rPr>
          <w:rFonts w:cs="Arial"/>
          <w:b/>
          <w:bCs/>
          <w:color w:val="000000"/>
          <w:szCs w:val="20"/>
          <w:lang w:val="en-ZA"/>
        </w:rPr>
        <w:t>The electronic format for the submissions of the relevant forms is indicated in the schedule below.</w:t>
      </w:r>
    </w:p>
    <w:p w:rsidR="00FE3080" w:rsidP="00CE20D0" w:rsidRDefault="00FE3080" w14:paraId="191B9348" w14:textId="77777777">
      <w:pPr>
        <w:spacing w:line="240" w:lineRule="auto"/>
        <w:ind w:right="0"/>
        <w:rPr>
          <w:rFonts w:cs="Arial"/>
          <w:caps/>
          <w:color w:val="000000"/>
          <w:szCs w:val="22"/>
          <w:lang w:val="en-ZA"/>
        </w:rPr>
      </w:pPr>
    </w:p>
    <w:tbl>
      <w:tblPr>
        <w:tblW w:w="8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1E0" w:firstRow="1" w:lastRow="1" w:firstColumn="1" w:lastColumn="1" w:noHBand="0" w:noVBand="0"/>
      </w:tblPr>
      <w:tblGrid>
        <w:gridCol w:w="1219"/>
        <w:gridCol w:w="1296"/>
        <w:gridCol w:w="4800"/>
        <w:gridCol w:w="21"/>
        <w:gridCol w:w="1092"/>
      </w:tblGrid>
      <w:tr w:rsidRPr="001255A6" w:rsidR="006E7E98" w:rsidTr="003D4AFF" w14:paraId="2E5AA561" w14:textId="77777777">
        <w:trPr>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139F9E4" w14:textId="77777777">
            <w:pPr>
              <w:spacing w:line="240" w:lineRule="auto"/>
              <w:ind w:right="0"/>
              <w:rPr>
                <w:rFonts w:cs="Arial"/>
                <w:b/>
                <w:caps/>
                <w:color w:val="000000"/>
                <w:szCs w:val="20"/>
                <w:lang w:val="en-ZA"/>
              </w:rPr>
            </w:pPr>
            <w:r w:rsidRPr="001255A6">
              <w:rPr>
                <w:rFonts w:cs="Arial"/>
                <w:b/>
                <w:caps/>
                <w:color w:val="000000"/>
                <w:szCs w:val="20"/>
                <w:lang w:val="en-ZA"/>
              </w:rPr>
              <w:t>FORM</w:t>
            </w:r>
          </w:p>
          <w:p w:rsidRPr="001255A6" w:rsidR="006E7E98" w:rsidP="00963AC7" w:rsidRDefault="006E7E98" w14:paraId="78345A7E" w14:textId="77777777">
            <w:pPr>
              <w:spacing w:line="240" w:lineRule="auto"/>
              <w:ind w:right="0"/>
              <w:rPr>
                <w:rFonts w:cs="Arial"/>
                <w:b/>
                <w:caps/>
                <w:color w:val="000000"/>
                <w:szCs w:val="20"/>
                <w:lang w:val="en-ZA"/>
              </w:rPr>
            </w:pPr>
            <w:r w:rsidRPr="001255A6">
              <w:rPr>
                <w:rFonts w:cs="Arial"/>
                <w:b/>
                <w:caps/>
                <w:color w:val="000000"/>
                <w:szCs w:val="20"/>
                <w:lang w:val="en-ZA"/>
              </w:rPr>
              <w:t>No/SBD</w:t>
            </w:r>
          </w:p>
          <w:p w:rsidRPr="001255A6" w:rsidR="006E7E98" w:rsidP="00963AC7" w:rsidRDefault="006E7E98" w14:paraId="0B809C99" w14:textId="77777777">
            <w:pPr>
              <w:spacing w:line="240" w:lineRule="auto"/>
              <w:ind w:right="0"/>
              <w:rPr>
                <w:rFonts w:cs="Arial"/>
                <w:b/>
                <w:caps/>
                <w:color w:val="000000"/>
                <w:szCs w:val="20"/>
                <w:lang w:val="en-ZA"/>
              </w:rPr>
            </w:pPr>
            <w:r w:rsidRPr="001255A6">
              <w:rPr>
                <w:rFonts w:cs="Arial"/>
                <w:b/>
                <w:caps/>
                <w:color w:val="000000"/>
                <w:szCs w:val="20"/>
                <w:lang w:val="en-ZA"/>
              </w:rPr>
              <w:t>NO</w:t>
            </w:r>
          </w:p>
          <w:p w:rsidRPr="001255A6" w:rsidR="006E7E98" w:rsidP="00963AC7" w:rsidRDefault="006E7E98" w14:paraId="600440C5" w14:textId="77777777">
            <w:pPr>
              <w:spacing w:line="240" w:lineRule="auto"/>
              <w:ind w:right="0"/>
              <w:rPr>
                <w:rFonts w:cs="Arial"/>
                <w:b/>
                <w:caps/>
                <w:color w:val="000000"/>
                <w:szCs w:val="20"/>
                <w:lang w:val="en-ZA"/>
              </w:rPr>
            </w:pP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E359F55" w14:textId="77777777">
            <w:pPr>
              <w:spacing w:line="240" w:lineRule="auto"/>
              <w:ind w:right="0"/>
              <w:rPr>
                <w:rFonts w:cs="Arial"/>
                <w:b/>
                <w:caps/>
                <w:color w:val="000000"/>
                <w:szCs w:val="20"/>
                <w:lang w:val="en-ZA"/>
              </w:rPr>
            </w:pPr>
            <w:r w:rsidRPr="001255A6">
              <w:rPr>
                <w:rFonts w:cs="Arial"/>
                <w:b/>
                <w:caps/>
                <w:color w:val="000000"/>
                <w:szCs w:val="20"/>
                <w:lang w:val="en-ZA"/>
              </w:rPr>
              <w:t>elec</w:t>
            </w:r>
            <w:r w:rsidRPr="001255A6">
              <w:rPr>
                <w:rFonts w:cs="Arial"/>
                <w:b/>
                <w:caps/>
                <w:color w:val="000000"/>
                <w:szCs w:val="20"/>
                <w:lang w:val="en-ZA"/>
              </w:rPr>
              <w:softHyphen/>
            </w:r>
            <w:r w:rsidRPr="001255A6">
              <w:rPr>
                <w:rFonts w:cs="Arial"/>
                <w:b/>
                <w:caps/>
                <w:color w:val="000000"/>
                <w:szCs w:val="20"/>
                <w:lang w:val="en-ZA"/>
              </w:rPr>
              <w:t>tronic</w:t>
            </w:r>
          </w:p>
          <w:p w:rsidRPr="001255A6" w:rsidR="006E7E98" w:rsidP="00963AC7" w:rsidRDefault="006E7E98" w14:paraId="0A2E4A96" w14:textId="77777777">
            <w:pPr>
              <w:spacing w:line="240" w:lineRule="auto"/>
              <w:ind w:right="0"/>
              <w:rPr>
                <w:rFonts w:cs="Arial"/>
                <w:b/>
                <w:caps/>
                <w:color w:val="000000"/>
                <w:szCs w:val="20"/>
                <w:lang w:val="en-ZA"/>
              </w:rPr>
            </w:pPr>
            <w:r w:rsidRPr="001255A6">
              <w:rPr>
                <w:rFonts w:cs="Arial"/>
                <w:b/>
                <w:caps/>
                <w:color w:val="000000"/>
                <w:szCs w:val="20"/>
                <w:lang w:val="en-ZA"/>
              </w:rPr>
              <w:t>format</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2CF013A4" w14:textId="77777777">
            <w:pPr>
              <w:spacing w:line="240" w:lineRule="auto"/>
              <w:ind w:right="0"/>
              <w:rPr>
                <w:rFonts w:cs="Arial"/>
                <w:b/>
                <w:caps/>
                <w:color w:val="000000"/>
                <w:szCs w:val="20"/>
                <w:lang w:val="en-ZA"/>
              </w:rPr>
            </w:pPr>
            <w:r w:rsidRPr="001255A6">
              <w:rPr>
                <w:rFonts w:cs="Arial"/>
                <w:b/>
                <w:caps/>
                <w:color w:val="000000"/>
                <w:szCs w:val="20"/>
                <w:lang w:val="en-ZA"/>
              </w:rPr>
              <w:t>FORM  DESCRIPTION</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12E486F" w14:textId="77777777">
            <w:pPr>
              <w:spacing w:line="240" w:lineRule="auto"/>
              <w:ind w:right="0"/>
              <w:rPr>
                <w:rFonts w:cs="Arial"/>
                <w:b/>
                <w:caps/>
                <w:color w:val="000000"/>
                <w:szCs w:val="20"/>
                <w:lang w:val="en-ZA"/>
              </w:rPr>
            </w:pPr>
            <w:r w:rsidRPr="001255A6">
              <w:rPr>
                <w:rFonts w:cs="Arial"/>
                <w:b/>
                <w:caps/>
                <w:color w:val="000000"/>
                <w:szCs w:val="20"/>
                <w:lang w:val="en-ZA"/>
              </w:rPr>
              <w:t>INITIAL if cOM</w:t>
            </w:r>
            <w:r w:rsidRPr="001255A6">
              <w:rPr>
                <w:rFonts w:cs="Arial"/>
                <w:b/>
                <w:caps/>
                <w:color w:val="000000"/>
                <w:szCs w:val="20"/>
                <w:lang w:val="en-ZA"/>
              </w:rPr>
              <w:softHyphen/>
            </w:r>
            <w:r w:rsidRPr="001255A6">
              <w:rPr>
                <w:rFonts w:cs="Arial"/>
                <w:b/>
                <w:caps/>
                <w:color w:val="000000"/>
                <w:szCs w:val="20"/>
                <w:lang w:val="en-ZA"/>
              </w:rPr>
              <w:t>PLETED</w:t>
            </w:r>
          </w:p>
        </w:tc>
      </w:tr>
      <w:tr w:rsidRPr="001255A6" w:rsidR="00833907" w:rsidTr="003D4AFF" w14:paraId="20427E63" w14:textId="77777777">
        <w:trPr>
          <w:trHeight w:val="368"/>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833907" w:rsidP="00963AC7" w:rsidRDefault="00833907" w14:paraId="60F970C7" w14:textId="5ABC9BCC">
            <w:pPr>
              <w:spacing w:line="240" w:lineRule="auto"/>
              <w:ind w:right="0"/>
              <w:rPr>
                <w:rFonts w:cs="Arial"/>
                <w:caps/>
                <w:color w:val="000000"/>
                <w:szCs w:val="20"/>
                <w:lang w:val="en-ZA"/>
              </w:rPr>
            </w:pPr>
            <w:r>
              <w:rPr>
                <w:rFonts w:cs="Arial"/>
                <w:caps/>
                <w:color w:val="000000"/>
                <w:szCs w:val="20"/>
                <w:lang w:val="en-ZA"/>
              </w:rPr>
              <w:t>a1</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833907" w:rsidP="00963AC7" w:rsidRDefault="00833907" w14:paraId="5C686A38" w14:textId="25DE9548">
            <w:pPr>
              <w:spacing w:line="240" w:lineRule="auto"/>
              <w:ind w:right="0"/>
              <w:rPr>
                <w:rFonts w:cs="Arial"/>
                <w:caps/>
                <w:color w:val="000000"/>
                <w:szCs w:val="20"/>
                <w:lang w:val="en-ZA"/>
              </w:rPr>
            </w:pPr>
            <w:r>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833907" w:rsidP="00963AC7" w:rsidRDefault="00833907" w14:paraId="2CBFBDB6" w14:textId="0506D505">
            <w:pPr>
              <w:spacing w:line="240" w:lineRule="auto"/>
              <w:ind w:right="0"/>
              <w:rPr>
                <w:rFonts w:cs="Arial"/>
                <w:caps/>
                <w:color w:val="000000"/>
                <w:szCs w:val="20"/>
                <w:lang w:val="en-ZA"/>
              </w:rPr>
            </w:pPr>
            <w:r w:rsidRPr="00833907">
              <w:rPr>
                <w:rFonts w:cs="Arial"/>
                <w:caps/>
                <w:color w:val="000000"/>
                <w:szCs w:val="20"/>
                <w:lang w:val="en-ZA"/>
              </w:rPr>
              <w:t>CONFIRMATION OF PROJECT SUBMISSIONS CONTAINED IN THE BID</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833907" w:rsidP="00963AC7" w:rsidRDefault="0073491D" w14:paraId="52DDC103" w14:textId="6F538FB7">
            <w:pPr>
              <w:spacing w:line="240" w:lineRule="auto"/>
              <w:ind w:right="0"/>
              <w:rPr>
                <w:rFonts w:cs="Arial"/>
                <w:caps/>
                <w:color w:val="000000"/>
                <w:szCs w:val="20"/>
                <w:lang w:val="en-ZA"/>
              </w:rPr>
            </w:pPr>
            <w:r>
              <w:rPr>
                <w:rFonts w:cs="Arial"/>
                <w:caps/>
                <w:color w:val="000000"/>
                <w:szCs w:val="20"/>
                <w:lang w:val="en-ZA"/>
              </w:rPr>
              <w:t>*1</w:t>
            </w:r>
          </w:p>
        </w:tc>
      </w:tr>
      <w:tr w:rsidRPr="001255A6" w:rsidR="006E7E98" w:rsidTr="003D4AFF" w14:paraId="0C7A695A" w14:textId="77777777">
        <w:trPr>
          <w:trHeight w:val="368"/>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687593F" w14:textId="5EAF5E21">
            <w:pPr>
              <w:spacing w:line="240" w:lineRule="auto"/>
              <w:ind w:right="0"/>
              <w:rPr>
                <w:rFonts w:cs="Arial"/>
                <w:caps/>
                <w:color w:val="000000"/>
                <w:szCs w:val="20"/>
                <w:lang w:val="en-ZA"/>
              </w:rPr>
            </w:pPr>
            <w:r w:rsidRPr="001255A6">
              <w:rPr>
                <w:rFonts w:cs="Arial"/>
                <w:caps/>
                <w:color w:val="000000"/>
                <w:szCs w:val="20"/>
                <w:lang w:val="en-ZA"/>
              </w:rPr>
              <w:t>a2</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177AC03"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70EDF09" w14:textId="77777777">
            <w:pPr>
              <w:spacing w:line="240" w:lineRule="auto"/>
              <w:ind w:right="0"/>
              <w:rPr>
                <w:rFonts w:cs="Arial"/>
                <w:caps/>
                <w:color w:val="000000"/>
                <w:szCs w:val="20"/>
                <w:lang w:val="en-ZA"/>
              </w:rPr>
            </w:pPr>
            <w:r w:rsidRPr="001255A6">
              <w:rPr>
                <w:rFonts w:cs="Arial"/>
                <w:caps/>
                <w:color w:val="000000"/>
                <w:szCs w:val="20"/>
                <w:lang w:val="en-ZA"/>
              </w:rPr>
              <w:t>certificate of authority for signatory</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08F1E22"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273D7B48" w14:textId="77777777">
        <w:trPr>
          <w:trHeight w:val="368"/>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5C3AD2" w:rsidRDefault="006E7E98" w14:paraId="4F2864C1" w14:textId="066093BD">
            <w:pPr>
              <w:spacing w:line="240" w:lineRule="auto"/>
              <w:ind w:right="0"/>
              <w:rPr>
                <w:rFonts w:cs="Arial"/>
                <w:caps/>
                <w:color w:val="000000"/>
                <w:szCs w:val="20"/>
                <w:lang w:val="en-ZA"/>
              </w:rPr>
            </w:pPr>
            <w:r w:rsidRPr="002D6609">
              <w:t>A3</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5C3AD2" w:rsidRDefault="006E7E98" w14:paraId="5BAE2FC1" w14:textId="4210675E">
            <w:pPr>
              <w:spacing w:line="240" w:lineRule="auto"/>
              <w:ind w:right="0"/>
              <w:rPr>
                <w:rFonts w:cs="Arial"/>
                <w:caps/>
                <w:color w:val="000000"/>
                <w:szCs w:val="20"/>
                <w:lang w:val="en-ZA"/>
              </w:rPr>
            </w:pPr>
            <w:r w:rsidRPr="002D6609">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5C3AD2" w:rsidRDefault="006E7E98" w14:paraId="446AF1AE" w14:textId="0A5A5359">
            <w:pPr>
              <w:spacing w:line="240" w:lineRule="auto"/>
              <w:ind w:right="0"/>
              <w:rPr>
                <w:rFonts w:cs="Arial"/>
                <w:caps/>
                <w:color w:val="000000"/>
                <w:szCs w:val="20"/>
                <w:lang w:val="en-ZA"/>
              </w:rPr>
            </w:pPr>
            <w:r w:rsidRPr="002D6609">
              <w:t>JOINT VENTURE AGREEMENT</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5C3AD2" w:rsidRDefault="006E7E98" w14:paraId="55C66FA2" w14:textId="463C3AC6">
            <w:pPr>
              <w:spacing w:line="240" w:lineRule="auto"/>
              <w:ind w:right="0"/>
              <w:rPr>
                <w:rFonts w:cs="Arial"/>
                <w:caps/>
                <w:color w:val="000000"/>
                <w:szCs w:val="20"/>
                <w:lang w:val="en-ZA"/>
              </w:rPr>
            </w:pPr>
            <w:r w:rsidRPr="002D6609">
              <w:t>*1 &amp; *2</w:t>
            </w:r>
          </w:p>
        </w:tc>
      </w:tr>
      <w:tr w:rsidRPr="001255A6" w:rsidR="006E7E98" w:rsidTr="003D4AFF" w14:paraId="489B9B60"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F5CA243" w14:textId="77777777">
            <w:pPr>
              <w:spacing w:line="240" w:lineRule="auto"/>
              <w:ind w:right="0"/>
              <w:rPr>
                <w:rFonts w:cs="Arial"/>
                <w:caps/>
                <w:color w:val="000000"/>
                <w:szCs w:val="20"/>
                <w:lang w:val="en-ZA"/>
              </w:rPr>
            </w:pPr>
            <w:r w:rsidRPr="001255A6">
              <w:rPr>
                <w:rFonts w:cs="Arial"/>
                <w:caps/>
                <w:color w:val="000000"/>
                <w:szCs w:val="20"/>
                <w:lang w:val="en-ZA"/>
              </w:rPr>
              <w:t>a4</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2FC9CA9E"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B6EE6EA" w14:textId="77777777">
            <w:pPr>
              <w:spacing w:line="240" w:lineRule="auto"/>
              <w:ind w:right="0"/>
              <w:rPr>
                <w:rFonts w:cs="Arial"/>
                <w:caps/>
                <w:color w:val="000000"/>
                <w:szCs w:val="20"/>
                <w:lang w:val="en-ZA"/>
              </w:rPr>
            </w:pPr>
            <w:r w:rsidRPr="001255A6">
              <w:rPr>
                <w:rFonts w:cs="Arial"/>
                <w:caps/>
                <w:color w:val="000000"/>
                <w:szCs w:val="20"/>
                <w:lang w:val="en-ZA"/>
              </w:rPr>
              <w:t>declaration of tenderer’s current status of any debt outstanding to sanral</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89D7ED8" w14:textId="77777777">
            <w:pPr>
              <w:spacing w:line="240" w:lineRule="auto"/>
              <w:ind w:right="0"/>
              <w:rPr>
                <w:rFonts w:cs="Arial"/>
                <w:caps/>
                <w:color w:val="000000"/>
                <w:szCs w:val="20"/>
                <w:lang w:val="en-ZA"/>
              </w:rPr>
            </w:pPr>
            <w:r w:rsidRPr="001255A6">
              <w:rPr>
                <w:rFonts w:cs="Arial"/>
                <w:caps/>
                <w:color w:val="000000"/>
                <w:szCs w:val="20"/>
                <w:lang w:val="en-ZA"/>
              </w:rPr>
              <w:t>*1 &amp; *2</w:t>
            </w:r>
          </w:p>
        </w:tc>
      </w:tr>
      <w:tr w:rsidRPr="001255A6" w:rsidR="006E7E98" w:rsidTr="003D4AFF" w14:paraId="0A5FDF8A"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3F19B9" w:rsidR="006E7E98" w:rsidP="00963AC7" w:rsidRDefault="006E7E98" w14:paraId="14A49A1A" w14:textId="77777777">
            <w:pPr>
              <w:spacing w:line="240" w:lineRule="auto"/>
              <w:ind w:right="0"/>
              <w:rPr>
                <w:rFonts w:cs="Arial"/>
                <w:caps/>
                <w:color w:val="000000"/>
                <w:szCs w:val="20"/>
                <w:lang w:val="en-ZA"/>
              </w:rPr>
            </w:pPr>
            <w:r w:rsidRPr="003F19B9">
              <w:rPr>
                <w:rFonts w:cs="Arial"/>
                <w:caps/>
                <w:color w:val="000000"/>
                <w:szCs w:val="20"/>
              </w:rPr>
              <w:t>A5</w:t>
            </w:r>
          </w:p>
        </w:tc>
        <w:tc>
          <w:tcPr>
            <w:tcW w:w="1296" w:type="dxa"/>
            <w:tcBorders>
              <w:top w:val="single" w:color="auto" w:sz="4" w:space="0"/>
              <w:left w:val="single" w:color="auto" w:sz="4" w:space="0"/>
              <w:bottom w:val="single" w:color="auto" w:sz="4" w:space="0"/>
              <w:right w:val="single" w:color="auto" w:sz="4" w:space="0"/>
            </w:tcBorders>
          </w:tcPr>
          <w:p w:rsidRPr="003F19B9" w:rsidR="006E7E98" w:rsidP="00963AC7" w:rsidRDefault="006E7E98" w14:paraId="09B8A453" w14:textId="77777777">
            <w:pPr>
              <w:spacing w:line="240" w:lineRule="auto"/>
              <w:ind w:right="0"/>
              <w:rPr>
                <w:rFonts w:cs="Arial"/>
                <w:caps/>
                <w:color w:val="000000"/>
                <w:szCs w:val="20"/>
                <w:lang w:val="en-ZA"/>
              </w:rPr>
            </w:pPr>
            <w:r w:rsidRPr="003F19B9">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3F19B9" w:rsidR="006E7E98" w:rsidP="00963AC7" w:rsidRDefault="006E7E98" w14:paraId="0B84C591" w14:textId="77777777">
            <w:pPr>
              <w:spacing w:line="240" w:lineRule="auto"/>
              <w:ind w:right="0"/>
              <w:rPr>
                <w:rFonts w:cs="Arial"/>
                <w:caps/>
                <w:color w:val="000000"/>
                <w:szCs w:val="20"/>
                <w:lang w:val="en-ZA"/>
              </w:rPr>
            </w:pPr>
            <w:r w:rsidRPr="003F19B9">
              <w:rPr>
                <w:rFonts w:cs="Arial"/>
                <w:caps/>
                <w:color w:val="000000"/>
                <w:szCs w:val="20"/>
              </w:rPr>
              <w:t>DECLARATION – MANAGEMENT OF PROMINENT INFLUENTIAL PERSONS</w:t>
            </w:r>
          </w:p>
        </w:tc>
        <w:tc>
          <w:tcPr>
            <w:tcW w:w="1092" w:type="dxa"/>
            <w:tcBorders>
              <w:top w:val="single" w:color="auto" w:sz="4" w:space="0"/>
              <w:left w:val="single" w:color="auto" w:sz="4" w:space="0"/>
              <w:bottom w:val="single" w:color="auto" w:sz="4" w:space="0"/>
              <w:right w:val="single" w:color="auto" w:sz="4" w:space="0"/>
            </w:tcBorders>
          </w:tcPr>
          <w:p w:rsidRPr="006F3F78" w:rsidR="006E7E98" w:rsidP="00963AC7" w:rsidRDefault="006E7E98" w14:paraId="7F9C151A" w14:textId="77777777">
            <w:pPr>
              <w:spacing w:line="240" w:lineRule="auto"/>
              <w:ind w:right="0"/>
              <w:rPr>
                <w:rFonts w:cs="Arial"/>
                <w:caps/>
                <w:strike/>
                <w:color w:val="000000"/>
                <w:szCs w:val="20"/>
                <w:lang w:val="en-ZA"/>
              </w:rPr>
            </w:pPr>
            <w:r w:rsidRPr="006F3F78">
              <w:rPr>
                <w:rFonts w:cs="Arial"/>
                <w:caps/>
                <w:strike/>
                <w:color w:val="000000"/>
                <w:szCs w:val="20"/>
              </w:rPr>
              <w:t>*1 &amp; *2</w:t>
            </w:r>
          </w:p>
        </w:tc>
      </w:tr>
      <w:tr w:rsidRPr="001255A6" w:rsidR="006E7E98" w:rsidTr="003D4AFF" w14:paraId="1965E6D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B0F5AA5" w14:textId="77777777">
            <w:pPr>
              <w:spacing w:line="240" w:lineRule="auto"/>
              <w:ind w:right="0"/>
              <w:rPr>
                <w:rFonts w:cs="Arial"/>
                <w:caps/>
                <w:color w:val="000000"/>
                <w:szCs w:val="20"/>
              </w:rPr>
            </w:pPr>
            <w:r w:rsidRPr="001255A6">
              <w:rPr>
                <w:rFonts w:cs="Arial"/>
                <w:caps/>
                <w:color w:val="000000"/>
                <w:szCs w:val="20"/>
              </w:rPr>
              <w:t>A6</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715378C"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4400B3E6" w14:textId="77777777">
            <w:pPr>
              <w:spacing w:line="240" w:lineRule="auto"/>
              <w:ind w:right="0"/>
              <w:rPr>
                <w:rFonts w:cs="Arial"/>
                <w:caps/>
                <w:color w:val="000000"/>
                <w:szCs w:val="20"/>
              </w:rPr>
            </w:pPr>
            <w:r w:rsidRPr="001255A6">
              <w:rPr>
                <w:rFonts w:cs="Arial"/>
                <w:caps/>
                <w:color w:val="000000"/>
                <w:szCs w:val="20"/>
              </w:rPr>
              <w:t>CERTIFICATE OF FRONTING PRACTICES</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A0267AD" w14:textId="77777777">
            <w:pPr>
              <w:spacing w:line="240" w:lineRule="auto"/>
              <w:ind w:right="0"/>
              <w:rPr>
                <w:rFonts w:cs="Arial"/>
                <w:caps/>
                <w:color w:val="000000"/>
                <w:szCs w:val="20"/>
              </w:rPr>
            </w:pPr>
            <w:r w:rsidRPr="001255A6">
              <w:rPr>
                <w:rFonts w:cs="Arial"/>
                <w:caps/>
                <w:color w:val="000000"/>
                <w:szCs w:val="20"/>
              </w:rPr>
              <w:t xml:space="preserve">*1 &amp; *2 </w:t>
            </w:r>
          </w:p>
        </w:tc>
      </w:tr>
      <w:tr w:rsidRPr="001255A6" w:rsidR="006E7E98" w:rsidTr="003D4AFF" w14:paraId="3CA3F5A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556C702" w14:textId="77777777">
            <w:pPr>
              <w:spacing w:line="240" w:lineRule="auto"/>
              <w:ind w:right="0"/>
              <w:rPr>
                <w:rFonts w:cs="Arial"/>
                <w:caps/>
                <w:color w:val="000000"/>
                <w:szCs w:val="20"/>
              </w:rPr>
            </w:pPr>
            <w:r w:rsidRPr="001255A6">
              <w:rPr>
                <w:rFonts w:cs="Arial"/>
                <w:caps/>
                <w:color w:val="000000"/>
                <w:szCs w:val="20"/>
              </w:rPr>
              <w:t>A7</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D1D9B4E"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13DBB151" w14:textId="77777777">
            <w:pPr>
              <w:spacing w:line="240" w:lineRule="auto"/>
              <w:ind w:right="0"/>
              <w:rPr>
                <w:rFonts w:cs="Arial"/>
                <w:caps/>
                <w:color w:val="000000"/>
                <w:szCs w:val="20"/>
              </w:rPr>
            </w:pPr>
            <w:r w:rsidRPr="001255A6">
              <w:rPr>
                <w:rFonts w:cs="Arial"/>
                <w:caps/>
                <w:color w:val="000000"/>
                <w:szCs w:val="20"/>
              </w:rPr>
              <w:t>REGISTRATION ON NATIONAL TREASURY CENTRAL SUPPLIER DATABASE</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E2E29D2"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63CF2DCA"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9150713" w14:textId="77777777">
            <w:pPr>
              <w:spacing w:line="240" w:lineRule="auto"/>
              <w:ind w:right="0"/>
              <w:rPr>
                <w:rFonts w:cs="Arial"/>
                <w:caps/>
                <w:color w:val="000000"/>
                <w:szCs w:val="20"/>
              </w:rPr>
            </w:pPr>
            <w:r w:rsidRPr="001255A6">
              <w:rPr>
                <w:rFonts w:cs="Arial"/>
                <w:caps/>
                <w:color w:val="000000"/>
                <w:szCs w:val="20"/>
              </w:rPr>
              <w:t>A8</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6BD4F33"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17943591" w14:textId="77777777">
            <w:pPr>
              <w:spacing w:line="240" w:lineRule="auto"/>
              <w:ind w:right="0"/>
              <w:rPr>
                <w:rFonts w:cs="Arial"/>
                <w:caps/>
                <w:color w:val="000000"/>
                <w:szCs w:val="20"/>
              </w:rPr>
            </w:pPr>
            <w:r w:rsidRPr="001255A6">
              <w:rPr>
                <w:rFonts w:cs="Arial"/>
                <w:caps/>
                <w:color w:val="000000"/>
                <w:szCs w:val="20"/>
              </w:rPr>
              <w:t>DECLARATION OF TENDERER’S LITIGATION HISTORY</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BD7AD94" w14:textId="77777777">
            <w:pPr>
              <w:spacing w:line="240" w:lineRule="auto"/>
              <w:ind w:right="0"/>
              <w:rPr>
                <w:rFonts w:cs="Arial"/>
                <w:caps/>
                <w:color w:val="000000"/>
                <w:szCs w:val="20"/>
              </w:rPr>
            </w:pPr>
            <w:r w:rsidRPr="001255A6">
              <w:rPr>
                <w:rFonts w:cs="Arial"/>
                <w:caps/>
                <w:color w:val="000000"/>
                <w:szCs w:val="20"/>
              </w:rPr>
              <w:t>*1</w:t>
            </w:r>
          </w:p>
        </w:tc>
      </w:tr>
      <w:tr w:rsidRPr="001255A6" w:rsidR="006E7E98" w:rsidTr="003D4AFF" w14:paraId="1A68FA33"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E1C8B1B" w14:textId="77777777">
            <w:pPr>
              <w:spacing w:line="240" w:lineRule="auto"/>
              <w:ind w:right="0"/>
              <w:rPr>
                <w:rFonts w:cs="Arial"/>
                <w:caps/>
                <w:color w:val="000000"/>
                <w:szCs w:val="20"/>
                <w:lang w:val="en-ZA"/>
              </w:rPr>
            </w:pPr>
            <w:r w:rsidRPr="001255A6">
              <w:rPr>
                <w:rFonts w:cs="Arial"/>
                <w:caps/>
                <w:color w:val="000000"/>
                <w:szCs w:val="20"/>
              </w:rPr>
              <w:t>A9</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481153CA" w14:textId="77777777">
            <w:pPr>
              <w:spacing w:line="240" w:lineRule="auto"/>
              <w:ind w:right="0"/>
              <w:rPr>
                <w:rFonts w:cs="Arial"/>
                <w:caps/>
                <w:color w:val="000000"/>
                <w:szCs w:val="20"/>
                <w:lang w:val="en-ZA"/>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5BC84313" w14:textId="77777777">
            <w:pPr>
              <w:spacing w:line="240" w:lineRule="auto"/>
              <w:ind w:right="0"/>
              <w:rPr>
                <w:rFonts w:cs="Arial"/>
                <w:caps/>
                <w:color w:val="000000"/>
                <w:szCs w:val="20"/>
                <w:lang w:val="en-ZA"/>
              </w:rPr>
            </w:pPr>
            <w:r w:rsidRPr="001255A6">
              <w:rPr>
                <w:rFonts w:cs="Arial"/>
                <w:caps/>
                <w:color w:val="000000"/>
                <w:szCs w:val="20"/>
              </w:rPr>
              <w:t>CERTIFICATES OF TAX COMPLIANCE</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CC20FD0" w14:textId="77777777">
            <w:pPr>
              <w:spacing w:line="240" w:lineRule="auto"/>
              <w:ind w:right="0"/>
              <w:rPr>
                <w:rFonts w:cs="Arial"/>
                <w:caps/>
                <w:color w:val="000000"/>
                <w:szCs w:val="20"/>
                <w:lang w:val="en-ZA"/>
              </w:rPr>
            </w:pPr>
            <w:r w:rsidRPr="001255A6">
              <w:rPr>
                <w:rFonts w:cs="Arial"/>
                <w:caps/>
                <w:color w:val="000000"/>
                <w:szCs w:val="20"/>
              </w:rPr>
              <w:t>*1</w:t>
            </w:r>
          </w:p>
        </w:tc>
      </w:tr>
      <w:tr w:rsidRPr="001255A6" w:rsidR="006E7E98" w:rsidTr="003D4AFF" w14:paraId="66BDEA8A"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48533CBC" w14:textId="77777777">
            <w:pPr>
              <w:spacing w:line="240" w:lineRule="auto"/>
              <w:ind w:right="0"/>
              <w:rPr>
                <w:rFonts w:cs="Arial"/>
                <w:caps/>
                <w:color w:val="000000"/>
                <w:szCs w:val="20"/>
              </w:rPr>
            </w:pPr>
            <w:r w:rsidRPr="001255A6">
              <w:rPr>
                <w:rFonts w:cs="Arial"/>
                <w:caps/>
                <w:color w:val="000000"/>
                <w:szCs w:val="20"/>
              </w:rPr>
              <w:t>A10</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C4DD9B4"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11A5AD54" w14:textId="77777777">
            <w:pPr>
              <w:spacing w:line="240" w:lineRule="auto"/>
              <w:ind w:right="0"/>
              <w:rPr>
                <w:rFonts w:cs="Arial"/>
                <w:caps/>
                <w:color w:val="000000"/>
                <w:szCs w:val="20"/>
              </w:rPr>
            </w:pPr>
            <w:r w:rsidRPr="001255A6">
              <w:rPr>
                <w:rFonts w:cs="Arial"/>
                <w:caps/>
                <w:color w:val="000000"/>
                <w:szCs w:val="20"/>
              </w:rPr>
              <w:t>SCHEDULE OF DEVIATIONS OR QUALIFICATIONS BY TENDER</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BF72850"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380FD1E3"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FE66E5" w:rsidR="006E7E98" w:rsidP="00963AC7" w:rsidRDefault="006E7E98" w14:paraId="1EDB98F6" w14:textId="77777777">
            <w:pPr>
              <w:spacing w:line="240" w:lineRule="auto"/>
              <w:ind w:right="0"/>
              <w:rPr>
                <w:rFonts w:cs="Arial"/>
                <w:caps/>
                <w:color w:val="000000"/>
                <w:szCs w:val="20"/>
              </w:rPr>
            </w:pPr>
            <w:r w:rsidRPr="00FE66E5">
              <w:rPr>
                <w:rFonts w:cs="Arial"/>
                <w:caps/>
                <w:color w:val="000000"/>
                <w:szCs w:val="20"/>
              </w:rPr>
              <w:t>A11</w:t>
            </w:r>
          </w:p>
        </w:tc>
        <w:tc>
          <w:tcPr>
            <w:tcW w:w="1296" w:type="dxa"/>
            <w:tcBorders>
              <w:top w:val="single" w:color="auto" w:sz="4" w:space="0"/>
              <w:left w:val="single" w:color="auto" w:sz="4" w:space="0"/>
              <w:bottom w:val="single" w:color="auto" w:sz="4" w:space="0"/>
              <w:right w:val="single" w:color="auto" w:sz="4" w:space="0"/>
            </w:tcBorders>
          </w:tcPr>
          <w:p w:rsidRPr="00FE66E5" w:rsidR="006E7E98" w:rsidP="00963AC7" w:rsidRDefault="006E7E98" w14:paraId="6987CD43" w14:textId="77777777">
            <w:pPr>
              <w:spacing w:line="240" w:lineRule="auto"/>
              <w:ind w:right="0"/>
              <w:rPr>
                <w:rFonts w:cs="Arial"/>
                <w:caps/>
                <w:color w:val="000000"/>
                <w:szCs w:val="20"/>
              </w:rPr>
            </w:pPr>
            <w:r w:rsidRPr="00FE66E5">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FE66E5" w:rsidR="006E7E98" w:rsidP="00963AC7" w:rsidRDefault="0073491D" w14:paraId="19DA7083" w14:textId="0EAE0721">
            <w:pPr>
              <w:spacing w:line="240" w:lineRule="auto"/>
              <w:ind w:right="0"/>
              <w:rPr>
                <w:rFonts w:cs="Arial"/>
                <w:caps/>
                <w:color w:val="000000"/>
                <w:szCs w:val="20"/>
              </w:rPr>
            </w:pPr>
            <w:r w:rsidRPr="0073491D">
              <w:rPr>
                <w:rFonts w:cs="Arial"/>
                <w:caps/>
                <w:color w:val="000000"/>
                <w:szCs w:val="20"/>
              </w:rPr>
              <w:t>BIDDER’S DISCLOSURE SBD4</w:t>
            </w:r>
          </w:p>
        </w:tc>
        <w:tc>
          <w:tcPr>
            <w:tcW w:w="1092" w:type="dxa"/>
            <w:tcBorders>
              <w:top w:val="single" w:color="auto" w:sz="4" w:space="0"/>
              <w:left w:val="single" w:color="auto" w:sz="4" w:space="0"/>
              <w:bottom w:val="single" w:color="auto" w:sz="4" w:space="0"/>
              <w:right w:val="single" w:color="auto" w:sz="4" w:space="0"/>
            </w:tcBorders>
          </w:tcPr>
          <w:p w:rsidRPr="00FE66E5" w:rsidR="006E7E98" w:rsidP="00963AC7" w:rsidRDefault="006E7E98" w14:paraId="6C1B1E04" w14:textId="77777777">
            <w:pPr>
              <w:spacing w:line="240" w:lineRule="auto"/>
              <w:ind w:right="0"/>
              <w:rPr>
                <w:rFonts w:cs="Arial"/>
                <w:caps/>
                <w:color w:val="000000"/>
                <w:szCs w:val="20"/>
              </w:rPr>
            </w:pPr>
            <w:r w:rsidRPr="00FE66E5">
              <w:rPr>
                <w:rFonts w:cs="Arial"/>
                <w:caps/>
                <w:color w:val="000000"/>
                <w:szCs w:val="20"/>
              </w:rPr>
              <w:t>*1</w:t>
            </w:r>
          </w:p>
        </w:tc>
      </w:tr>
      <w:tr w:rsidRPr="001255A6" w:rsidR="006E7E98" w:rsidTr="003D4AFF" w14:paraId="3523F719"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51F3D053" w14:textId="77777777">
            <w:pPr>
              <w:spacing w:line="240" w:lineRule="auto"/>
              <w:ind w:right="0"/>
              <w:rPr>
                <w:rFonts w:cs="Arial"/>
                <w:caps/>
                <w:color w:val="000000"/>
                <w:szCs w:val="20"/>
              </w:rPr>
            </w:pPr>
            <w:r w:rsidRPr="001255A6">
              <w:rPr>
                <w:rFonts w:cs="Arial"/>
                <w:caps/>
                <w:color w:val="000000"/>
                <w:szCs w:val="20"/>
              </w:rPr>
              <w:t>A12</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73491D" w14:paraId="118BD859" w14:textId="15A75593">
            <w:pPr>
              <w:spacing w:line="240" w:lineRule="auto"/>
              <w:ind w:right="0"/>
              <w:rPr>
                <w:rFonts w:cs="Arial"/>
                <w:caps/>
                <w:color w:val="000000"/>
                <w:szCs w:val="20"/>
              </w:rPr>
            </w:pPr>
            <w:r>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3CF779CA" w14:textId="77777777">
            <w:pPr>
              <w:spacing w:line="240" w:lineRule="auto"/>
              <w:ind w:right="0"/>
              <w:rPr>
                <w:rFonts w:cs="Arial"/>
                <w:caps/>
                <w:color w:val="000000"/>
                <w:szCs w:val="20"/>
              </w:rPr>
            </w:pPr>
            <w:r w:rsidRPr="001255A6">
              <w:rPr>
                <w:rFonts w:cs="Arial"/>
                <w:caps/>
                <w:color w:val="000000"/>
                <w:szCs w:val="20"/>
              </w:rPr>
              <w:t>TENDERER’S B-BBEE VERIFICATION CERTIFICATE AND PREFERENCE POINT CLAIM FORM</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D0821B5"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677BA856"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FCB4CF4" w14:textId="77777777">
            <w:pPr>
              <w:spacing w:line="240" w:lineRule="auto"/>
              <w:ind w:right="0"/>
              <w:rPr>
                <w:rFonts w:cs="Arial"/>
                <w:caps/>
                <w:color w:val="000000"/>
                <w:szCs w:val="20"/>
              </w:rPr>
            </w:pPr>
            <w:r w:rsidRPr="001255A6">
              <w:rPr>
                <w:rFonts w:cs="Arial"/>
                <w:caps/>
                <w:color w:val="000000"/>
                <w:szCs w:val="20"/>
              </w:rPr>
              <w:t>A13</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554026E"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32EE3557" w14:textId="77777777">
            <w:pPr>
              <w:spacing w:line="240" w:lineRule="auto"/>
              <w:ind w:right="0"/>
              <w:rPr>
                <w:rFonts w:cs="Arial"/>
                <w:caps/>
                <w:color w:val="000000"/>
                <w:szCs w:val="20"/>
              </w:rPr>
            </w:pPr>
            <w:r w:rsidRPr="003C6CDA">
              <w:rPr>
                <w:rFonts w:cs="Arial"/>
                <w:caps/>
                <w:color w:val="000000"/>
                <w:szCs w:val="20"/>
              </w:rPr>
              <w:t>PROTECTION OF PERSONAL INFORMATION</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7811C59"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359D6E44"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0DF5EBAC" w14:textId="77777777">
            <w:pPr>
              <w:spacing w:line="240" w:lineRule="auto"/>
              <w:ind w:right="0"/>
              <w:rPr>
                <w:rFonts w:cs="Arial"/>
                <w:caps/>
                <w:color w:val="000000"/>
                <w:szCs w:val="20"/>
              </w:rPr>
            </w:pPr>
            <w:r w:rsidRPr="001255A6">
              <w:rPr>
                <w:rFonts w:cs="Arial"/>
                <w:caps/>
                <w:color w:val="000000"/>
                <w:szCs w:val="20"/>
              </w:rPr>
              <w:t>A14</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E5EE5B3"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099ED10F" w14:textId="77777777">
            <w:pPr>
              <w:spacing w:line="240" w:lineRule="auto"/>
              <w:ind w:right="0"/>
              <w:rPr>
                <w:rFonts w:cs="Arial"/>
                <w:caps/>
                <w:color w:val="000000"/>
                <w:szCs w:val="20"/>
              </w:rPr>
            </w:pPr>
            <w:r w:rsidRPr="001255A6">
              <w:rPr>
                <w:rFonts w:cs="Arial"/>
                <w:caps/>
                <w:color w:val="000000"/>
                <w:szCs w:val="20"/>
              </w:rPr>
              <w:t>CERTIFICATE OF PERMISSION TO CONDUCT DUE DILIGENCE INVESTIGATION</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CC6D570"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20F134FC"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39BE6D7" w14:textId="77777777">
            <w:pPr>
              <w:spacing w:line="240" w:lineRule="auto"/>
              <w:ind w:right="0"/>
              <w:rPr>
                <w:rFonts w:cs="Arial"/>
                <w:caps/>
                <w:color w:val="000000"/>
                <w:szCs w:val="20"/>
              </w:rPr>
            </w:pPr>
            <w:r w:rsidRPr="001255A6">
              <w:rPr>
                <w:rFonts w:cs="Arial"/>
                <w:caps/>
                <w:color w:val="000000"/>
                <w:szCs w:val="20"/>
              </w:rPr>
              <w:t>A15</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EF3B287"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2614B897" w14:textId="77777777">
            <w:pPr>
              <w:spacing w:line="240" w:lineRule="auto"/>
              <w:ind w:right="0"/>
              <w:rPr>
                <w:rFonts w:cs="Arial"/>
                <w:caps/>
                <w:color w:val="000000"/>
                <w:szCs w:val="20"/>
              </w:rPr>
            </w:pPr>
            <w:r w:rsidRPr="001255A6">
              <w:rPr>
                <w:rFonts w:cs="Arial"/>
                <w:caps/>
                <w:color w:val="000000"/>
                <w:szCs w:val="20"/>
              </w:rPr>
              <w:t>DECLARATION OF TENDERER’S PAST SUPPLY CHAIN MANAGEMENT PRACTICES</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03FA40A4"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02ACA119"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08A6835" w14:textId="77777777">
            <w:pPr>
              <w:spacing w:line="240" w:lineRule="auto"/>
              <w:ind w:right="0"/>
              <w:rPr>
                <w:rFonts w:cs="Arial"/>
                <w:caps/>
                <w:color w:val="000000"/>
                <w:szCs w:val="20"/>
              </w:rPr>
            </w:pPr>
            <w:r w:rsidRPr="001255A6">
              <w:rPr>
                <w:rFonts w:cs="Arial"/>
                <w:caps/>
                <w:color w:val="000000"/>
                <w:szCs w:val="20"/>
              </w:rPr>
              <w:t>A16</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8CCB017"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1F8C3F58" w14:textId="77777777">
            <w:pPr>
              <w:spacing w:line="240" w:lineRule="auto"/>
              <w:ind w:right="0"/>
              <w:rPr>
                <w:rFonts w:cs="Arial"/>
                <w:caps/>
                <w:color w:val="000000"/>
                <w:szCs w:val="20"/>
              </w:rPr>
            </w:pPr>
            <w:r w:rsidRPr="001255A6">
              <w:rPr>
                <w:rFonts w:cs="Arial"/>
                <w:caps/>
                <w:color w:val="000000"/>
                <w:szCs w:val="20"/>
              </w:rPr>
              <w:t>SCHEDULE OF ADDENDA TO TENDER DOCUMENTS</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266D667" w14:textId="77777777">
            <w:pPr>
              <w:spacing w:line="240" w:lineRule="auto"/>
              <w:ind w:right="0"/>
              <w:rPr>
                <w:rFonts w:cs="Arial"/>
                <w:caps/>
                <w:color w:val="000000"/>
                <w:szCs w:val="20"/>
              </w:rPr>
            </w:pPr>
            <w:r w:rsidRPr="001255A6">
              <w:rPr>
                <w:rFonts w:cs="Arial"/>
                <w:caps/>
                <w:color w:val="000000"/>
                <w:szCs w:val="20"/>
              </w:rPr>
              <w:t>*1</w:t>
            </w:r>
          </w:p>
        </w:tc>
      </w:tr>
      <w:tr w:rsidRPr="001255A6" w:rsidR="006E7E98" w:rsidTr="003D4AFF" w14:paraId="0D8F2ED0"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3ACE704" w14:textId="77777777">
            <w:pPr>
              <w:spacing w:line="240" w:lineRule="auto"/>
              <w:ind w:right="0"/>
              <w:rPr>
                <w:rFonts w:cs="Arial"/>
                <w:caps/>
                <w:color w:val="000000"/>
                <w:szCs w:val="20"/>
                <w:lang w:val="en-ZA"/>
              </w:rPr>
            </w:pPr>
            <w:r w:rsidRPr="001255A6">
              <w:rPr>
                <w:rFonts w:cs="Arial"/>
                <w:caps/>
                <w:color w:val="000000"/>
                <w:szCs w:val="20"/>
              </w:rPr>
              <w:t>A17</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0B27615F" w14:textId="77777777">
            <w:pPr>
              <w:spacing w:line="240" w:lineRule="auto"/>
              <w:ind w:right="0"/>
              <w:rPr>
                <w:rFonts w:cs="Arial"/>
                <w:caps/>
                <w:color w:val="000000"/>
                <w:szCs w:val="20"/>
                <w:lang w:val="en-ZA"/>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00CF269F" w14:textId="77777777">
            <w:pPr>
              <w:spacing w:line="240" w:lineRule="auto"/>
              <w:ind w:right="0"/>
              <w:rPr>
                <w:rFonts w:cs="Arial"/>
                <w:caps/>
                <w:color w:val="000000"/>
                <w:szCs w:val="20"/>
                <w:lang w:val="en-ZA"/>
              </w:rPr>
            </w:pPr>
            <w:r w:rsidRPr="001255A6">
              <w:rPr>
                <w:rFonts w:cs="Arial"/>
                <w:caps/>
                <w:color w:val="000000"/>
                <w:szCs w:val="20"/>
              </w:rPr>
              <w:t>CERTIFICATE OF INSURANCE COVER</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6096294" w14:textId="77777777">
            <w:pPr>
              <w:spacing w:line="240" w:lineRule="auto"/>
              <w:ind w:right="0"/>
              <w:rPr>
                <w:rFonts w:cs="Arial"/>
                <w:caps/>
                <w:color w:val="000000"/>
                <w:szCs w:val="20"/>
                <w:lang w:val="en-ZA"/>
              </w:rPr>
            </w:pPr>
            <w:r w:rsidRPr="001255A6">
              <w:rPr>
                <w:rFonts w:cs="Arial"/>
                <w:caps/>
                <w:color w:val="000000"/>
                <w:szCs w:val="20"/>
              </w:rPr>
              <w:t>*1</w:t>
            </w:r>
          </w:p>
        </w:tc>
      </w:tr>
      <w:tr w:rsidRPr="001255A6" w:rsidR="006E7E98" w:rsidTr="003D4AFF" w14:paraId="20C5F8F7"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49038E12" w14:textId="77777777">
            <w:pPr>
              <w:spacing w:line="240" w:lineRule="auto"/>
              <w:ind w:right="0"/>
              <w:rPr>
                <w:rFonts w:cs="Arial"/>
                <w:caps/>
                <w:color w:val="000000"/>
                <w:szCs w:val="20"/>
              </w:rPr>
            </w:pPr>
            <w:r w:rsidRPr="001255A6">
              <w:rPr>
                <w:rFonts w:cs="Arial"/>
                <w:caps/>
                <w:color w:val="000000"/>
                <w:szCs w:val="20"/>
              </w:rPr>
              <w:t>A18</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86E1E55"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238E7BE5" w14:textId="77777777">
            <w:pPr>
              <w:spacing w:line="240" w:lineRule="auto"/>
              <w:ind w:right="0"/>
              <w:rPr>
                <w:rFonts w:cs="Arial"/>
                <w:caps/>
                <w:color w:val="000000"/>
                <w:szCs w:val="20"/>
              </w:rPr>
            </w:pPr>
            <w:r w:rsidRPr="001255A6">
              <w:rPr>
                <w:rFonts w:cs="Arial"/>
                <w:caps/>
                <w:color w:val="000000"/>
                <w:szCs w:val="20"/>
              </w:rPr>
              <w:t>TENDERER’S REGISTERED FINANCIAL SERVICE PROVIDER LETTER AND BANK DETAILS</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C33D1F1" w14:textId="77777777">
            <w:pPr>
              <w:spacing w:line="240" w:lineRule="auto"/>
              <w:ind w:right="0"/>
              <w:rPr>
                <w:rFonts w:cs="Arial"/>
                <w:caps/>
                <w:color w:val="000000"/>
                <w:szCs w:val="20"/>
              </w:rPr>
            </w:pPr>
            <w:r w:rsidRPr="001255A6">
              <w:rPr>
                <w:rFonts w:cs="Arial"/>
                <w:caps/>
                <w:color w:val="000000"/>
                <w:szCs w:val="20"/>
              </w:rPr>
              <w:t>*1</w:t>
            </w:r>
          </w:p>
        </w:tc>
      </w:tr>
      <w:tr w:rsidRPr="001255A6" w:rsidR="006E7E98" w:rsidTr="003D4AFF" w14:paraId="7834B149"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5ECE7DB" w14:textId="77777777">
            <w:pPr>
              <w:spacing w:line="240" w:lineRule="auto"/>
              <w:ind w:right="0"/>
              <w:rPr>
                <w:rFonts w:cs="Arial"/>
                <w:caps/>
                <w:color w:val="000000"/>
                <w:szCs w:val="20"/>
              </w:rPr>
            </w:pPr>
            <w:r w:rsidRPr="001255A6">
              <w:rPr>
                <w:rFonts w:cs="Arial"/>
                <w:caps/>
                <w:color w:val="000000"/>
                <w:szCs w:val="20"/>
              </w:rPr>
              <w:t>A19</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4C87AB61"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0BC67485" w14:textId="77777777">
            <w:pPr>
              <w:spacing w:line="240" w:lineRule="auto"/>
              <w:ind w:right="0"/>
              <w:rPr>
                <w:rFonts w:cs="Arial"/>
                <w:caps/>
                <w:color w:val="000000"/>
                <w:szCs w:val="20"/>
              </w:rPr>
            </w:pPr>
            <w:r w:rsidRPr="001255A6">
              <w:rPr>
                <w:rFonts w:cs="Arial"/>
                <w:caps/>
                <w:color w:val="000000"/>
                <w:szCs w:val="20"/>
              </w:rPr>
              <w:t>SCHEDULE OF CURRENT COMMITMENTS</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5770C258" w14:textId="77777777">
            <w:pPr>
              <w:spacing w:line="240" w:lineRule="auto"/>
              <w:ind w:right="0"/>
              <w:rPr>
                <w:rFonts w:cs="Arial"/>
                <w:caps/>
                <w:color w:val="000000"/>
                <w:szCs w:val="20"/>
              </w:rPr>
            </w:pPr>
            <w:r w:rsidRPr="001255A6">
              <w:rPr>
                <w:rFonts w:cs="Arial"/>
                <w:caps/>
                <w:color w:val="000000"/>
                <w:szCs w:val="20"/>
              </w:rPr>
              <w:t>*1</w:t>
            </w:r>
          </w:p>
        </w:tc>
      </w:tr>
      <w:tr w:rsidRPr="001255A6" w:rsidR="006E7E98" w:rsidTr="003D4AFF" w14:paraId="17FDD522"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882473E" w14:textId="77777777">
            <w:pPr>
              <w:spacing w:line="240" w:lineRule="auto"/>
              <w:ind w:right="0"/>
              <w:rPr>
                <w:rFonts w:cs="Arial"/>
                <w:caps/>
                <w:color w:val="000000"/>
                <w:szCs w:val="20"/>
              </w:rPr>
            </w:pPr>
            <w:r w:rsidRPr="001255A6">
              <w:rPr>
                <w:rFonts w:cs="Arial"/>
                <w:caps/>
                <w:color w:val="000000"/>
                <w:szCs w:val="20"/>
              </w:rPr>
              <w:t>A20</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58F3C39A"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1AA3DFFC" w14:textId="77777777">
            <w:pPr>
              <w:spacing w:line="240" w:lineRule="auto"/>
              <w:ind w:right="0"/>
              <w:rPr>
                <w:rFonts w:cs="Arial"/>
                <w:caps/>
                <w:color w:val="000000"/>
                <w:szCs w:val="20"/>
              </w:rPr>
            </w:pPr>
            <w:r w:rsidRPr="001255A6">
              <w:rPr>
                <w:rFonts w:cs="Arial"/>
                <w:caps/>
                <w:color w:val="000000"/>
                <w:szCs w:val="20"/>
              </w:rPr>
              <w:t>CERTIFICATE OF COMPLIANCE WITH OCCUPATION HEALTH AND SAFETY ACT, 1993 AND CONSTRUCTION REGULATIONS, 2014 AS WELL AS COID ACT, 1993</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BD495C0" w14:textId="77777777">
            <w:pPr>
              <w:spacing w:line="240" w:lineRule="auto"/>
              <w:ind w:right="0"/>
              <w:rPr>
                <w:rFonts w:cs="Arial"/>
                <w:caps/>
                <w:color w:val="000000"/>
                <w:szCs w:val="20"/>
              </w:rPr>
            </w:pPr>
            <w:r w:rsidRPr="001255A6">
              <w:rPr>
                <w:rFonts w:cs="Arial"/>
                <w:caps/>
                <w:color w:val="000000"/>
                <w:szCs w:val="20"/>
              </w:rPr>
              <w:t>*1</w:t>
            </w:r>
          </w:p>
        </w:tc>
      </w:tr>
      <w:tr w:rsidRPr="001255A6" w:rsidR="006E7E98" w:rsidTr="003D4AFF" w14:paraId="1547039A"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7FE638BD" w14:textId="77777777">
            <w:pPr>
              <w:spacing w:line="240" w:lineRule="auto"/>
              <w:ind w:right="0"/>
              <w:rPr>
                <w:rFonts w:cs="Arial"/>
                <w:caps/>
                <w:color w:val="000000"/>
                <w:szCs w:val="20"/>
              </w:rPr>
            </w:pPr>
            <w:r w:rsidRPr="001255A6">
              <w:rPr>
                <w:rFonts w:cs="Arial"/>
                <w:caps/>
                <w:color w:val="000000"/>
                <w:szCs w:val="20"/>
              </w:rPr>
              <w:t>A21</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3E1B9E20"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448E0804" w14:textId="77777777">
            <w:pPr>
              <w:spacing w:line="240" w:lineRule="auto"/>
              <w:ind w:right="0"/>
              <w:rPr>
                <w:rFonts w:cs="Arial"/>
                <w:caps/>
                <w:color w:val="000000"/>
                <w:szCs w:val="20"/>
              </w:rPr>
            </w:pPr>
            <w:r w:rsidRPr="001255A6">
              <w:rPr>
                <w:rFonts w:cs="Arial"/>
                <w:caps/>
                <w:color w:val="000000"/>
                <w:szCs w:val="20"/>
              </w:rPr>
              <w:t>DECLARATION OF TENDERER’S FINANCIAL SUBMISSION</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7D66BDB"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232C97A8"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6061D8E0" w14:textId="77777777">
            <w:pPr>
              <w:spacing w:line="240" w:lineRule="auto"/>
              <w:ind w:right="0"/>
              <w:rPr>
                <w:rFonts w:cs="Arial"/>
                <w:caps/>
                <w:color w:val="000000"/>
                <w:szCs w:val="20"/>
              </w:rPr>
            </w:pPr>
            <w:r w:rsidRPr="001255A6">
              <w:rPr>
                <w:rFonts w:cs="Arial"/>
                <w:caps/>
                <w:color w:val="000000"/>
                <w:szCs w:val="20"/>
              </w:rPr>
              <w:t>A22</w:t>
            </w:r>
          </w:p>
        </w:tc>
        <w:tc>
          <w:tcPr>
            <w:tcW w:w="1296"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24C9F07A" w14:textId="77777777">
            <w:pPr>
              <w:spacing w:line="240" w:lineRule="auto"/>
              <w:ind w:right="0"/>
              <w:rPr>
                <w:rFonts w:cs="Arial"/>
                <w:caps/>
                <w:color w:val="000000"/>
                <w:szCs w:val="20"/>
              </w:rPr>
            </w:pPr>
            <w:r w:rsidRPr="001255A6">
              <w:rPr>
                <w:rFonts w:cs="Arial"/>
                <w:caps/>
                <w:color w:val="000000"/>
                <w:szCs w:val="20"/>
              </w:rPr>
              <w:t>PDF</w:t>
            </w:r>
          </w:p>
        </w:tc>
        <w:tc>
          <w:tcPr>
            <w:tcW w:w="4821" w:type="dxa"/>
            <w:gridSpan w:val="2"/>
            <w:tcBorders>
              <w:top w:val="single" w:color="auto" w:sz="4" w:space="0"/>
              <w:left w:val="single" w:color="auto" w:sz="4" w:space="0"/>
              <w:bottom w:val="single" w:color="auto" w:sz="4" w:space="0"/>
              <w:right w:val="single" w:color="auto" w:sz="4" w:space="0"/>
            </w:tcBorders>
          </w:tcPr>
          <w:p w:rsidRPr="001255A6" w:rsidR="006E7E98" w:rsidP="00963AC7" w:rsidRDefault="006E7E98" w14:paraId="721B4FC2" w14:textId="77777777">
            <w:pPr>
              <w:spacing w:line="240" w:lineRule="auto"/>
              <w:ind w:right="0"/>
              <w:rPr>
                <w:rFonts w:cs="Arial"/>
                <w:caps/>
                <w:color w:val="000000"/>
                <w:szCs w:val="20"/>
              </w:rPr>
            </w:pPr>
            <w:r w:rsidRPr="001255A6">
              <w:rPr>
                <w:rFonts w:cs="Arial"/>
                <w:caps/>
                <w:color w:val="000000"/>
                <w:szCs w:val="20"/>
              </w:rPr>
              <w:t>DECLARATION OF INDEPENDENT TECHNOLOGY-BASED INTELLECTUAL SERVICE PROVIDER</w:t>
            </w:r>
          </w:p>
        </w:tc>
        <w:tc>
          <w:tcPr>
            <w:tcW w:w="1092" w:type="dxa"/>
            <w:tcBorders>
              <w:top w:val="single" w:color="auto" w:sz="4" w:space="0"/>
              <w:left w:val="single" w:color="auto" w:sz="4" w:space="0"/>
              <w:bottom w:val="single" w:color="auto" w:sz="4" w:space="0"/>
              <w:right w:val="single" w:color="auto" w:sz="4" w:space="0"/>
            </w:tcBorders>
          </w:tcPr>
          <w:p w:rsidRPr="001255A6" w:rsidR="006E7E98" w:rsidP="00963AC7" w:rsidRDefault="006E7E98" w14:paraId="1CCFC4B5" w14:textId="77777777">
            <w:pPr>
              <w:spacing w:line="240" w:lineRule="auto"/>
              <w:ind w:right="0"/>
              <w:rPr>
                <w:rFonts w:cs="Arial"/>
                <w:caps/>
                <w:color w:val="000000"/>
                <w:szCs w:val="20"/>
              </w:rPr>
            </w:pPr>
            <w:r w:rsidRPr="001255A6">
              <w:rPr>
                <w:rFonts w:cs="Arial"/>
                <w:caps/>
                <w:color w:val="000000"/>
                <w:szCs w:val="20"/>
              </w:rPr>
              <w:t>*1 &amp; *2</w:t>
            </w:r>
          </w:p>
        </w:tc>
      </w:tr>
      <w:tr w:rsidRPr="001255A6" w:rsidR="006E7E98" w:rsidTr="003D4AFF" w14:paraId="687BDEB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0C2C926" w14:textId="77777777">
            <w:pPr>
              <w:spacing w:line="240" w:lineRule="auto"/>
              <w:ind w:right="0"/>
              <w:rPr>
                <w:rFonts w:cs="Arial"/>
                <w:caps/>
                <w:color w:val="000000"/>
                <w:szCs w:val="20"/>
                <w:lang w:val="en-ZA"/>
              </w:rPr>
            </w:pPr>
            <w:r w:rsidRPr="001255A6">
              <w:rPr>
                <w:rFonts w:cs="Arial"/>
                <w:caps/>
                <w:color w:val="000000"/>
                <w:szCs w:val="20"/>
                <w:lang w:val="en-ZA"/>
              </w:rPr>
              <w:t>A23</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BAB645C"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936080D" w14:textId="77777777">
            <w:pPr>
              <w:spacing w:line="240" w:lineRule="auto"/>
              <w:ind w:right="0"/>
              <w:rPr>
                <w:rFonts w:cs="Arial"/>
                <w:caps/>
                <w:color w:val="000000"/>
                <w:szCs w:val="20"/>
                <w:lang w:val="en-ZA"/>
              </w:rPr>
            </w:pPr>
            <w:r w:rsidRPr="001255A6">
              <w:rPr>
                <w:rFonts w:cs="Arial"/>
                <w:caps/>
                <w:color w:val="000000"/>
                <w:szCs w:val="20"/>
                <w:lang w:val="en-ZA"/>
              </w:rPr>
              <w:t>CERTIFICATE OF SINGLE TENDER SUBMISSION</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8DF8581" w14:textId="77777777">
            <w:pPr>
              <w:spacing w:line="240" w:lineRule="auto"/>
              <w:ind w:right="0"/>
              <w:rPr>
                <w:rFonts w:cs="Arial"/>
                <w:caps/>
                <w:color w:val="000000"/>
                <w:szCs w:val="20"/>
                <w:lang w:val="en-ZA"/>
              </w:rPr>
            </w:pPr>
            <w:r w:rsidRPr="001255A6">
              <w:rPr>
                <w:rFonts w:cs="Arial"/>
                <w:caps/>
                <w:color w:val="000000"/>
                <w:szCs w:val="20"/>
                <w:lang w:val="en-ZA"/>
              </w:rPr>
              <w:t>*1 &amp; *2</w:t>
            </w:r>
          </w:p>
        </w:tc>
      </w:tr>
      <w:tr w:rsidRPr="001255A6" w:rsidR="006E7E98" w:rsidTr="003D4AFF" w14:paraId="1EB6EA77"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31D42D0" w14:textId="77777777">
            <w:pPr>
              <w:spacing w:line="240" w:lineRule="auto"/>
              <w:ind w:right="0"/>
              <w:rPr>
                <w:rFonts w:cs="Arial"/>
                <w:caps/>
                <w:color w:val="000000"/>
                <w:szCs w:val="20"/>
                <w:lang w:val="en-ZA"/>
              </w:rPr>
            </w:pPr>
            <w:r w:rsidRPr="001255A6">
              <w:rPr>
                <w:rFonts w:cs="Arial"/>
                <w:caps/>
                <w:color w:val="000000"/>
                <w:szCs w:val="20"/>
                <w:lang w:val="en-ZA"/>
              </w:rPr>
              <w:t>B1.1</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4992850"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2AC5D8E" w14:textId="77777777">
            <w:pPr>
              <w:spacing w:line="240" w:lineRule="auto"/>
              <w:ind w:right="0"/>
              <w:rPr>
                <w:rFonts w:cs="Arial"/>
                <w:caps/>
                <w:color w:val="000000"/>
                <w:szCs w:val="20"/>
                <w:lang w:val="en-ZA"/>
              </w:rPr>
            </w:pPr>
            <w:r w:rsidRPr="001255A6">
              <w:rPr>
                <w:rFonts w:cs="Arial"/>
                <w:caps/>
                <w:color w:val="000000"/>
                <w:szCs w:val="20"/>
                <w:lang w:val="en-ZA"/>
              </w:rPr>
              <w:t>CONTRACT ENGINEER’S TECHNICAL/MANAGERIAL RECORD</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98DD7EA"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77284DD2"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A4D95A5" w14:textId="77777777">
            <w:pPr>
              <w:spacing w:line="240" w:lineRule="auto"/>
              <w:ind w:right="0"/>
              <w:rPr>
                <w:rFonts w:cs="Arial"/>
                <w:caps/>
                <w:color w:val="000000"/>
                <w:szCs w:val="20"/>
                <w:lang w:val="en-ZA"/>
              </w:rPr>
            </w:pPr>
            <w:r w:rsidRPr="001255A6">
              <w:rPr>
                <w:rFonts w:cs="Arial"/>
                <w:caps/>
                <w:color w:val="000000"/>
                <w:szCs w:val="20"/>
                <w:lang w:val="en-ZA"/>
              </w:rPr>
              <w:t>B1.2</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D72CC0C"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80AB622" w14:textId="77777777">
            <w:pPr>
              <w:spacing w:line="240" w:lineRule="auto"/>
              <w:ind w:right="0"/>
              <w:rPr>
                <w:rFonts w:cs="Arial"/>
                <w:caps/>
                <w:color w:val="000000"/>
                <w:szCs w:val="20"/>
                <w:lang w:val="en-ZA"/>
              </w:rPr>
            </w:pPr>
            <w:r w:rsidRPr="001255A6">
              <w:rPr>
                <w:rFonts w:cs="Arial"/>
                <w:caps/>
                <w:color w:val="000000"/>
                <w:szCs w:val="20"/>
                <w:lang w:val="en-ZA"/>
              </w:rPr>
              <w:t>ALTERNATE TO CONTRACT ENGINEER’S TECHNICAL/MANAGERIAL RECORD</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DFA2505"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4C935B54"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03E56D1" w14:textId="77777777">
            <w:pPr>
              <w:spacing w:line="240" w:lineRule="auto"/>
              <w:ind w:right="0"/>
              <w:rPr>
                <w:rFonts w:cs="Arial"/>
                <w:caps/>
                <w:color w:val="000000"/>
                <w:szCs w:val="20"/>
                <w:lang w:val="en-ZA"/>
              </w:rPr>
            </w:pPr>
            <w:r w:rsidRPr="001255A6">
              <w:rPr>
                <w:rFonts w:cs="Arial"/>
                <w:caps/>
                <w:color w:val="000000"/>
                <w:szCs w:val="20"/>
                <w:lang w:val="en-ZA"/>
              </w:rPr>
              <w:t>B2.1</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52956E8F"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9BF4D99" w14:textId="77777777">
            <w:pPr>
              <w:spacing w:line="240" w:lineRule="auto"/>
              <w:ind w:right="0"/>
              <w:rPr>
                <w:rFonts w:cs="Arial"/>
                <w:caps/>
                <w:color w:val="000000"/>
                <w:szCs w:val="20"/>
                <w:lang w:val="en-ZA"/>
              </w:rPr>
            </w:pPr>
            <w:r w:rsidRPr="001255A6">
              <w:rPr>
                <w:rFonts w:cs="Arial"/>
                <w:caps/>
                <w:color w:val="000000"/>
                <w:szCs w:val="20"/>
                <w:lang w:val="en-ZA"/>
              </w:rPr>
              <w:t>CONTRACT ENGINEER’S QUALIFICATION AND REGISTRATION RECORD</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B10C4C4"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4486F89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C238978" w14:textId="77777777">
            <w:pPr>
              <w:spacing w:line="240" w:lineRule="auto"/>
              <w:ind w:right="0"/>
              <w:rPr>
                <w:rFonts w:cs="Arial"/>
                <w:caps/>
                <w:color w:val="000000"/>
                <w:szCs w:val="20"/>
                <w:lang w:val="en-ZA"/>
              </w:rPr>
            </w:pPr>
            <w:r w:rsidRPr="001255A6">
              <w:rPr>
                <w:rFonts w:cs="Arial"/>
                <w:caps/>
                <w:color w:val="000000"/>
                <w:szCs w:val="20"/>
                <w:lang w:val="en-ZA"/>
              </w:rPr>
              <w:t>B2.2</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A5DA646"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Del="0035232E" w:rsidP="00963AC7" w:rsidRDefault="006E7E98" w14:paraId="45C09190" w14:textId="77777777">
            <w:pPr>
              <w:spacing w:line="240" w:lineRule="auto"/>
              <w:ind w:right="0"/>
              <w:rPr>
                <w:rFonts w:cs="Arial"/>
                <w:caps/>
                <w:color w:val="000000"/>
                <w:szCs w:val="20"/>
                <w:lang w:val="en-ZA"/>
              </w:rPr>
            </w:pPr>
            <w:r w:rsidRPr="001255A6">
              <w:rPr>
                <w:rFonts w:cs="Arial"/>
                <w:caps/>
                <w:color w:val="000000"/>
                <w:szCs w:val="20"/>
                <w:lang w:val="en-ZA"/>
              </w:rPr>
              <w:t>ALTERNATE TO CONTRACT ENGINEER’S QUALIFICATION AND REGISTRATION RECORD</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79D1BC1"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3337EE56"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8FCBCFD" w14:textId="77777777">
            <w:pPr>
              <w:spacing w:line="240" w:lineRule="auto"/>
              <w:ind w:right="0"/>
              <w:rPr>
                <w:rFonts w:cs="Arial"/>
                <w:caps/>
                <w:color w:val="000000"/>
                <w:szCs w:val="20"/>
                <w:lang w:val="en-ZA"/>
              </w:rPr>
            </w:pPr>
            <w:r w:rsidRPr="001255A6">
              <w:rPr>
                <w:rFonts w:cs="Arial"/>
                <w:caps/>
                <w:color w:val="000000"/>
                <w:szCs w:val="20"/>
                <w:lang w:val="en-ZA"/>
              </w:rPr>
              <w:t>B3</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2EAE57D"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872D35C" w14:textId="77777777">
            <w:pPr>
              <w:spacing w:line="240" w:lineRule="auto"/>
              <w:ind w:right="0"/>
              <w:rPr>
                <w:rFonts w:cs="Arial"/>
                <w:caps/>
                <w:color w:val="000000"/>
                <w:szCs w:val="20"/>
                <w:lang w:val="en-ZA"/>
              </w:rPr>
            </w:pPr>
            <w:r w:rsidRPr="001255A6">
              <w:rPr>
                <w:rFonts w:cs="Arial"/>
                <w:caps/>
                <w:color w:val="000000"/>
                <w:szCs w:val="20"/>
                <w:lang w:val="en-ZA"/>
              </w:rPr>
              <w:t>TENDERER’S PROJECT STRUCTURE</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823604B"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4BDFE91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3BF2287" w14:textId="77777777">
            <w:pPr>
              <w:spacing w:line="240" w:lineRule="auto"/>
              <w:ind w:right="0"/>
              <w:rPr>
                <w:rFonts w:cs="Arial"/>
                <w:caps/>
                <w:color w:val="000000"/>
                <w:szCs w:val="20"/>
                <w:lang w:val="en-ZA"/>
              </w:rPr>
            </w:pPr>
            <w:r w:rsidRPr="001255A6">
              <w:rPr>
                <w:rFonts w:cs="Arial"/>
                <w:caps/>
                <w:color w:val="000000"/>
                <w:szCs w:val="20"/>
                <w:lang w:val="en-ZA"/>
              </w:rPr>
              <w:t>B4</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569C3AE1"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Del="0035232E" w:rsidP="00963AC7" w:rsidRDefault="006E7E98" w14:paraId="428BBF87" w14:textId="77777777">
            <w:pPr>
              <w:spacing w:line="240" w:lineRule="auto"/>
              <w:ind w:right="0"/>
              <w:rPr>
                <w:rFonts w:cs="Arial"/>
                <w:caps/>
                <w:color w:val="000000"/>
                <w:szCs w:val="20"/>
                <w:lang w:val="en-ZA"/>
              </w:rPr>
            </w:pPr>
            <w:r w:rsidRPr="001255A6">
              <w:rPr>
                <w:rFonts w:cs="Arial"/>
                <w:caps/>
                <w:color w:val="000000"/>
                <w:szCs w:val="20"/>
                <w:lang w:val="en-ZA"/>
              </w:rPr>
              <w:t>CERTIFICATE OF QUALITY SYSTEMS</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63F6634"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7F0A0144"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7FF3329" w14:textId="77777777">
            <w:pPr>
              <w:spacing w:line="240" w:lineRule="auto"/>
              <w:ind w:right="0"/>
              <w:rPr>
                <w:rFonts w:cs="Arial"/>
                <w:caps/>
                <w:color w:val="000000"/>
                <w:szCs w:val="20"/>
                <w:lang w:val="en-ZA"/>
              </w:rPr>
            </w:pPr>
            <w:r w:rsidRPr="001255A6">
              <w:rPr>
                <w:rFonts w:cs="Arial"/>
                <w:caps/>
                <w:color w:val="000000"/>
                <w:szCs w:val="20"/>
                <w:lang w:val="en-ZA"/>
              </w:rPr>
              <w:t>B5</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45A911F"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17E3B4F" w14:textId="77777777">
            <w:pPr>
              <w:spacing w:line="240" w:lineRule="auto"/>
              <w:ind w:right="0"/>
              <w:rPr>
                <w:rFonts w:cs="Arial"/>
                <w:caps/>
                <w:color w:val="000000"/>
                <w:szCs w:val="20"/>
                <w:lang w:val="en-ZA"/>
              </w:rPr>
            </w:pPr>
            <w:r w:rsidRPr="001255A6">
              <w:rPr>
                <w:rFonts w:cs="Arial"/>
                <w:caps/>
                <w:color w:val="000000"/>
                <w:szCs w:val="20"/>
                <w:lang w:val="en-ZA"/>
              </w:rPr>
              <w:t>MANAGEMENT PROPOSAL</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2B638DD"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E7E98" w:rsidTr="003D4AFF" w14:paraId="7217007C"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DDF8DD5" w14:textId="77777777">
            <w:pPr>
              <w:spacing w:line="240" w:lineRule="auto"/>
              <w:ind w:right="0"/>
              <w:rPr>
                <w:rFonts w:cs="Arial"/>
                <w:caps/>
                <w:color w:val="000000"/>
                <w:szCs w:val="20"/>
                <w:lang w:val="en-ZA"/>
              </w:rPr>
            </w:pPr>
            <w:r w:rsidRPr="001255A6">
              <w:rPr>
                <w:rFonts w:cs="Arial"/>
                <w:caps/>
                <w:color w:val="000000"/>
                <w:szCs w:val="20"/>
                <w:lang w:val="en-ZA"/>
              </w:rPr>
              <w:t>B6</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450EF3B"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FF695E1" w14:textId="77777777">
            <w:pPr>
              <w:spacing w:line="240" w:lineRule="auto"/>
              <w:ind w:right="0"/>
              <w:rPr>
                <w:rFonts w:cs="Arial"/>
                <w:caps/>
                <w:color w:val="000000"/>
                <w:szCs w:val="20"/>
                <w:lang w:val="en-ZA"/>
              </w:rPr>
            </w:pPr>
            <w:r w:rsidRPr="001255A6">
              <w:rPr>
                <w:rFonts w:cs="Arial"/>
                <w:caps/>
                <w:color w:val="000000"/>
                <w:szCs w:val="20"/>
                <w:lang w:val="en-ZA"/>
              </w:rPr>
              <w:t xml:space="preserve">PAST PERFORMANCE EXPERIENCE </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1E0C4B5" w14:textId="77777777">
            <w:pPr>
              <w:spacing w:line="240" w:lineRule="auto"/>
              <w:ind w:right="0"/>
              <w:rPr>
                <w:rFonts w:cs="Arial"/>
                <w:caps/>
                <w:color w:val="000000"/>
                <w:szCs w:val="20"/>
                <w:lang w:val="en-ZA"/>
              </w:rPr>
            </w:pPr>
            <w:r w:rsidRPr="001255A6">
              <w:rPr>
                <w:rFonts w:cs="Arial"/>
                <w:caps/>
                <w:color w:val="000000"/>
                <w:szCs w:val="20"/>
                <w:lang w:val="en-ZA"/>
              </w:rPr>
              <w:t>*1</w:t>
            </w:r>
          </w:p>
        </w:tc>
      </w:tr>
      <w:tr w:rsidRPr="001255A6" w:rsidR="00637BFC" w:rsidTr="003D4AFF" w14:paraId="7C551155"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37BFC" w:rsidP="00963AC7" w:rsidRDefault="00803383" w14:paraId="53231991" w14:textId="7588A040">
            <w:pPr>
              <w:spacing w:line="240" w:lineRule="auto"/>
              <w:ind w:right="0"/>
              <w:rPr>
                <w:rFonts w:cs="Arial"/>
                <w:caps/>
                <w:color w:val="000000"/>
                <w:szCs w:val="20"/>
                <w:lang w:val="en-ZA"/>
              </w:rPr>
            </w:pPr>
            <w:r>
              <w:rPr>
                <w:rFonts w:cs="Arial"/>
                <w:caps/>
                <w:color w:val="000000"/>
                <w:szCs w:val="20"/>
                <w:lang w:val="en-ZA"/>
              </w:rPr>
              <w:t>B7</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37BFC" w:rsidP="00963AC7" w:rsidRDefault="00803383" w14:paraId="0498ABC4" w14:textId="1B720097">
            <w:pPr>
              <w:spacing w:line="240" w:lineRule="auto"/>
              <w:ind w:right="0"/>
              <w:rPr>
                <w:rFonts w:cs="Arial"/>
                <w:caps/>
                <w:color w:val="000000"/>
                <w:szCs w:val="20"/>
                <w:lang w:val="en-ZA"/>
              </w:rPr>
            </w:pPr>
            <w:r>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37BFC" w:rsidP="00963AC7" w:rsidRDefault="0002782D" w14:paraId="70023ABE" w14:textId="113B6290">
            <w:pPr>
              <w:spacing w:line="240" w:lineRule="auto"/>
              <w:ind w:right="0"/>
              <w:rPr>
                <w:rFonts w:cs="Arial"/>
                <w:caps/>
                <w:color w:val="000000"/>
                <w:szCs w:val="20"/>
                <w:lang w:val="en-ZA"/>
              </w:rPr>
            </w:pPr>
            <w:r>
              <w:rPr>
                <w:rFonts w:cs="Arial"/>
                <w:szCs w:val="20"/>
                <w:lang w:eastAsia="en-ZA"/>
              </w:rPr>
              <w:t>TARGETED ENTERPRISE/SUB-CONTRACTOR DETAILS &amp; DECLARATION</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37BFC" w:rsidP="00963AC7" w:rsidRDefault="00E01F9A" w14:paraId="2094823D" w14:textId="0E753856">
            <w:pPr>
              <w:spacing w:line="240" w:lineRule="auto"/>
              <w:ind w:right="0"/>
              <w:rPr>
                <w:rFonts w:cs="Arial"/>
                <w:caps/>
                <w:color w:val="000000"/>
                <w:szCs w:val="20"/>
                <w:lang w:val="en-ZA"/>
              </w:rPr>
            </w:pPr>
            <w:r>
              <w:rPr>
                <w:rFonts w:cs="Arial"/>
                <w:szCs w:val="20"/>
                <w:lang w:eastAsia="en-ZA"/>
              </w:rPr>
              <w:t>*1 &amp; *2</w:t>
            </w:r>
          </w:p>
        </w:tc>
      </w:tr>
      <w:tr w:rsidRPr="001255A6" w:rsidR="004B6A06" w:rsidTr="00963AC7" w14:paraId="1BC42E19" w14:textId="77777777">
        <w:trPr>
          <w:trHeight w:val="369"/>
          <w:jc w:val="center"/>
        </w:trPr>
        <w:tc>
          <w:tcPr>
            <w:tcW w:w="8428" w:type="dxa"/>
            <w:gridSpan w:val="5"/>
            <w:tcBorders>
              <w:top w:val="single" w:color="auto" w:sz="4" w:space="0"/>
              <w:left w:val="single" w:color="auto" w:sz="4" w:space="0"/>
              <w:bottom w:val="single" w:color="auto" w:sz="4" w:space="0"/>
              <w:right w:val="single" w:color="auto" w:sz="4" w:space="0"/>
            </w:tcBorders>
            <w:vAlign w:val="center"/>
          </w:tcPr>
          <w:p w:rsidRPr="002D0EEB" w:rsidR="004B6A06" w:rsidP="00A619F6" w:rsidRDefault="004B6A06" w14:paraId="740916FF" w14:textId="219739AB">
            <w:pPr>
              <w:spacing w:line="240" w:lineRule="auto"/>
              <w:ind w:right="0"/>
              <w:rPr>
                <w:rFonts w:cs="Arial"/>
                <w:b/>
                <w:bCs/>
                <w:caps/>
                <w:color w:val="000000"/>
                <w:szCs w:val="20"/>
                <w:lang w:val="en-ZA"/>
              </w:rPr>
            </w:pPr>
            <w:r w:rsidRPr="002D0EEB">
              <w:rPr>
                <w:rFonts w:cs="Arial"/>
                <w:b/>
                <w:bCs/>
                <w:caps/>
                <w:color w:val="000000"/>
                <w:szCs w:val="20"/>
                <w:lang w:val="en-ZA"/>
              </w:rPr>
              <w:t>separate submissions in accordance with the tender data</w:t>
            </w:r>
          </w:p>
        </w:tc>
      </w:tr>
      <w:tr w:rsidRPr="001255A6" w:rsidR="006E7E98" w:rsidTr="003D4AFF" w14:paraId="57392E8F"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53142DE6" w14:textId="77777777">
            <w:pPr>
              <w:spacing w:line="240" w:lineRule="auto"/>
              <w:ind w:right="0"/>
              <w:rPr>
                <w:rFonts w:cs="Arial"/>
                <w:caps/>
                <w:color w:val="000000"/>
                <w:szCs w:val="20"/>
                <w:lang w:val="en-ZA"/>
              </w:rPr>
            </w:pPr>
            <w:r w:rsidRPr="001255A6">
              <w:rPr>
                <w:rFonts w:cs="Arial"/>
                <w:caps/>
                <w:color w:val="000000"/>
                <w:szCs w:val="20"/>
                <w:lang w:val="en-ZA"/>
              </w:rPr>
              <w:t>c1.1.1/SBD7</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831A872"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417F9BA" w14:textId="77777777">
            <w:pPr>
              <w:spacing w:line="240" w:lineRule="auto"/>
              <w:ind w:right="0"/>
              <w:rPr>
                <w:rFonts w:cs="Arial"/>
                <w:caps/>
                <w:color w:val="000000"/>
                <w:szCs w:val="20"/>
                <w:lang w:val="en-ZA"/>
              </w:rPr>
            </w:pPr>
            <w:r w:rsidRPr="001255A6">
              <w:rPr>
                <w:rFonts w:cs="Arial"/>
                <w:caps/>
                <w:color w:val="000000"/>
                <w:szCs w:val="20"/>
                <w:lang w:val="en-ZA"/>
              </w:rPr>
              <w:t>FORM OF OFFER</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6D42605" w14:textId="77777777">
            <w:pPr>
              <w:spacing w:line="240" w:lineRule="auto"/>
              <w:ind w:right="0"/>
              <w:rPr>
                <w:rFonts w:cs="Arial"/>
                <w:caps/>
                <w:color w:val="000000"/>
                <w:szCs w:val="20"/>
                <w:lang w:val="en-ZA"/>
              </w:rPr>
            </w:pPr>
            <w:r w:rsidRPr="001255A6">
              <w:rPr>
                <w:rFonts w:cs="Arial"/>
                <w:caps/>
                <w:color w:val="000000"/>
                <w:szCs w:val="20"/>
                <w:lang w:val="en-ZA"/>
              </w:rPr>
              <w:t>*2</w:t>
            </w:r>
          </w:p>
        </w:tc>
      </w:tr>
      <w:tr w:rsidRPr="001255A6" w:rsidR="006E7E98" w:rsidTr="003D4AFF" w14:paraId="0181031B" w14:textId="77777777">
        <w:trPr>
          <w:trHeight w:val="70"/>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7BC14F1" w14:textId="77777777">
            <w:pPr>
              <w:spacing w:line="240" w:lineRule="auto"/>
              <w:ind w:right="0"/>
              <w:rPr>
                <w:rFonts w:cs="Arial"/>
                <w:caps/>
                <w:color w:val="000000"/>
                <w:szCs w:val="20"/>
                <w:lang w:val="en-ZA"/>
              </w:rPr>
            </w:pPr>
            <w:r>
              <w:rPr>
                <w:rFonts w:cs="Arial"/>
                <w:caps/>
                <w:color w:val="000000"/>
                <w:szCs w:val="20"/>
                <w:lang w:val="en-ZA"/>
              </w:rPr>
              <w:t>C1.2.3</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57C3819" w14:textId="77777777">
            <w:pPr>
              <w:spacing w:line="240" w:lineRule="auto"/>
              <w:ind w:right="0"/>
              <w:rPr>
                <w:rFonts w:cs="Arial"/>
                <w:caps/>
                <w:color w:val="000000"/>
                <w:szCs w:val="20"/>
                <w:lang w:val="en-ZA"/>
              </w:rPr>
            </w:pPr>
            <w:r>
              <w:rPr>
                <w:rFonts w:cs="Arial"/>
                <w:caps/>
                <w:color w:val="000000"/>
                <w:szCs w:val="20"/>
                <w:lang w:val="en-ZA"/>
              </w:rPr>
              <w:t>PDF</w:t>
            </w:r>
          </w:p>
        </w:tc>
        <w:tc>
          <w:tcPr>
            <w:tcW w:w="4821"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5980C2B0" w14:textId="77777777">
            <w:pPr>
              <w:spacing w:line="240" w:lineRule="auto"/>
              <w:ind w:right="0"/>
              <w:rPr>
                <w:rFonts w:cs="Arial"/>
                <w:caps/>
                <w:color w:val="000000"/>
                <w:szCs w:val="20"/>
                <w:lang w:val="en-ZA"/>
              </w:rPr>
            </w:pPr>
            <w:r>
              <w:rPr>
                <w:rFonts w:cs="Arial"/>
                <w:caps/>
                <w:color w:val="000000"/>
                <w:szCs w:val="20"/>
                <w:lang w:val="en-ZA"/>
              </w:rPr>
              <w:t>CONTRACT DATA – INFORMATION PROVIDED BY THE TENDERER</w:t>
            </w:r>
          </w:p>
        </w:tc>
        <w:tc>
          <w:tcPr>
            <w:tcW w:w="1092"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BB9CF33" w14:textId="77777777">
            <w:pPr>
              <w:spacing w:line="240" w:lineRule="auto"/>
              <w:ind w:right="0"/>
              <w:rPr>
                <w:rFonts w:cs="Arial"/>
                <w:caps/>
                <w:color w:val="000000"/>
                <w:szCs w:val="20"/>
                <w:lang w:val="en-ZA"/>
              </w:rPr>
            </w:pPr>
            <w:r>
              <w:rPr>
                <w:rFonts w:cs="Arial"/>
                <w:caps/>
                <w:color w:val="000000"/>
                <w:szCs w:val="20"/>
                <w:lang w:val="en-ZA"/>
              </w:rPr>
              <w:t>*2</w:t>
            </w:r>
          </w:p>
        </w:tc>
      </w:tr>
      <w:tr w:rsidRPr="001255A6" w:rsidR="006E7E98" w:rsidTr="003D4AFF" w14:paraId="32B5524D"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D60E0B3" w14:textId="77777777">
            <w:pPr>
              <w:spacing w:line="240" w:lineRule="auto"/>
              <w:ind w:right="0"/>
              <w:rPr>
                <w:rFonts w:cs="Arial"/>
                <w:caps/>
                <w:color w:val="000000"/>
                <w:szCs w:val="20"/>
                <w:lang w:val="en-ZA"/>
              </w:rPr>
            </w:pPr>
            <w:r w:rsidRPr="001255A6">
              <w:rPr>
                <w:rFonts w:cs="Arial"/>
                <w:caps/>
                <w:color w:val="000000"/>
                <w:szCs w:val="20"/>
                <w:lang w:val="en-ZA"/>
              </w:rPr>
              <w:t>C2.2/SBD3</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18990E38"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00"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2C33B75" w14:textId="77777777">
            <w:pPr>
              <w:spacing w:line="240" w:lineRule="auto"/>
              <w:ind w:right="0"/>
              <w:rPr>
                <w:rFonts w:cs="Arial"/>
                <w:caps/>
                <w:color w:val="000000"/>
                <w:szCs w:val="20"/>
                <w:lang w:val="en-ZA"/>
              </w:rPr>
            </w:pPr>
            <w:r w:rsidRPr="001255A6">
              <w:rPr>
                <w:rFonts w:cs="Arial"/>
                <w:caps/>
                <w:color w:val="000000"/>
                <w:szCs w:val="20"/>
                <w:lang w:val="en-ZA"/>
              </w:rPr>
              <w:t>PRICING SCHEDULE</w:t>
            </w:r>
          </w:p>
        </w:tc>
        <w:tc>
          <w:tcPr>
            <w:tcW w:w="1113"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56CCCB6C" w14:textId="77777777">
            <w:pPr>
              <w:spacing w:line="240" w:lineRule="auto"/>
              <w:ind w:right="0"/>
              <w:rPr>
                <w:rFonts w:cs="Arial"/>
                <w:caps/>
                <w:color w:val="000000"/>
                <w:szCs w:val="20"/>
                <w:lang w:val="en-ZA"/>
              </w:rPr>
            </w:pPr>
            <w:r w:rsidRPr="001255A6">
              <w:rPr>
                <w:rFonts w:cs="Arial"/>
                <w:caps/>
                <w:color w:val="000000"/>
                <w:szCs w:val="20"/>
                <w:lang w:val="en-ZA"/>
              </w:rPr>
              <w:t>*1 &amp; *2</w:t>
            </w:r>
          </w:p>
        </w:tc>
      </w:tr>
      <w:tr w:rsidRPr="001255A6" w:rsidR="006E7E98" w:rsidTr="003D4AFF" w14:paraId="25F64D0E"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1232963" w14:textId="77777777">
            <w:pPr>
              <w:spacing w:line="240" w:lineRule="auto"/>
              <w:ind w:right="0"/>
              <w:rPr>
                <w:rFonts w:cs="Arial"/>
                <w:caps/>
                <w:color w:val="000000"/>
                <w:szCs w:val="20"/>
                <w:lang w:val="en-ZA"/>
              </w:rPr>
            </w:pPr>
            <w:r w:rsidRPr="001255A6">
              <w:rPr>
                <w:rFonts w:cs="Arial"/>
                <w:caps/>
                <w:color w:val="000000"/>
                <w:szCs w:val="20"/>
                <w:lang w:val="en-ZA"/>
              </w:rPr>
              <w:t>C2.3</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6CF7BDDD" w14:textId="77777777">
            <w:pPr>
              <w:spacing w:line="240" w:lineRule="auto"/>
              <w:ind w:right="0"/>
              <w:rPr>
                <w:rFonts w:cs="Arial"/>
                <w:caps/>
                <w:color w:val="000000"/>
                <w:szCs w:val="20"/>
                <w:lang w:val="en-ZA"/>
              </w:rPr>
            </w:pPr>
            <w:r w:rsidRPr="001255A6">
              <w:rPr>
                <w:rFonts w:cs="Arial"/>
                <w:caps/>
                <w:color w:val="000000"/>
                <w:szCs w:val="20"/>
                <w:lang w:val="en-ZA"/>
              </w:rPr>
              <w:t>MS Excel</w:t>
            </w:r>
          </w:p>
        </w:tc>
        <w:tc>
          <w:tcPr>
            <w:tcW w:w="4800"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73BADB6" w14:textId="77777777">
            <w:pPr>
              <w:spacing w:line="240" w:lineRule="auto"/>
              <w:ind w:right="0"/>
              <w:rPr>
                <w:rFonts w:cs="Arial"/>
                <w:caps/>
                <w:color w:val="000000"/>
                <w:szCs w:val="20"/>
                <w:lang w:val="en-ZA"/>
              </w:rPr>
            </w:pPr>
            <w:r w:rsidRPr="001255A6">
              <w:rPr>
                <w:rFonts w:cs="Arial"/>
                <w:caps/>
                <w:color w:val="000000"/>
                <w:szCs w:val="20"/>
                <w:lang w:val="en-ZA"/>
              </w:rPr>
              <w:t>SUMMARY OF PRICING SCHEDULE</w:t>
            </w:r>
          </w:p>
        </w:tc>
        <w:tc>
          <w:tcPr>
            <w:tcW w:w="1113"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478404A5" w14:textId="77777777">
            <w:pPr>
              <w:spacing w:line="240" w:lineRule="auto"/>
              <w:ind w:right="0"/>
              <w:rPr>
                <w:rFonts w:cs="Arial"/>
                <w:caps/>
                <w:color w:val="000000"/>
                <w:szCs w:val="20"/>
                <w:lang w:val="en-ZA"/>
              </w:rPr>
            </w:pPr>
            <w:r w:rsidRPr="001255A6">
              <w:rPr>
                <w:rFonts w:cs="Arial"/>
                <w:caps/>
                <w:color w:val="000000"/>
                <w:szCs w:val="20"/>
                <w:lang w:val="en-ZA"/>
              </w:rPr>
              <w:t>*1 &amp; *2</w:t>
            </w:r>
          </w:p>
        </w:tc>
      </w:tr>
      <w:tr w:rsidRPr="001255A6" w:rsidR="006E7E98" w:rsidTr="003D4AFF" w14:paraId="1DF1C3E5" w14:textId="77777777">
        <w:trPr>
          <w:trHeight w:val="369"/>
          <w:jc w:val="center"/>
        </w:trPr>
        <w:tc>
          <w:tcPr>
            <w:tcW w:w="1219"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74F6C9E8" w14:textId="77777777">
            <w:pPr>
              <w:spacing w:line="240" w:lineRule="auto"/>
              <w:ind w:right="0"/>
              <w:rPr>
                <w:rFonts w:cs="Arial"/>
                <w:caps/>
                <w:color w:val="000000"/>
                <w:szCs w:val="20"/>
                <w:lang w:val="en-ZA"/>
              </w:rPr>
            </w:pPr>
            <w:r w:rsidRPr="001255A6">
              <w:rPr>
                <w:rFonts w:cs="Arial"/>
                <w:caps/>
                <w:color w:val="000000"/>
                <w:szCs w:val="20"/>
                <w:lang w:val="en-ZA"/>
              </w:rPr>
              <w:t>C2.4</w:t>
            </w:r>
          </w:p>
        </w:tc>
        <w:tc>
          <w:tcPr>
            <w:tcW w:w="1296"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AACAF7C" w14:textId="77777777">
            <w:pPr>
              <w:spacing w:line="240" w:lineRule="auto"/>
              <w:ind w:right="0"/>
              <w:rPr>
                <w:rFonts w:cs="Arial"/>
                <w:caps/>
                <w:color w:val="000000"/>
                <w:szCs w:val="20"/>
                <w:lang w:val="en-ZA"/>
              </w:rPr>
            </w:pPr>
            <w:r w:rsidRPr="001255A6">
              <w:rPr>
                <w:rFonts w:cs="Arial"/>
                <w:caps/>
                <w:color w:val="000000"/>
                <w:szCs w:val="20"/>
                <w:lang w:val="en-ZA"/>
              </w:rPr>
              <w:t>PDF</w:t>
            </w:r>
          </w:p>
        </w:tc>
        <w:tc>
          <w:tcPr>
            <w:tcW w:w="4800" w:type="dxa"/>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0DD4F899" w14:textId="77777777">
            <w:pPr>
              <w:spacing w:line="240" w:lineRule="auto"/>
              <w:ind w:right="0"/>
              <w:rPr>
                <w:rFonts w:cs="Arial"/>
                <w:caps/>
                <w:color w:val="000000"/>
                <w:szCs w:val="20"/>
                <w:lang w:val="en-ZA"/>
              </w:rPr>
            </w:pPr>
            <w:r w:rsidRPr="001255A6">
              <w:rPr>
                <w:rFonts w:cs="Arial"/>
                <w:caps/>
                <w:color w:val="000000"/>
                <w:szCs w:val="20"/>
                <w:lang w:val="en-ZA"/>
              </w:rPr>
              <w:t xml:space="preserve">KEY PERSONS FOR THIS PROJECTS AND SUMMARY OF NORMALISED HOURS TENDERED </w:t>
            </w:r>
          </w:p>
        </w:tc>
        <w:tc>
          <w:tcPr>
            <w:tcW w:w="1113" w:type="dxa"/>
            <w:gridSpan w:val="2"/>
            <w:tcBorders>
              <w:top w:val="single" w:color="auto" w:sz="4" w:space="0"/>
              <w:left w:val="single" w:color="auto" w:sz="4" w:space="0"/>
              <w:bottom w:val="single" w:color="auto" w:sz="4" w:space="0"/>
              <w:right w:val="single" w:color="auto" w:sz="4" w:space="0"/>
            </w:tcBorders>
            <w:vAlign w:val="center"/>
          </w:tcPr>
          <w:p w:rsidRPr="001255A6" w:rsidR="006E7E98" w:rsidP="00963AC7" w:rsidRDefault="006E7E98" w14:paraId="3E51C32C" w14:textId="77777777">
            <w:pPr>
              <w:spacing w:line="240" w:lineRule="auto"/>
              <w:ind w:right="0"/>
              <w:rPr>
                <w:rFonts w:cs="Arial"/>
                <w:caps/>
                <w:color w:val="000000"/>
                <w:szCs w:val="20"/>
                <w:lang w:val="en-ZA"/>
              </w:rPr>
            </w:pPr>
            <w:r w:rsidRPr="001255A6">
              <w:rPr>
                <w:rFonts w:cs="Arial"/>
                <w:caps/>
                <w:color w:val="000000"/>
                <w:szCs w:val="20"/>
                <w:lang w:val="en-ZA"/>
              </w:rPr>
              <w:t>*1 &amp; *2</w:t>
            </w:r>
          </w:p>
        </w:tc>
      </w:tr>
    </w:tbl>
    <w:p w:rsidR="00494C34" w:rsidP="00CE20D0" w:rsidRDefault="00494C34" w14:paraId="5B6ACC68" w14:textId="77777777">
      <w:pPr>
        <w:spacing w:line="240" w:lineRule="auto"/>
        <w:ind w:right="0"/>
        <w:rPr>
          <w:rFonts w:cs="Arial"/>
          <w:caps/>
          <w:color w:val="000000"/>
          <w:szCs w:val="22"/>
          <w:lang w:val="en-ZA"/>
        </w:rPr>
      </w:pPr>
    </w:p>
    <w:p w:rsidRPr="00A2440C" w:rsidR="00691C8E" w:rsidP="00CE20D0" w:rsidRDefault="00691C8E" w14:paraId="78319016" w14:textId="77777777">
      <w:pPr>
        <w:spacing w:line="240" w:lineRule="auto"/>
        <w:ind w:right="0"/>
        <w:rPr>
          <w:rFonts w:cs="Arial"/>
          <w:caps/>
          <w:color w:val="000000"/>
          <w:szCs w:val="22"/>
          <w:lang w:val="en-ZA"/>
        </w:rPr>
      </w:pPr>
    </w:p>
    <w:p w:rsidRPr="00A2440C" w:rsidR="00B46FBF" w:rsidP="00CE20D0" w:rsidRDefault="00B46FBF" w14:paraId="72F5644E" w14:textId="77777777">
      <w:pPr>
        <w:spacing w:line="240" w:lineRule="auto"/>
        <w:ind w:right="0"/>
        <w:rPr>
          <w:rFonts w:cs="Arial"/>
          <w:caps/>
          <w:color w:val="000000"/>
          <w:szCs w:val="22"/>
          <w:lang w:val="en-ZA"/>
        </w:rPr>
      </w:pPr>
    </w:p>
    <w:p w:rsidRPr="00A2440C" w:rsidR="00FE3080" w:rsidP="00CE20D0" w:rsidRDefault="00FE3080" w14:paraId="4B15F255" w14:textId="77777777">
      <w:pPr>
        <w:spacing w:line="240" w:lineRule="auto"/>
        <w:ind w:right="0"/>
        <w:rPr>
          <w:rFonts w:cs="Arial"/>
          <w:caps/>
          <w:color w:val="000000"/>
          <w:szCs w:val="20"/>
          <w:lang w:val="en-ZA"/>
        </w:rPr>
      </w:pPr>
      <w:r w:rsidRPr="00A2440C">
        <w:rPr>
          <w:rFonts w:cs="Arial"/>
          <w:caps/>
          <w:color w:val="000000"/>
          <w:szCs w:val="20"/>
          <w:lang w:val="en-ZA"/>
        </w:rPr>
        <w:t xml:space="preserve">NOTES: </w:t>
      </w:r>
    </w:p>
    <w:p w:rsidRPr="00A2440C" w:rsidR="00FE3080" w:rsidP="00CE20D0" w:rsidRDefault="00FE3080" w14:paraId="23FE733C" w14:textId="77777777">
      <w:pPr>
        <w:spacing w:line="240" w:lineRule="auto"/>
        <w:ind w:right="0"/>
        <w:rPr>
          <w:rFonts w:cs="Arial"/>
          <w:caps/>
          <w:color w:val="000000"/>
          <w:szCs w:val="20"/>
          <w:lang w:val="en-ZA"/>
        </w:rPr>
      </w:pPr>
      <w:r w:rsidRPr="00A2440C">
        <w:rPr>
          <w:rFonts w:cs="Arial"/>
          <w:caps/>
          <w:color w:val="000000"/>
          <w:szCs w:val="20"/>
          <w:lang w:val="en-ZA"/>
        </w:rPr>
        <w:t>*1- SCHEDULES/documents required for tender evaluation purposes</w:t>
      </w:r>
    </w:p>
    <w:p w:rsidR="00FE3080" w:rsidP="00CE20D0" w:rsidRDefault="00FE3080" w14:paraId="73977BCB" w14:textId="77777777">
      <w:pPr>
        <w:spacing w:line="240" w:lineRule="auto"/>
        <w:ind w:right="0"/>
        <w:rPr>
          <w:rFonts w:cs="Arial"/>
          <w:caps/>
          <w:color w:val="000000"/>
          <w:szCs w:val="20"/>
          <w:lang w:val="en-ZA"/>
        </w:rPr>
      </w:pPr>
      <w:r w:rsidRPr="00A2440C">
        <w:rPr>
          <w:rFonts w:cs="Arial"/>
          <w:caps/>
          <w:color w:val="000000"/>
          <w:szCs w:val="20"/>
          <w:lang w:val="en-ZA"/>
        </w:rPr>
        <w:t>*2- Schedules/documents that will be INCORPORATED into the contract</w:t>
      </w:r>
    </w:p>
    <w:p w:rsidR="00CF543A" w:rsidP="00CE20D0" w:rsidRDefault="00CF543A" w14:paraId="46794B4D" w14:textId="77777777">
      <w:pPr>
        <w:spacing w:line="240" w:lineRule="auto"/>
        <w:ind w:right="0"/>
        <w:rPr>
          <w:rFonts w:cs="Arial"/>
          <w:caps/>
          <w:color w:val="000000"/>
          <w:szCs w:val="20"/>
          <w:lang w:val="en-ZA"/>
        </w:rPr>
      </w:pPr>
    </w:p>
    <w:p w:rsidR="00FE3080" w:rsidP="00CE20D0" w:rsidRDefault="00FE3080" w14:paraId="15750107" w14:textId="77777777">
      <w:pPr>
        <w:spacing w:line="240" w:lineRule="auto"/>
        <w:ind w:right="0"/>
        <w:rPr>
          <w:rFonts w:cs="Arial"/>
          <w:caps/>
          <w:color w:val="000000"/>
          <w:szCs w:val="22"/>
          <w:lang w:val="en-ZA"/>
        </w:rPr>
      </w:pPr>
    </w:p>
    <w:p w:rsidR="00AA4B6B" w:rsidP="00AA4B6B" w:rsidRDefault="0A3EC3CB" w14:paraId="44B51AC5" w14:textId="5E639251">
      <w:r w:rsidRPr="00CC01DF">
        <w:rPr>
          <w:b/>
          <w:bCs/>
        </w:rPr>
        <w:t>CONTINUED VALIDITY OF RETURNABLE DOCUMENTS</w:t>
      </w:r>
    </w:p>
    <w:p w:rsidRPr="00CC01DF" w:rsidR="10DEBCA8" w:rsidP="00CF543A" w:rsidRDefault="10DEBCA8" w14:paraId="0402691A" w14:textId="353A9D2E">
      <w:pPr>
        <w:jc w:val="both"/>
        <w:rPr>
          <w:b/>
          <w:bCs/>
        </w:rPr>
      </w:pPr>
      <w:r>
        <w:t>The successful Respondent will be required to ensure the validity of all returnable documents, including but not limited to its valid proof of B-BBEE sta</w:t>
      </w:r>
      <w:r w:rsidR="1ACDBEB9">
        <w:t>tus, for the duration of any contract emanating from this RFP. Should the Respondent be awarded the contract [the Agreement] and fai</w:t>
      </w:r>
      <w:r w:rsidR="3F6BD173">
        <w:t>l to present SANRAL with such renewals as and when they become due, SANRAL shall be entitled, in addition to any other rights and remedies that it may have in terms of the eventual Agreement, to terminate such agreement immediat</w:t>
      </w:r>
      <w:r w:rsidR="52E91B31">
        <w:t>ely without any liability and without prejudice to any claims which SANRAL may have for damages against the Respondent.</w:t>
      </w:r>
    </w:p>
    <w:p w:rsidR="4667D723" w:rsidRDefault="4667D723" w14:paraId="7149D01D" w14:textId="20EF25AF"/>
    <w:p w:rsidR="00AA4B6B" w:rsidP="00AA4B6B" w:rsidRDefault="00AA4B6B" w14:paraId="72D0DE5E" w14:textId="77777777"/>
    <w:p w:rsidRPr="001C54AA" w:rsidR="00AA4B6B" w:rsidP="00AA4B6B" w:rsidRDefault="00AA4B6B" w14:paraId="51EF9E14" w14:textId="77777777">
      <w:pPr>
        <w:rPr>
          <w:szCs w:val="20"/>
        </w:rPr>
      </w:pPr>
    </w:p>
    <w:p w:rsidRPr="00A2440C" w:rsidR="00AA4B6B" w:rsidP="00CE20D0" w:rsidRDefault="00AA4B6B" w14:paraId="70904EB0" w14:textId="77777777">
      <w:pPr>
        <w:spacing w:line="240" w:lineRule="auto"/>
        <w:ind w:right="0"/>
        <w:rPr>
          <w:rFonts w:cs="Arial"/>
          <w:caps/>
          <w:color w:val="000000"/>
          <w:szCs w:val="22"/>
          <w:lang w:val="en-ZA"/>
        </w:rPr>
      </w:pPr>
    </w:p>
    <w:p w:rsidRPr="00A2440C" w:rsidR="00783D01" w:rsidP="00CE20D0" w:rsidRDefault="00FE3080" w14:paraId="6B27A594" w14:textId="77777777">
      <w:pPr>
        <w:spacing w:line="240" w:lineRule="auto"/>
        <w:ind w:right="0"/>
        <w:rPr>
          <w:rFonts w:cs="Arial"/>
          <w:b/>
          <w:color w:val="000000"/>
          <w:szCs w:val="22"/>
          <w:lang w:val="en-ZA"/>
        </w:rPr>
      </w:pPr>
      <w:r w:rsidRPr="00A2440C">
        <w:rPr>
          <w:rFonts w:cs="Arial"/>
          <w:b/>
          <w:bCs/>
          <w:caps/>
          <w:color w:val="000000"/>
          <w:szCs w:val="20"/>
          <w:lang w:val="en-ZA"/>
        </w:rPr>
        <w:br w:type="page"/>
      </w:r>
    </w:p>
    <w:p w:rsidRPr="00A2440C" w:rsidR="002C60ED" w:rsidP="00CE20D0" w:rsidRDefault="002C60ED" w14:paraId="6B08117B" w14:textId="77777777">
      <w:pPr>
        <w:spacing w:line="240" w:lineRule="auto"/>
        <w:ind w:right="0"/>
        <w:rPr>
          <w:rFonts w:cs="Arial"/>
          <w:b/>
          <w:caps/>
          <w:color w:val="000000"/>
          <w:szCs w:val="20"/>
          <w:lang w:val="en-ZA"/>
        </w:rPr>
      </w:pPr>
    </w:p>
    <w:p w:rsidRPr="00A2440C" w:rsidR="00AF794B" w:rsidP="00CE20D0" w:rsidRDefault="00AF794B" w14:paraId="2F93791F" w14:textId="4601277A">
      <w:pPr>
        <w:spacing w:line="240" w:lineRule="auto"/>
        <w:ind w:right="0"/>
        <w:rPr>
          <w:rFonts w:cs="Arial"/>
          <w:b/>
          <w:caps/>
          <w:color w:val="000000"/>
          <w:szCs w:val="20"/>
          <w:lang w:val="en-ZA"/>
        </w:rPr>
      </w:pPr>
      <w:r w:rsidRPr="00A2440C">
        <w:rPr>
          <w:rFonts w:cs="Arial"/>
          <w:b/>
          <w:caps/>
          <w:color w:val="000000"/>
          <w:szCs w:val="20"/>
          <w:lang w:val="en-ZA"/>
        </w:rPr>
        <w:t>Table of contents</w:t>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Pr>
          <w:rFonts w:cs="Arial"/>
          <w:b/>
          <w:caps/>
          <w:color w:val="000000"/>
          <w:szCs w:val="20"/>
          <w:lang w:val="en-ZA"/>
        </w:rPr>
        <w:tab/>
      </w:r>
      <w:r w:rsidRPr="00A2440C" w:rsidR="00413663">
        <w:rPr>
          <w:rFonts w:cs="Arial"/>
          <w:b/>
          <w:caps/>
          <w:color w:val="000000"/>
          <w:szCs w:val="20"/>
          <w:lang w:val="en-ZA"/>
        </w:rPr>
        <w:tab/>
      </w:r>
      <w:r w:rsidR="00F1230B">
        <w:rPr>
          <w:rFonts w:cs="Arial"/>
          <w:b/>
          <w:caps/>
          <w:color w:val="000000"/>
          <w:szCs w:val="20"/>
          <w:lang w:val="en-ZA"/>
        </w:rPr>
        <w:tab/>
      </w:r>
      <w:r w:rsidRPr="00A2440C">
        <w:rPr>
          <w:rFonts w:cs="Arial"/>
          <w:b/>
          <w:caps/>
          <w:color w:val="000000"/>
          <w:szCs w:val="20"/>
          <w:lang w:val="en-ZA"/>
        </w:rPr>
        <w:t>Page</w:t>
      </w:r>
    </w:p>
    <w:p w:rsidRPr="00A2440C" w:rsidR="007E5537" w:rsidP="00CE20D0" w:rsidRDefault="007E5537" w14:paraId="479A6138" w14:textId="77777777">
      <w:pPr>
        <w:spacing w:line="240" w:lineRule="auto"/>
        <w:ind w:right="0"/>
        <w:rPr>
          <w:rFonts w:cs="Arial"/>
          <w:b/>
          <w:color w:val="000000"/>
          <w:szCs w:val="22"/>
          <w:lang w:val="en-ZA"/>
        </w:rPr>
      </w:pPr>
    </w:p>
    <w:p w:rsidR="00CB7A67" w:rsidP="00C063E1" w:rsidRDefault="00570254" w14:paraId="254C41AD" w14:textId="10AC8DEC">
      <w:pPr>
        <w:pStyle w:val="TOC1"/>
        <w:rPr>
          <w:rFonts w:asciiTheme="minorHAnsi" w:hAnsiTheme="minorHAnsi" w:eastAsiaTheme="minorEastAsia" w:cstheme="minorBidi"/>
          <w:kern w:val="2"/>
          <w:sz w:val="24"/>
          <w:szCs w:val="24"/>
          <w:lang w:eastAsia="en-GB"/>
          <w14:ligatures w14:val="standardContextual"/>
        </w:rPr>
      </w:pPr>
      <w:r w:rsidRPr="00A2440C">
        <w:fldChar w:fldCharType="begin"/>
      </w:r>
      <w:r w:rsidRPr="3A1FF57A">
        <w:instrText xml:space="preserve"> TOC \h \z \t "Heading 4,1" </w:instrText>
      </w:r>
      <w:r w:rsidRPr="00A2440C">
        <w:fldChar w:fldCharType="separate"/>
      </w:r>
      <w:hyperlink w:history="1" w:anchor="_Toc237355791">
        <w:r w:rsidRPr="00853A4C" w:rsidR="00CB7A67">
          <w:rPr>
            <w:rStyle w:val="Hyperlink"/>
          </w:rPr>
          <w:t>FORM A1:</w:t>
        </w:r>
        <w:r w:rsidR="00CB7A67">
          <w:rPr>
            <w:rFonts w:asciiTheme="minorHAnsi" w:hAnsiTheme="minorHAnsi" w:eastAsiaTheme="minorEastAsia" w:cstheme="minorBidi"/>
            <w:kern w:val="2"/>
            <w:sz w:val="24"/>
            <w:szCs w:val="24"/>
            <w:lang w:eastAsia="en-GB"/>
            <w14:ligatures w14:val="standardContextual"/>
          </w:rPr>
          <w:tab/>
        </w:r>
        <w:r w:rsidRPr="00853A4C" w:rsidR="00CB7A67">
          <w:rPr>
            <w:rStyle w:val="Hyperlink"/>
          </w:rPr>
          <w:t>CONFIRMATION OF PROJECT SUBMISSIONS CONTAINED IN THE BID</w:t>
        </w:r>
        <w:r w:rsidR="00CB7A67">
          <w:rPr>
            <w:webHidden/>
          </w:rPr>
          <w:tab/>
        </w:r>
        <w:r w:rsidR="00EA1558">
          <w:rPr>
            <w:webHidden/>
          </w:rPr>
          <w:t>T-</w:t>
        </w:r>
        <w:r w:rsidR="00CB7A67">
          <w:rPr>
            <w:webHidden/>
          </w:rPr>
          <w:fldChar w:fldCharType="begin"/>
        </w:r>
        <w:r w:rsidR="00CB7A67">
          <w:rPr>
            <w:webHidden/>
          </w:rPr>
          <w:instrText xml:space="preserve"> PAGEREF _Toc237355791 \h </w:instrText>
        </w:r>
        <w:r w:rsidR="00CB7A67">
          <w:rPr>
            <w:webHidden/>
          </w:rPr>
        </w:r>
        <w:r w:rsidR="00CB7A67">
          <w:rPr>
            <w:webHidden/>
          </w:rPr>
          <w:fldChar w:fldCharType="separate"/>
        </w:r>
        <w:r w:rsidR="00B53E29">
          <w:rPr>
            <w:webHidden/>
          </w:rPr>
          <w:t>37</w:t>
        </w:r>
        <w:r w:rsidR="00CB7A67">
          <w:rPr>
            <w:webHidden/>
          </w:rPr>
          <w:fldChar w:fldCharType="end"/>
        </w:r>
      </w:hyperlink>
    </w:p>
    <w:p w:rsidR="00CB7A67" w:rsidP="00C063E1" w:rsidRDefault="00CB7A67" w14:paraId="798049E8" w14:textId="1F94B2F9">
      <w:pPr>
        <w:pStyle w:val="TOC1"/>
        <w:rPr>
          <w:rFonts w:asciiTheme="minorHAnsi" w:hAnsiTheme="minorHAnsi" w:eastAsiaTheme="minorEastAsia" w:cstheme="minorBidi"/>
          <w:kern w:val="2"/>
          <w:sz w:val="24"/>
          <w:szCs w:val="24"/>
          <w:lang w:eastAsia="en-GB"/>
          <w14:ligatures w14:val="standardContextual"/>
        </w:rPr>
      </w:pPr>
      <w:hyperlink w:history="1" w:anchor="_Toc237355792">
        <w:r w:rsidRPr="00853A4C">
          <w:rPr>
            <w:rStyle w:val="Hyperlink"/>
          </w:rPr>
          <w:t>FORM A2:</w:t>
        </w:r>
        <w:r>
          <w:rPr>
            <w:rFonts w:asciiTheme="minorHAnsi" w:hAnsiTheme="minorHAnsi" w:eastAsiaTheme="minorEastAsia" w:cstheme="minorBidi"/>
            <w:kern w:val="2"/>
            <w:sz w:val="24"/>
            <w:szCs w:val="24"/>
            <w:lang w:eastAsia="en-GB"/>
            <w14:ligatures w14:val="standardContextual"/>
          </w:rPr>
          <w:tab/>
        </w:r>
        <w:r w:rsidRPr="00853A4C">
          <w:rPr>
            <w:rStyle w:val="Hyperlink"/>
          </w:rPr>
          <w:t>CERTIFICATE OF AUTHORITY FOR SIGNATORY</w:t>
        </w:r>
        <w:r>
          <w:rPr>
            <w:webHidden/>
          </w:rPr>
          <w:tab/>
        </w:r>
        <w:r w:rsidR="00EA1558">
          <w:rPr>
            <w:webHidden/>
          </w:rPr>
          <w:t>T-</w:t>
        </w:r>
        <w:r>
          <w:rPr>
            <w:webHidden/>
          </w:rPr>
          <w:fldChar w:fldCharType="begin"/>
        </w:r>
        <w:r>
          <w:rPr>
            <w:webHidden/>
          </w:rPr>
          <w:instrText xml:space="preserve"> PAGEREF _Toc237355792 \h </w:instrText>
        </w:r>
        <w:r>
          <w:rPr>
            <w:webHidden/>
          </w:rPr>
        </w:r>
        <w:r>
          <w:rPr>
            <w:webHidden/>
          </w:rPr>
          <w:fldChar w:fldCharType="separate"/>
        </w:r>
        <w:r w:rsidR="00B53E29">
          <w:rPr>
            <w:webHidden/>
          </w:rPr>
          <w:t>38</w:t>
        </w:r>
        <w:r>
          <w:rPr>
            <w:webHidden/>
          </w:rPr>
          <w:fldChar w:fldCharType="end"/>
        </w:r>
      </w:hyperlink>
    </w:p>
    <w:p w:rsidR="00CB7A67" w:rsidP="00C063E1" w:rsidRDefault="00CB7A67" w14:paraId="49A05519" w14:textId="697A33FE">
      <w:pPr>
        <w:pStyle w:val="TOC1"/>
        <w:rPr>
          <w:rFonts w:asciiTheme="minorHAnsi" w:hAnsiTheme="minorHAnsi" w:eastAsiaTheme="minorEastAsia" w:cstheme="minorBidi"/>
          <w:kern w:val="2"/>
          <w:sz w:val="24"/>
          <w:szCs w:val="24"/>
          <w:lang w:eastAsia="en-GB"/>
          <w14:ligatures w14:val="standardContextual"/>
        </w:rPr>
      </w:pPr>
      <w:hyperlink w:history="1" w:anchor="_Toc237355793">
        <w:r w:rsidRPr="00853A4C">
          <w:rPr>
            <w:rStyle w:val="Hyperlink"/>
          </w:rPr>
          <w:t>FORM A3:</w:t>
        </w:r>
        <w:r>
          <w:rPr>
            <w:rFonts w:asciiTheme="minorHAnsi" w:hAnsiTheme="minorHAnsi" w:eastAsiaTheme="minorEastAsia" w:cstheme="minorBidi"/>
            <w:kern w:val="2"/>
            <w:sz w:val="24"/>
            <w:szCs w:val="24"/>
            <w:lang w:eastAsia="en-GB"/>
            <w14:ligatures w14:val="standardContextual"/>
          </w:rPr>
          <w:tab/>
        </w:r>
        <w:r w:rsidRPr="00853A4C">
          <w:rPr>
            <w:rStyle w:val="Hyperlink"/>
          </w:rPr>
          <w:t>JOINT VENTURE AGREEMENT</w:t>
        </w:r>
        <w:r>
          <w:rPr>
            <w:webHidden/>
          </w:rPr>
          <w:tab/>
        </w:r>
        <w:r w:rsidR="00EA1558">
          <w:rPr>
            <w:webHidden/>
          </w:rPr>
          <w:t>T-</w:t>
        </w:r>
        <w:r>
          <w:rPr>
            <w:webHidden/>
          </w:rPr>
          <w:fldChar w:fldCharType="begin"/>
        </w:r>
        <w:r>
          <w:rPr>
            <w:webHidden/>
          </w:rPr>
          <w:instrText xml:space="preserve"> PAGEREF _Toc237355793 \h </w:instrText>
        </w:r>
        <w:r>
          <w:rPr>
            <w:webHidden/>
          </w:rPr>
        </w:r>
        <w:r>
          <w:rPr>
            <w:webHidden/>
          </w:rPr>
          <w:fldChar w:fldCharType="separate"/>
        </w:r>
        <w:r w:rsidR="00B53E29">
          <w:rPr>
            <w:webHidden/>
          </w:rPr>
          <w:t>39</w:t>
        </w:r>
        <w:r>
          <w:rPr>
            <w:webHidden/>
          </w:rPr>
          <w:fldChar w:fldCharType="end"/>
        </w:r>
      </w:hyperlink>
    </w:p>
    <w:p w:rsidR="00CB7A67" w:rsidP="00C063E1" w:rsidRDefault="00CB7A67" w14:paraId="26ED77AD" w14:textId="164E9F72">
      <w:pPr>
        <w:pStyle w:val="TOC1"/>
        <w:rPr>
          <w:rFonts w:asciiTheme="minorHAnsi" w:hAnsiTheme="minorHAnsi" w:eastAsiaTheme="minorEastAsia" w:cstheme="minorBidi"/>
          <w:kern w:val="2"/>
          <w:sz w:val="24"/>
          <w:szCs w:val="24"/>
          <w:lang w:eastAsia="en-GB"/>
          <w14:ligatures w14:val="standardContextual"/>
        </w:rPr>
      </w:pPr>
      <w:hyperlink w:history="1" w:anchor="_Toc237355794">
        <w:r w:rsidRPr="00853A4C">
          <w:rPr>
            <w:rStyle w:val="Hyperlink"/>
          </w:rPr>
          <w:t>FORM A4:</w:t>
        </w:r>
        <w:r>
          <w:rPr>
            <w:rFonts w:asciiTheme="minorHAnsi" w:hAnsiTheme="minorHAnsi" w:eastAsiaTheme="minorEastAsia" w:cstheme="minorBidi"/>
            <w:kern w:val="2"/>
            <w:sz w:val="24"/>
            <w:szCs w:val="24"/>
            <w:lang w:eastAsia="en-GB"/>
            <w14:ligatures w14:val="standardContextual"/>
          </w:rPr>
          <w:tab/>
        </w:r>
        <w:r w:rsidRPr="00853A4C">
          <w:rPr>
            <w:rStyle w:val="Hyperlink"/>
          </w:rPr>
          <w:t>DECLARATION OF TENDERER’S CURRENT STATUS OF ANY DEBT OUTSTANDING TO SANRAL</w:t>
        </w:r>
        <w:r>
          <w:rPr>
            <w:webHidden/>
          </w:rPr>
          <w:tab/>
        </w:r>
        <w:r w:rsidR="00737468">
          <w:rPr>
            <w:webHidden/>
          </w:rPr>
          <w:t>…………………………………………………………………………………………………………</w:t>
        </w:r>
        <w:r w:rsidR="00B53E29">
          <w:rPr>
            <w:webHidden/>
          </w:rPr>
          <w:t xml:space="preserve">  </w:t>
        </w:r>
        <w:r w:rsidR="00EA1558">
          <w:rPr>
            <w:webHidden/>
          </w:rPr>
          <w:t>T-</w:t>
        </w:r>
        <w:r>
          <w:rPr>
            <w:webHidden/>
          </w:rPr>
          <w:fldChar w:fldCharType="begin"/>
        </w:r>
        <w:r>
          <w:rPr>
            <w:webHidden/>
          </w:rPr>
          <w:instrText xml:space="preserve"> PAGEREF _Toc237355794 \h </w:instrText>
        </w:r>
        <w:r>
          <w:rPr>
            <w:webHidden/>
          </w:rPr>
        </w:r>
        <w:r>
          <w:rPr>
            <w:webHidden/>
          </w:rPr>
          <w:fldChar w:fldCharType="separate"/>
        </w:r>
        <w:r w:rsidR="00B53E29">
          <w:rPr>
            <w:webHidden/>
          </w:rPr>
          <w:t>40</w:t>
        </w:r>
        <w:r>
          <w:rPr>
            <w:webHidden/>
          </w:rPr>
          <w:fldChar w:fldCharType="end"/>
        </w:r>
      </w:hyperlink>
    </w:p>
    <w:p w:rsidR="00CB7A67" w:rsidP="00C063E1" w:rsidRDefault="00CB7A67" w14:paraId="7F14E848" w14:textId="55E3C144">
      <w:pPr>
        <w:pStyle w:val="TOC1"/>
        <w:rPr>
          <w:rFonts w:asciiTheme="minorHAnsi" w:hAnsiTheme="minorHAnsi" w:eastAsiaTheme="minorEastAsia" w:cstheme="minorBidi"/>
          <w:kern w:val="2"/>
          <w:sz w:val="24"/>
          <w:szCs w:val="24"/>
          <w:lang w:eastAsia="en-GB"/>
          <w14:ligatures w14:val="standardContextual"/>
        </w:rPr>
      </w:pPr>
      <w:hyperlink w:history="1" w:anchor="_Toc237355795">
        <w:r w:rsidRPr="00853A4C">
          <w:rPr>
            <w:rStyle w:val="Hyperlink"/>
          </w:rPr>
          <w:t>FORM A5:</w:t>
        </w:r>
        <w:r>
          <w:rPr>
            <w:rFonts w:asciiTheme="minorHAnsi" w:hAnsiTheme="minorHAnsi" w:eastAsiaTheme="minorEastAsia" w:cstheme="minorBidi"/>
            <w:kern w:val="2"/>
            <w:sz w:val="24"/>
            <w:szCs w:val="24"/>
            <w:lang w:eastAsia="en-GB"/>
            <w14:ligatures w14:val="standardContextual"/>
          </w:rPr>
          <w:tab/>
        </w:r>
        <w:r w:rsidRPr="00853A4C">
          <w:rPr>
            <w:rStyle w:val="Hyperlink"/>
          </w:rPr>
          <w:t xml:space="preserve"> DECLARATION FORM – MANAGEMENT OF PROMINENT INFLUENTIAL PERSONS</w:t>
        </w:r>
        <w:r>
          <w:rPr>
            <w:webHidden/>
          </w:rPr>
          <w:tab/>
        </w:r>
        <w:r w:rsidR="00EA1558">
          <w:rPr>
            <w:webHidden/>
          </w:rPr>
          <w:t>T-</w:t>
        </w:r>
        <w:r>
          <w:rPr>
            <w:webHidden/>
          </w:rPr>
          <w:fldChar w:fldCharType="begin"/>
        </w:r>
        <w:r>
          <w:rPr>
            <w:webHidden/>
          </w:rPr>
          <w:instrText xml:space="preserve"> PAGEREF _Toc237355795 \h </w:instrText>
        </w:r>
        <w:r>
          <w:rPr>
            <w:webHidden/>
          </w:rPr>
        </w:r>
        <w:r>
          <w:rPr>
            <w:webHidden/>
          </w:rPr>
          <w:fldChar w:fldCharType="separate"/>
        </w:r>
        <w:r w:rsidR="00B53E29">
          <w:rPr>
            <w:webHidden/>
          </w:rPr>
          <w:t>41</w:t>
        </w:r>
        <w:r>
          <w:rPr>
            <w:webHidden/>
          </w:rPr>
          <w:fldChar w:fldCharType="end"/>
        </w:r>
      </w:hyperlink>
    </w:p>
    <w:p w:rsidR="00CB7A67" w:rsidP="00C063E1" w:rsidRDefault="00CB7A67" w14:paraId="60201A73" w14:textId="2F633D0B">
      <w:pPr>
        <w:pStyle w:val="TOC1"/>
        <w:rPr>
          <w:rFonts w:asciiTheme="minorHAnsi" w:hAnsiTheme="minorHAnsi" w:eastAsiaTheme="minorEastAsia" w:cstheme="minorBidi"/>
          <w:kern w:val="2"/>
          <w:sz w:val="24"/>
          <w:szCs w:val="24"/>
          <w:lang w:eastAsia="en-GB"/>
          <w14:ligatures w14:val="standardContextual"/>
        </w:rPr>
      </w:pPr>
      <w:hyperlink w:history="1" w:anchor="_Toc237355796">
        <w:r w:rsidRPr="00853A4C">
          <w:rPr>
            <w:rStyle w:val="Hyperlink"/>
          </w:rPr>
          <w:t>FORM A6:</w:t>
        </w:r>
        <w:r>
          <w:rPr>
            <w:rFonts w:asciiTheme="minorHAnsi" w:hAnsiTheme="minorHAnsi" w:eastAsiaTheme="minorEastAsia" w:cstheme="minorBidi"/>
            <w:kern w:val="2"/>
            <w:sz w:val="24"/>
            <w:szCs w:val="24"/>
            <w:lang w:eastAsia="en-GB"/>
            <w14:ligatures w14:val="standardContextual"/>
          </w:rPr>
          <w:tab/>
        </w:r>
        <w:r w:rsidRPr="00853A4C">
          <w:rPr>
            <w:rStyle w:val="Hyperlink"/>
          </w:rPr>
          <w:t xml:space="preserve"> CERTIFICATE OF FRONTING PRACTICES</w:t>
        </w:r>
        <w:r>
          <w:rPr>
            <w:webHidden/>
          </w:rPr>
          <w:tab/>
        </w:r>
        <w:r w:rsidR="00EA1558">
          <w:rPr>
            <w:webHidden/>
          </w:rPr>
          <w:t>T-</w:t>
        </w:r>
        <w:r>
          <w:rPr>
            <w:webHidden/>
          </w:rPr>
          <w:fldChar w:fldCharType="begin"/>
        </w:r>
        <w:r>
          <w:rPr>
            <w:webHidden/>
          </w:rPr>
          <w:instrText xml:space="preserve"> PAGEREF _Toc237355796 \h </w:instrText>
        </w:r>
        <w:r>
          <w:rPr>
            <w:webHidden/>
          </w:rPr>
        </w:r>
        <w:r>
          <w:rPr>
            <w:webHidden/>
          </w:rPr>
          <w:fldChar w:fldCharType="separate"/>
        </w:r>
        <w:r w:rsidR="00B53E29">
          <w:rPr>
            <w:webHidden/>
          </w:rPr>
          <w:t>45</w:t>
        </w:r>
        <w:r>
          <w:rPr>
            <w:webHidden/>
          </w:rPr>
          <w:fldChar w:fldCharType="end"/>
        </w:r>
      </w:hyperlink>
    </w:p>
    <w:p w:rsidR="00CB7A67" w:rsidP="00C063E1" w:rsidRDefault="00CB7A67" w14:paraId="4AA39733" w14:textId="4D6450CB">
      <w:pPr>
        <w:pStyle w:val="TOC1"/>
        <w:rPr>
          <w:rFonts w:asciiTheme="minorHAnsi" w:hAnsiTheme="minorHAnsi" w:eastAsiaTheme="minorEastAsia" w:cstheme="minorBidi"/>
          <w:kern w:val="2"/>
          <w:sz w:val="24"/>
          <w:szCs w:val="24"/>
          <w:lang w:eastAsia="en-GB"/>
          <w14:ligatures w14:val="standardContextual"/>
        </w:rPr>
      </w:pPr>
      <w:hyperlink w:history="1" w:anchor="_Toc237355797">
        <w:r w:rsidRPr="00853A4C">
          <w:rPr>
            <w:rStyle w:val="Hyperlink"/>
          </w:rPr>
          <w:t>FORM A7:</w:t>
        </w:r>
        <w:r>
          <w:rPr>
            <w:rFonts w:asciiTheme="minorHAnsi" w:hAnsiTheme="minorHAnsi" w:eastAsiaTheme="minorEastAsia" w:cstheme="minorBidi"/>
            <w:kern w:val="2"/>
            <w:sz w:val="24"/>
            <w:szCs w:val="24"/>
            <w:lang w:eastAsia="en-GB"/>
            <w14:ligatures w14:val="standardContextual"/>
          </w:rPr>
          <w:tab/>
        </w:r>
        <w:r w:rsidRPr="00853A4C">
          <w:rPr>
            <w:rStyle w:val="Hyperlink"/>
          </w:rPr>
          <w:t>REGISTRATION ON NATIONAL TREASURY CENTRAL SUPPLIER DATABASE</w:t>
        </w:r>
        <w:r>
          <w:rPr>
            <w:webHidden/>
          </w:rPr>
          <w:tab/>
        </w:r>
        <w:r w:rsidR="00EA1558">
          <w:rPr>
            <w:webHidden/>
          </w:rPr>
          <w:t>T-</w:t>
        </w:r>
        <w:r>
          <w:rPr>
            <w:webHidden/>
          </w:rPr>
          <w:fldChar w:fldCharType="begin"/>
        </w:r>
        <w:r>
          <w:rPr>
            <w:webHidden/>
          </w:rPr>
          <w:instrText xml:space="preserve"> PAGEREF _Toc237355797 \h </w:instrText>
        </w:r>
        <w:r>
          <w:rPr>
            <w:webHidden/>
          </w:rPr>
        </w:r>
        <w:r>
          <w:rPr>
            <w:webHidden/>
          </w:rPr>
          <w:fldChar w:fldCharType="separate"/>
        </w:r>
        <w:r w:rsidR="00B53E29">
          <w:rPr>
            <w:webHidden/>
          </w:rPr>
          <w:t>48</w:t>
        </w:r>
        <w:r>
          <w:rPr>
            <w:webHidden/>
          </w:rPr>
          <w:fldChar w:fldCharType="end"/>
        </w:r>
      </w:hyperlink>
    </w:p>
    <w:p w:rsidR="00CB7A67" w:rsidP="00C063E1" w:rsidRDefault="00CB7A67" w14:paraId="00EC6F2D" w14:textId="313048F3">
      <w:pPr>
        <w:pStyle w:val="TOC1"/>
        <w:rPr>
          <w:rFonts w:asciiTheme="minorHAnsi" w:hAnsiTheme="minorHAnsi" w:eastAsiaTheme="minorEastAsia" w:cstheme="minorBidi"/>
          <w:kern w:val="2"/>
          <w:sz w:val="24"/>
          <w:szCs w:val="24"/>
          <w:lang w:eastAsia="en-GB"/>
          <w14:ligatures w14:val="standardContextual"/>
        </w:rPr>
      </w:pPr>
      <w:hyperlink w:history="1" w:anchor="_Toc237355798">
        <w:r w:rsidRPr="00853A4C">
          <w:rPr>
            <w:rStyle w:val="Hyperlink"/>
          </w:rPr>
          <w:t>FORM A8:</w:t>
        </w:r>
        <w:r>
          <w:rPr>
            <w:rFonts w:asciiTheme="minorHAnsi" w:hAnsiTheme="minorHAnsi" w:eastAsiaTheme="minorEastAsia" w:cstheme="minorBidi"/>
            <w:kern w:val="2"/>
            <w:sz w:val="24"/>
            <w:szCs w:val="24"/>
            <w:lang w:eastAsia="en-GB"/>
            <w14:ligatures w14:val="standardContextual"/>
          </w:rPr>
          <w:tab/>
        </w:r>
        <w:r w:rsidRPr="00853A4C">
          <w:rPr>
            <w:rStyle w:val="Hyperlink"/>
          </w:rPr>
          <w:t>DECLARATION OF TENDERER’S LITIGATION HISTORY</w:t>
        </w:r>
        <w:r>
          <w:rPr>
            <w:webHidden/>
          </w:rPr>
          <w:tab/>
        </w:r>
        <w:r w:rsidR="00EA1558">
          <w:rPr>
            <w:webHidden/>
          </w:rPr>
          <w:t>T-</w:t>
        </w:r>
        <w:r>
          <w:rPr>
            <w:webHidden/>
          </w:rPr>
          <w:fldChar w:fldCharType="begin"/>
        </w:r>
        <w:r>
          <w:rPr>
            <w:webHidden/>
          </w:rPr>
          <w:instrText xml:space="preserve"> PAGEREF _Toc237355798 \h </w:instrText>
        </w:r>
        <w:r>
          <w:rPr>
            <w:webHidden/>
          </w:rPr>
        </w:r>
        <w:r>
          <w:rPr>
            <w:webHidden/>
          </w:rPr>
          <w:fldChar w:fldCharType="separate"/>
        </w:r>
        <w:r w:rsidR="00B53E29">
          <w:rPr>
            <w:webHidden/>
          </w:rPr>
          <w:t>49</w:t>
        </w:r>
        <w:r>
          <w:rPr>
            <w:webHidden/>
          </w:rPr>
          <w:fldChar w:fldCharType="end"/>
        </w:r>
      </w:hyperlink>
    </w:p>
    <w:p w:rsidR="00CB7A67" w:rsidP="00C063E1" w:rsidRDefault="00CB7A67" w14:paraId="0971B731" w14:textId="6CFA372B">
      <w:pPr>
        <w:pStyle w:val="TOC1"/>
        <w:rPr>
          <w:rFonts w:asciiTheme="minorHAnsi" w:hAnsiTheme="minorHAnsi" w:eastAsiaTheme="minorEastAsia" w:cstheme="minorBidi"/>
          <w:kern w:val="2"/>
          <w:sz w:val="24"/>
          <w:szCs w:val="24"/>
          <w:lang w:eastAsia="en-GB"/>
          <w14:ligatures w14:val="standardContextual"/>
        </w:rPr>
      </w:pPr>
      <w:hyperlink w:history="1" w:anchor="_Toc237355799">
        <w:r w:rsidRPr="00853A4C">
          <w:rPr>
            <w:rStyle w:val="Hyperlink"/>
          </w:rPr>
          <w:t>FORM A9:</w:t>
        </w:r>
        <w:r>
          <w:rPr>
            <w:rFonts w:asciiTheme="minorHAnsi" w:hAnsiTheme="minorHAnsi" w:eastAsiaTheme="minorEastAsia" w:cstheme="minorBidi"/>
            <w:kern w:val="2"/>
            <w:sz w:val="24"/>
            <w:szCs w:val="24"/>
            <w:lang w:eastAsia="en-GB"/>
            <w14:ligatures w14:val="standardContextual"/>
          </w:rPr>
          <w:tab/>
        </w:r>
        <w:r w:rsidRPr="00853A4C">
          <w:rPr>
            <w:rStyle w:val="Hyperlink"/>
          </w:rPr>
          <w:t>CERTIFICATES OF TAX COMPLIANCE  (Incorporating SBD2)</w:t>
        </w:r>
        <w:r>
          <w:rPr>
            <w:webHidden/>
          </w:rPr>
          <w:tab/>
        </w:r>
        <w:r w:rsidR="00EA1558">
          <w:rPr>
            <w:webHidden/>
          </w:rPr>
          <w:t>T-</w:t>
        </w:r>
        <w:r>
          <w:rPr>
            <w:webHidden/>
          </w:rPr>
          <w:fldChar w:fldCharType="begin"/>
        </w:r>
        <w:r>
          <w:rPr>
            <w:webHidden/>
          </w:rPr>
          <w:instrText xml:space="preserve"> PAGEREF _Toc237355799 \h </w:instrText>
        </w:r>
        <w:r>
          <w:rPr>
            <w:webHidden/>
          </w:rPr>
        </w:r>
        <w:r>
          <w:rPr>
            <w:webHidden/>
          </w:rPr>
          <w:fldChar w:fldCharType="separate"/>
        </w:r>
        <w:r w:rsidR="00B53E29">
          <w:rPr>
            <w:webHidden/>
          </w:rPr>
          <w:t>50</w:t>
        </w:r>
        <w:r>
          <w:rPr>
            <w:webHidden/>
          </w:rPr>
          <w:fldChar w:fldCharType="end"/>
        </w:r>
      </w:hyperlink>
    </w:p>
    <w:p w:rsidR="00CB7A67" w:rsidP="00C063E1" w:rsidRDefault="00CB7A67" w14:paraId="6A8D7BDC" w14:textId="3F5BC108">
      <w:pPr>
        <w:pStyle w:val="TOC1"/>
        <w:rPr>
          <w:rFonts w:asciiTheme="minorHAnsi" w:hAnsiTheme="minorHAnsi" w:eastAsiaTheme="minorEastAsia" w:cstheme="minorBidi"/>
          <w:kern w:val="2"/>
          <w:sz w:val="24"/>
          <w:szCs w:val="24"/>
          <w:lang w:eastAsia="en-GB"/>
          <w14:ligatures w14:val="standardContextual"/>
        </w:rPr>
      </w:pPr>
      <w:hyperlink w:history="1" w:anchor="_Toc237355800">
        <w:r w:rsidRPr="00853A4C">
          <w:rPr>
            <w:rStyle w:val="Hyperlink"/>
          </w:rPr>
          <w:t>FORM A10:</w:t>
        </w:r>
        <w:r>
          <w:rPr>
            <w:rFonts w:asciiTheme="minorHAnsi" w:hAnsiTheme="minorHAnsi" w:eastAsiaTheme="minorEastAsia" w:cstheme="minorBidi"/>
            <w:kern w:val="2"/>
            <w:sz w:val="24"/>
            <w:szCs w:val="24"/>
            <w:lang w:eastAsia="en-GB"/>
            <w14:ligatures w14:val="standardContextual"/>
          </w:rPr>
          <w:tab/>
        </w:r>
        <w:r w:rsidRPr="00853A4C">
          <w:rPr>
            <w:rStyle w:val="Hyperlink"/>
          </w:rPr>
          <w:t>SCHEDULE OF DEVIATIONS OR QUALIFICATIONS BY TENDERER</w:t>
        </w:r>
        <w:r>
          <w:rPr>
            <w:webHidden/>
          </w:rPr>
          <w:tab/>
        </w:r>
        <w:r w:rsidR="00EA1558">
          <w:rPr>
            <w:webHidden/>
          </w:rPr>
          <w:t>T-</w:t>
        </w:r>
        <w:r>
          <w:rPr>
            <w:webHidden/>
          </w:rPr>
          <w:fldChar w:fldCharType="begin"/>
        </w:r>
        <w:r>
          <w:rPr>
            <w:webHidden/>
          </w:rPr>
          <w:instrText xml:space="preserve"> PAGEREF _Toc237355800 \h </w:instrText>
        </w:r>
        <w:r>
          <w:rPr>
            <w:webHidden/>
          </w:rPr>
        </w:r>
        <w:r>
          <w:rPr>
            <w:webHidden/>
          </w:rPr>
          <w:fldChar w:fldCharType="separate"/>
        </w:r>
        <w:r w:rsidR="00B53E29">
          <w:rPr>
            <w:webHidden/>
          </w:rPr>
          <w:t>51</w:t>
        </w:r>
        <w:r>
          <w:rPr>
            <w:webHidden/>
          </w:rPr>
          <w:fldChar w:fldCharType="end"/>
        </w:r>
      </w:hyperlink>
    </w:p>
    <w:p w:rsidR="00CB7A67" w:rsidP="00C063E1" w:rsidRDefault="00CB7A67" w14:paraId="50D5A0F1" w14:textId="4BF77769">
      <w:pPr>
        <w:pStyle w:val="TOC1"/>
        <w:rPr>
          <w:rFonts w:asciiTheme="minorHAnsi" w:hAnsiTheme="minorHAnsi" w:eastAsiaTheme="minorEastAsia" w:cstheme="minorBidi"/>
          <w:kern w:val="2"/>
          <w:sz w:val="24"/>
          <w:szCs w:val="24"/>
          <w:lang w:eastAsia="en-GB"/>
          <w14:ligatures w14:val="standardContextual"/>
        </w:rPr>
      </w:pPr>
      <w:hyperlink w:history="1" w:anchor="_Toc237355801">
        <w:r w:rsidRPr="00853A4C">
          <w:rPr>
            <w:rStyle w:val="Hyperlink"/>
          </w:rPr>
          <w:t>FORM A11: BIDDER’S DISCLOSURE SBD4</w:t>
        </w:r>
        <w:r>
          <w:rPr>
            <w:webHidden/>
          </w:rPr>
          <w:tab/>
        </w:r>
        <w:r w:rsidR="00EA1558">
          <w:rPr>
            <w:webHidden/>
          </w:rPr>
          <w:t>T-</w:t>
        </w:r>
        <w:r>
          <w:rPr>
            <w:webHidden/>
          </w:rPr>
          <w:fldChar w:fldCharType="begin"/>
        </w:r>
        <w:r>
          <w:rPr>
            <w:webHidden/>
          </w:rPr>
          <w:instrText xml:space="preserve"> PAGEREF _Toc237355801 \h </w:instrText>
        </w:r>
        <w:r>
          <w:rPr>
            <w:webHidden/>
          </w:rPr>
        </w:r>
        <w:r>
          <w:rPr>
            <w:webHidden/>
          </w:rPr>
          <w:fldChar w:fldCharType="separate"/>
        </w:r>
        <w:r w:rsidR="00B53E29">
          <w:rPr>
            <w:webHidden/>
          </w:rPr>
          <w:t>52</w:t>
        </w:r>
        <w:r>
          <w:rPr>
            <w:webHidden/>
          </w:rPr>
          <w:fldChar w:fldCharType="end"/>
        </w:r>
      </w:hyperlink>
    </w:p>
    <w:p w:rsidR="00CB7A67" w:rsidP="00C063E1" w:rsidRDefault="00CB7A67" w14:paraId="2E8C2301" w14:textId="693454C2">
      <w:pPr>
        <w:pStyle w:val="TOC1"/>
        <w:rPr>
          <w:rFonts w:asciiTheme="minorHAnsi" w:hAnsiTheme="minorHAnsi" w:eastAsiaTheme="minorEastAsia" w:cstheme="minorBidi"/>
          <w:kern w:val="2"/>
          <w:sz w:val="24"/>
          <w:szCs w:val="24"/>
          <w:lang w:eastAsia="en-GB"/>
          <w14:ligatures w14:val="standardContextual"/>
        </w:rPr>
      </w:pPr>
      <w:hyperlink w:history="1" w:anchor="_Toc237355802">
        <w:r w:rsidRPr="00853A4C">
          <w:rPr>
            <w:rStyle w:val="Hyperlink"/>
          </w:rPr>
          <w:t>FORM A12: TENDERER’S B-BBEE VERIFICATION CERTIFICATE (INCORPORATING SBD 6.1)</w:t>
        </w:r>
        <w:r>
          <w:rPr>
            <w:webHidden/>
          </w:rPr>
          <w:tab/>
        </w:r>
        <w:r w:rsidR="00EA1558">
          <w:rPr>
            <w:webHidden/>
          </w:rPr>
          <w:t>T-</w:t>
        </w:r>
        <w:r>
          <w:rPr>
            <w:webHidden/>
          </w:rPr>
          <w:fldChar w:fldCharType="begin"/>
        </w:r>
        <w:r>
          <w:rPr>
            <w:webHidden/>
          </w:rPr>
          <w:instrText xml:space="preserve"> PAGEREF _Toc237355802 \h </w:instrText>
        </w:r>
        <w:r>
          <w:rPr>
            <w:webHidden/>
          </w:rPr>
        </w:r>
        <w:r>
          <w:rPr>
            <w:webHidden/>
          </w:rPr>
          <w:fldChar w:fldCharType="separate"/>
        </w:r>
        <w:r w:rsidR="00B53E29">
          <w:rPr>
            <w:webHidden/>
          </w:rPr>
          <w:t>55</w:t>
        </w:r>
        <w:r>
          <w:rPr>
            <w:webHidden/>
          </w:rPr>
          <w:fldChar w:fldCharType="end"/>
        </w:r>
      </w:hyperlink>
    </w:p>
    <w:p w:rsidR="00CB7A67" w:rsidP="00C063E1" w:rsidRDefault="00CB7A67" w14:paraId="5127B4F4" w14:textId="1005D275">
      <w:pPr>
        <w:pStyle w:val="TOC1"/>
        <w:rPr>
          <w:rFonts w:asciiTheme="minorHAnsi" w:hAnsiTheme="minorHAnsi" w:eastAsiaTheme="minorEastAsia" w:cstheme="minorBidi"/>
          <w:kern w:val="2"/>
          <w:sz w:val="24"/>
          <w:szCs w:val="24"/>
          <w:lang w:eastAsia="en-GB"/>
          <w14:ligatures w14:val="standardContextual"/>
        </w:rPr>
      </w:pPr>
      <w:hyperlink w:history="1" w:anchor="_Toc237355803">
        <w:r w:rsidRPr="00853A4C">
          <w:rPr>
            <w:rStyle w:val="Hyperlink"/>
            <w:lang w:val="en-GB" w:eastAsia="en-GB"/>
          </w:rPr>
          <w:t>FORM A13: PROTECTION OF PERSONAL INFORMATION</w:t>
        </w:r>
        <w:r>
          <w:rPr>
            <w:webHidden/>
          </w:rPr>
          <w:tab/>
        </w:r>
        <w:r w:rsidR="00EA1558">
          <w:rPr>
            <w:webHidden/>
          </w:rPr>
          <w:t>T-</w:t>
        </w:r>
        <w:r>
          <w:rPr>
            <w:webHidden/>
          </w:rPr>
          <w:fldChar w:fldCharType="begin"/>
        </w:r>
        <w:r>
          <w:rPr>
            <w:webHidden/>
          </w:rPr>
          <w:instrText xml:space="preserve"> PAGEREF _Toc237355803 \h </w:instrText>
        </w:r>
        <w:r>
          <w:rPr>
            <w:webHidden/>
          </w:rPr>
        </w:r>
        <w:r>
          <w:rPr>
            <w:webHidden/>
          </w:rPr>
          <w:fldChar w:fldCharType="separate"/>
        </w:r>
        <w:r w:rsidR="00B53E29">
          <w:rPr>
            <w:webHidden/>
          </w:rPr>
          <w:t>57</w:t>
        </w:r>
        <w:r>
          <w:rPr>
            <w:webHidden/>
          </w:rPr>
          <w:fldChar w:fldCharType="end"/>
        </w:r>
      </w:hyperlink>
    </w:p>
    <w:p w:rsidR="00CB7A67" w:rsidP="00C063E1" w:rsidRDefault="00CB7A67" w14:paraId="7B55DB70" w14:textId="0AC11BAF">
      <w:pPr>
        <w:pStyle w:val="TOC1"/>
        <w:rPr>
          <w:rFonts w:asciiTheme="minorHAnsi" w:hAnsiTheme="minorHAnsi" w:eastAsiaTheme="minorEastAsia" w:cstheme="minorBidi"/>
          <w:kern w:val="2"/>
          <w:sz w:val="24"/>
          <w:szCs w:val="24"/>
          <w:lang w:eastAsia="en-GB"/>
          <w14:ligatures w14:val="standardContextual"/>
        </w:rPr>
      </w:pPr>
      <w:hyperlink w:history="1" w:anchor="_Toc237355804">
        <w:r w:rsidRPr="00853A4C">
          <w:rPr>
            <w:rStyle w:val="Hyperlink"/>
          </w:rPr>
          <w:t>FORM A14:</w:t>
        </w:r>
        <w:r>
          <w:rPr>
            <w:rFonts w:asciiTheme="minorHAnsi" w:hAnsiTheme="minorHAnsi" w:eastAsiaTheme="minorEastAsia" w:cstheme="minorBidi"/>
            <w:kern w:val="2"/>
            <w:sz w:val="24"/>
            <w:szCs w:val="24"/>
            <w:lang w:eastAsia="en-GB"/>
            <w14:ligatures w14:val="standardContextual"/>
          </w:rPr>
          <w:tab/>
        </w:r>
        <w:r w:rsidRPr="00853A4C">
          <w:rPr>
            <w:rStyle w:val="Hyperlink"/>
          </w:rPr>
          <w:t xml:space="preserve"> CERTIFICATE OF PERMISSION TO CONDUCT DUE DILIGENCE INVESTIGATION</w:t>
        </w:r>
        <w:r>
          <w:rPr>
            <w:webHidden/>
          </w:rPr>
          <w:tab/>
        </w:r>
        <w:r w:rsidR="00EA1558">
          <w:rPr>
            <w:webHidden/>
          </w:rPr>
          <w:t>T-</w:t>
        </w:r>
        <w:r>
          <w:rPr>
            <w:webHidden/>
          </w:rPr>
          <w:fldChar w:fldCharType="begin"/>
        </w:r>
        <w:r>
          <w:rPr>
            <w:webHidden/>
          </w:rPr>
          <w:instrText xml:space="preserve"> PAGEREF _Toc237355804 \h </w:instrText>
        </w:r>
        <w:r>
          <w:rPr>
            <w:webHidden/>
          </w:rPr>
        </w:r>
        <w:r>
          <w:rPr>
            <w:webHidden/>
          </w:rPr>
          <w:fldChar w:fldCharType="separate"/>
        </w:r>
        <w:r w:rsidR="00B53E29">
          <w:rPr>
            <w:webHidden/>
          </w:rPr>
          <w:t>59</w:t>
        </w:r>
        <w:r>
          <w:rPr>
            <w:webHidden/>
          </w:rPr>
          <w:fldChar w:fldCharType="end"/>
        </w:r>
      </w:hyperlink>
    </w:p>
    <w:p w:rsidR="00CB7A67" w:rsidP="00C063E1" w:rsidRDefault="00CB7A67" w14:paraId="27D05FFC" w14:textId="08874E41">
      <w:pPr>
        <w:pStyle w:val="TOC1"/>
        <w:rPr>
          <w:rFonts w:asciiTheme="minorHAnsi" w:hAnsiTheme="minorHAnsi" w:eastAsiaTheme="minorEastAsia" w:cstheme="minorBidi"/>
          <w:kern w:val="2"/>
          <w:sz w:val="24"/>
          <w:szCs w:val="24"/>
          <w:lang w:eastAsia="en-GB"/>
          <w14:ligatures w14:val="standardContextual"/>
        </w:rPr>
      </w:pPr>
      <w:hyperlink w:history="1" w:anchor="_Toc237355805">
        <w:r w:rsidRPr="00853A4C">
          <w:rPr>
            <w:rStyle w:val="Hyperlink"/>
          </w:rPr>
          <w:t>FORM A15:</w:t>
        </w:r>
        <w:r>
          <w:rPr>
            <w:rFonts w:asciiTheme="minorHAnsi" w:hAnsiTheme="minorHAnsi" w:eastAsiaTheme="minorEastAsia" w:cstheme="minorBidi"/>
            <w:kern w:val="2"/>
            <w:sz w:val="24"/>
            <w:szCs w:val="24"/>
            <w:lang w:eastAsia="en-GB"/>
            <w14:ligatures w14:val="standardContextual"/>
          </w:rPr>
          <w:tab/>
        </w:r>
        <w:r w:rsidRPr="00853A4C">
          <w:rPr>
            <w:rStyle w:val="Hyperlink"/>
          </w:rPr>
          <w:t>DECLARATION OF TENDERER’S PAST SUPPLY CHAIN MANAGEMENT PRACTICES</w:t>
        </w:r>
        <w:r>
          <w:rPr>
            <w:webHidden/>
          </w:rPr>
          <w:tab/>
        </w:r>
        <w:r w:rsidR="00EA1558">
          <w:rPr>
            <w:webHidden/>
          </w:rPr>
          <w:t>T-</w:t>
        </w:r>
        <w:r>
          <w:rPr>
            <w:webHidden/>
          </w:rPr>
          <w:fldChar w:fldCharType="begin"/>
        </w:r>
        <w:r>
          <w:rPr>
            <w:webHidden/>
          </w:rPr>
          <w:instrText xml:space="preserve"> PAGEREF _Toc237355805 \h </w:instrText>
        </w:r>
        <w:r>
          <w:rPr>
            <w:webHidden/>
          </w:rPr>
        </w:r>
        <w:r>
          <w:rPr>
            <w:webHidden/>
          </w:rPr>
          <w:fldChar w:fldCharType="separate"/>
        </w:r>
        <w:r w:rsidR="00B53E29">
          <w:rPr>
            <w:webHidden/>
          </w:rPr>
          <w:t>60</w:t>
        </w:r>
        <w:r>
          <w:rPr>
            <w:webHidden/>
          </w:rPr>
          <w:fldChar w:fldCharType="end"/>
        </w:r>
      </w:hyperlink>
    </w:p>
    <w:p w:rsidR="00CB7A67" w:rsidP="00C063E1" w:rsidRDefault="00CB7A67" w14:paraId="7FFF099B" w14:textId="1CA7E338">
      <w:pPr>
        <w:pStyle w:val="TOC1"/>
        <w:rPr>
          <w:rFonts w:asciiTheme="minorHAnsi" w:hAnsiTheme="minorHAnsi" w:eastAsiaTheme="minorEastAsia" w:cstheme="minorBidi"/>
          <w:kern w:val="2"/>
          <w:sz w:val="24"/>
          <w:szCs w:val="24"/>
          <w:lang w:eastAsia="en-GB"/>
          <w14:ligatures w14:val="standardContextual"/>
        </w:rPr>
      </w:pPr>
      <w:hyperlink w:history="1" w:anchor="_Toc237355806">
        <w:r w:rsidRPr="00853A4C">
          <w:rPr>
            <w:rStyle w:val="Hyperlink"/>
          </w:rPr>
          <w:t>FORM A16:</w:t>
        </w:r>
        <w:r>
          <w:rPr>
            <w:rFonts w:asciiTheme="minorHAnsi" w:hAnsiTheme="minorHAnsi" w:eastAsiaTheme="minorEastAsia" w:cstheme="minorBidi"/>
            <w:kern w:val="2"/>
            <w:sz w:val="24"/>
            <w:szCs w:val="24"/>
            <w:lang w:eastAsia="en-GB"/>
            <w14:ligatures w14:val="standardContextual"/>
          </w:rPr>
          <w:tab/>
        </w:r>
        <w:r w:rsidRPr="00853A4C">
          <w:rPr>
            <w:rStyle w:val="Hyperlink"/>
          </w:rPr>
          <w:t>SCHEDULE OF ADDENDA TO TENDER DOCUMENTS</w:t>
        </w:r>
        <w:r>
          <w:rPr>
            <w:webHidden/>
          </w:rPr>
          <w:tab/>
        </w:r>
        <w:r w:rsidR="00EA1558">
          <w:rPr>
            <w:webHidden/>
          </w:rPr>
          <w:t>T-</w:t>
        </w:r>
        <w:r>
          <w:rPr>
            <w:webHidden/>
          </w:rPr>
          <w:fldChar w:fldCharType="begin"/>
        </w:r>
        <w:r>
          <w:rPr>
            <w:webHidden/>
          </w:rPr>
          <w:instrText xml:space="preserve"> PAGEREF _Toc237355806 \h </w:instrText>
        </w:r>
        <w:r>
          <w:rPr>
            <w:webHidden/>
          </w:rPr>
        </w:r>
        <w:r>
          <w:rPr>
            <w:webHidden/>
          </w:rPr>
          <w:fldChar w:fldCharType="separate"/>
        </w:r>
        <w:r w:rsidR="00B53E29">
          <w:rPr>
            <w:webHidden/>
          </w:rPr>
          <w:t>62</w:t>
        </w:r>
        <w:r>
          <w:rPr>
            <w:webHidden/>
          </w:rPr>
          <w:fldChar w:fldCharType="end"/>
        </w:r>
      </w:hyperlink>
    </w:p>
    <w:p w:rsidR="00CB7A67" w:rsidP="00C063E1" w:rsidRDefault="00CB7A67" w14:paraId="76206EF3" w14:textId="15FC10D5">
      <w:pPr>
        <w:pStyle w:val="TOC1"/>
        <w:rPr>
          <w:rFonts w:asciiTheme="minorHAnsi" w:hAnsiTheme="minorHAnsi" w:eastAsiaTheme="minorEastAsia" w:cstheme="minorBidi"/>
          <w:kern w:val="2"/>
          <w:sz w:val="24"/>
          <w:szCs w:val="24"/>
          <w:lang w:eastAsia="en-GB"/>
          <w14:ligatures w14:val="standardContextual"/>
        </w:rPr>
      </w:pPr>
      <w:hyperlink w:history="1" w:anchor="_Toc237355807">
        <w:r w:rsidRPr="00853A4C">
          <w:rPr>
            <w:rStyle w:val="Hyperlink"/>
          </w:rPr>
          <w:t>FORM A17:</w:t>
        </w:r>
        <w:r>
          <w:rPr>
            <w:rFonts w:asciiTheme="minorHAnsi" w:hAnsiTheme="minorHAnsi" w:eastAsiaTheme="minorEastAsia" w:cstheme="minorBidi"/>
            <w:kern w:val="2"/>
            <w:sz w:val="24"/>
            <w:szCs w:val="24"/>
            <w:lang w:eastAsia="en-GB"/>
            <w14:ligatures w14:val="standardContextual"/>
          </w:rPr>
          <w:tab/>
        </w:r>
        <w:r w:rsidRPr="00853A4C">
          <w:rPr>
            <w:rStyle w:val="Hyperlink"/>
          </w:rPr>
          <w:t>CERTIFICATE OF INSURANCE COVER</w:t>
        </w:r>
        <w:r>
          <w:rPr>
            <w:webHidden/>
          </w:rPr>
          <w:tab/>
        </w:r>
        <w:r w:rsidR="00EA1558">
          <w:rPr>
            <w:webHidden/>
          </w:rPr>
          <w:t>T-</w:t>
        </w:r>
        <w:r>
          <w:rPr>
            <w:webHidden/>
          </w:rPr>
          <w:fldChar w:fldCharType="begin"/>
        </w:r>
        <w:r>
          <w:rPr>
            <w:webHidden/>
          </w:rPr>
          <w:instrText xml:space="preserve"> PAGEREF _Toc237355807 \h </w:instrText>
        </w:r>
        <w:r>
          <w:rPr>
            <w:webHidden/>
          </w:rPr>
        </w:r>
        <w:r>
          <w:rPr>
            <w:webHidden/>
          </w:rPr>
          <w:fldChar w:fldCharType="separate"/>
        </w:r>
        <w:r w:rsidR="00B53E29">
          <w:rPr>
            <w:webHidden/>
          </w:rPr>
          <w:t>63</w:t>
        </w:r>
        <w:r>
          <w:rPr>
            <w:webHidden/>
          </w:rPr>
          <w:fldChar w:fldCharType="end"/>
        </w:r>
      </w:hyperlink>
    </w:p>
    <w:p w:rsidR="00CB7A67" w:rsidP="00C063E1" w:rsidRDefault="00CB7A67" w14:paraId="554D52D7" w14:textId="6D325DE0">
      <w:pPr>
        <w:pStyle w:val="TOC1"/>
        <w:rPr>
          <w:rFonts w:asciiTheme="minorHAnsi" w:hAnsiTheme="minorHAnsi" w:eastAsiaTheme="minorEastAsia" w:cstheme="minorBidi"/>
          <w:kern w:val="2"/>
          <w:sz w:val="24"/>
          <w:szCs w:val="24"/>
          <w:lang w:eastAsia="en-GB"/>
          <w14:ligatures w14:val="standardContextual"/>
        </w:rPr>
      </w:pPr>
      <w:hyperlink w:history="1" w:anchor="_Toc237355808">
        <w:r w:rsidRPr="00853A4C">
          <w:rPr>
            <w:rStyle w:val="Hyperlink"/>
          </w:rPr>
          <w:t>FORM A18:</w:t>
        </w:r>
        <w:r>
          <w:rPr>
            <w:rFonts w:asciiTheme="minorHAnsi" w:hAnsiTheme="minorHAnsi" w:eastAsiaTheme="minorEastAsia" w:cstheme="minorBidi"/>
            <w:kern w:val="2"/>
            <w:sz w:val="24"/>
            <w:szCs w:val="24"/>
            <w:lang w:eastAsia="en-GB"/>
            <w14:ligatures w14:val="standardContextual"/>
          </w:rPr>
          <w:tab/>
        </w:r>
        <w:r w:rsidRPr="00853A4C">
          <w:rPr>
            <w:rStyle w:val="Hyperlink"/>
          </w:rPr>
          <w:t>TENDERER’S REGISTERED FINANCIAL SERVICE PROVIDER LETTER AND BANK DETAILS</w:t>
        </w:r>
        <w:r>
          <w:rPr>
            <w:webHidden/>
          </w:rPr>
          <w:tab/>
        </w:r>
        <w:r w:rsidR="00737468">
          <w:rPr>
            <w:webHidden/>
          </w:rPr>
          <w:t>…………………………………………………………………………………………………………….</w:t>
        </w:r>
        <w:r w:rsidR="00EA1558">
          <w:rPr>
            <w:webHidden/>
          </w:rPr>
          <w:t>T-</w:t>
        </w:r>
        <w:r>
          <w:rPr>
            <w:webHidden/>
          </w:rPr>
          <w:fldChar w:fldCharType="begin"/>
        </w:r>
        <w:r>
          <w:rPr>
            <w:webHidden/>
          </w:rPr>
          <w:instrText xml:space="preserve"> PAGEREF _Toc237355808 \h </w:instrText>
        </w:r>
        <w:r>
          <w:rPr>
            <w:webHidden/>
          </w:rPr>
        </w:r>
        <w:r>
          <w:rPr>
            <w:webHidden/>
          </w:rPr>
          <w:fldChar w:fldCharType="separate"/>
        </w:r>
        <w:r w:rsidR="00B53E29">
          <w:rPr>
            <w:webHidden/>
          </w:rPr>
          <w:t>64</w:t>
        </w:r>
        <w:r>
          <w:rPr>
            <w:webHidden/>
          </w:rPr>
          <w:fldChar w:fldCharType="end"/>
        </w:r>
      </w:hyperlink>
    </w:p>
    <w:p w:rsidR="00CB7A67" w:rsidP="00C063E1" w:rsidRDefault="00CB7A67" w14:paraId="126FF7F9" w14:textId="489F20C0">
      <w:pPr>
        <w:pStyle w:val="TOC1"/>
        <w:rPr>
          <w:rFonts w:asciiTheme="minorHAnsi" w:hAnsiTheme="minorHAnsi" w:eastAsiaTheme="minorEastAsia" w:cstheme="minorBidi"/>
          <w:kern w:val="2"/>
          <w:sz w:val="24"/>
          <w:szCs w:val="24"/>
          <w:lang w:eastAsia="en-GB"/>
          <w14:ligatures w14:val="standardContextual"/>
        </w:rPr>
      </w:pPr>
      <w:hyperlink w:history="1" w:anchor="_Toc237355809">
        <w:r w:rsidRPr="00853A4C">
          <w:rPr>
            <w:rStyle w:val="Hyperlink"/>
          </w:rPr>
          <w:t>FORM A19:</w:t>
        </w:r>
        <w:r>
          <w:rPr>
            <w:rFonts w:asciiTheme="minorHAnsi" w:hAnsiTheme="minorHAnsi" w:eastAsiaTheme="minorEastAsia" w:cstheme="minorBidi"/>
            <w:kern w:val="2"/>
            <w:sz w:val="24"/>
            <w:szCs w:val="24"/>
            <w:lang w:eastAsia="en-GB"/>
            <w14:ligatures w14:val="standardContextual"/>
          </w:rPr>
          <w:tab/>
        </w:r>
        <w:r w:rsidRPr="00853A4C">
          <w:rPr>
            <w:rStyle w:val="Hyperlink"/>
          </w:rPr>
          <w:t>SCHEDULE OF CURRENT COMMITMENTS</w:t>
        </w:r>
        <w:r>
          <w:rPr>
            <w:webHidden/>
          </w:rPr>
          <w:tab/>
        </w:r>
        <w:r w:rsidR="00EA1558">
          <w:rPr>
            <w:webHidden/>
          </w:rPr>
          <w:t>T-</w:t>
        </w:r>
        <w:r>
          <w:rPr>
            <w:webHidden/>
          </w:rPr>
          <w:fldChar w:fldCharType="begin"/>
        </w:r>
        <w:r>
          <w:rPr>
            <w:webHidden/>
          </w:rPr>
          <w:instrText xml:space="preserve"> PAGEREF _Toc237355809 \h </w:instrText>
        </w:r>
        <w:r>
          <w:rPr>
            <w:webHidden/>
          </w:rPr>
        </w:r>
        <w:r>
          <w:rPr>
            <w:webHidden/>
          </w:rPr>
          <w:fldChar w:fldCharType="separate"/>
        </w:r>
        <w:r w:rsidR="00B53E29">
          <w:rPr>
            <w:webHidden/>
          </w:rPr>
          <w:t>65</w:t>
        </w:r>
        <w:r>
          <w:rPr>
            <w:webHidden/>
          </w:rPr>
          <w:fldChar w:fldCharType="end"/>
        </w:r>
      </w:hyperlink>
    </w:p>
    <w:p w:rsidR="00CB7A67" w:rsidP="00C063E1" w:rsidRDefault="00CB7A67" w14:paraId="6C88B437" w14:textId="4498D876">
      <w:pPr>
        <w:pStyle w:val="TOC1"/>
        <w:rPr>
          <w:rFonts w:asciiTheme="minorHAnsi" w:hAnsiTheme="minorHAnsi" w:eastAsiaTheme="minorEastAsia" w:cstheme="minorBidi"/>
          <w:kern w:val="2"/>
          <w:sz w:val="24"/>
          <w:szCs w:val="24"/>
          <w:lang w:eastAsia="en-GB"/>
          <w14:ligatures w14:val="standardContextual"/>
        </w:rPr>
      </w:pPr>
      <w:hyperlink w:history="1" w:anchor="_Toc237355810">
        <w:r w:rsidRPr="00853A4C">
          <w:rPr>
            <w:rStyle w:val="Hyperlink"/>
          </w:rPr>
          <w:t>FORM A20:</w:t>
        </w:r>
        <w:r>
          <w:rPr>
            <w:rFonts w:asciiTheme="minorHAnsi" w:hAnsiTheme="minorHAnsi" w:eastAsiaTheme="minorEastAsia" w:cstheme="minorBidi"/>
            <w:kern w:val="2"/>
            <w:sz w:val="24"/>
            <w:szCs w:val="24"/>
            <w:lang w:eastAsia="en-GB"/>
            <w14:ligatures w14:val="standardContextual"/>
          </w:rPr>
          <w:tab/>
        </w:r>
        <w:r w:rsidRPr="00853A4C">
          <w:rPr>
            <w:rStyle w:val="Hyperlink"/>
          </w:rPr>
          <w:t>CERTIFICATE OF COMPLIANCE WITH OCCUPATIONAL HEALTH AND SAFETY ACT, 1993 AND CONSTRUCTION REGULATIONS, 2014 AS WELL AS COID ACT, 1993</w:t>
        </w:r>
        <w:r>
          <w:rPr>
            <w:webHidden/>
          </w:rPr>
          <w:tab/>
        </w:r>
        <w:r w:rsidR="00EA1558">
          <w:rPr>
            <w:webHidden/>
          </w:rPr>
          <w:t>T-</w:t>
        </w:r>
        <w:r>
          <w:rPr>
            <w:webHidden/>
          </w:rPr>
          <w:fldChar w:fldCharType="begin"/>
        </w:r>
        <w:r>
          <w:rPr>
            <w:webHidden/>
          </w:rPr>
          <w:instrText xml:space="preserve"> PAGEREF _Toc237355810 \h </w:instrText>
        </w:r>
        <w:r>
          <w:rPr>
            <w:webHidden/>
          </w:rPr>
        </w:r>
        <w:r>
          <w:rPr>
            <w:webHidden/>
          </w:rPr>
          <w:fldChar w:fldCharType="separate"/>
        </w:r>
        <w:r w:rsidR="00B53E29">
          <w:rPr>
            <w:webHidden/>
          </w:rPr>
          <w:t>66</w:t>
        </w:r>
        <w:r>
          <w:rPr>
            <w:webHidden/>
          </w:rPr>
          <w:fldChar w:fldCharType="end"/>
        </w:r>
      </w:hyperlink>
    </w:p>
    <w:p w:rsidR="00CB7A67" w:rsidP="00C063E1" w:rsidRDefault="00CB7A67" w14:paraId="53769AFD" w14:textId="1818521B">
      <w:pPr>
        <w:pStyle w:val="TOC1"/>
        <w:rPr>
          <w:rFonts w:asciiTheme="minorHAnsi" w:hAnsiTheme="minorHAnsi" w:eastAsiaTheme="minorEastAsia" w:cstheme="minorBidi"/>
          <w:kern w:val="2"/>
          <w:sz w:val="24"/>
          <w:szCs w:val="24"/>
          <w:lang w:eastAsia="en-GB"/>
          <w14:ligatures w14:val="standardContextual"/>
        </w:rPr>
      </w:pPr>
      <w:hyperlink w:history="1" w:anchor="_Toc237355811">
        <w:r w:rsidRPr="00853A4C">
          <w:rPr>
            <w:rStyle w:val="Hyperlink"/>
          </w:rPr>
          <w:t>FORM A21:</w:t>
        </w:r>
        <w:r>
          <w:rPr>
            <w:rFonts w:asciiTheme="minorHAnsi" w:hAnsiTheme="minorHAnsi" w:eastAsiaTheme="minorEastAsia" w:cstheme="minorBidi"/>
            <w:kern w:val="2"/>
            <w:sz w:val="24"/>
            <w:szCs w:val="24"/>
            <w:lang w:eastAsia="en-GB"/>
            <w14:ligatures w14:val="standardContextual"/>
          </w:rPr>
          <w:tab/>
        </w:r>
        <w:r w:rsidRPr="00853A4C">
          <w:rPr>
            <w:rStyle w:val="Hyperlink"/>
          </w:rPr>
          <w:t>DECLARATION OF TENDERER’S FINANCIAL SUBMISSION</w:t>
        </w:r>
        <w:r>
          <w:rPr>
            <w:webHidden/>
          </w:rPr>
          <w:tab/>
        </w:r>
        <w:r w:rsidR="00EA1558">
          <w:rPr>
            <w:webHidden/>
          </w:rPr>
          <w:t>T-</w:t>
        </w:r>
        <w:r>
          <w:rPr>
            <w:webHidden/>
          </w:rPr>
          <w:fldChar w:fldCharType="begin"/>
        </w:r>
        <w:r>
          <w:rPr>
            <w:webHidden/>
          </w:rPr>
          <w:instrText xml:space="preserve"> PAGEREF _Toc237355811 \h </w:instrText>
        </w:r>
        <w:r>
          <w:rPr>
            <w:webHidden/>
          </w:rPr>
        </w:r>
        <w:r>
          <w:rPr>
            <w:webHidden/>
          </w:rPr>
          <w:fldChar w:fldCharType="separate"/>
        </w:r>
        <w:r w:rsidR="00B53E29">
          <w:rPr>
            <w:webHidden/>
          </w:rPr>
          <w:t>67</w:t>
        </w:r>
        <w:r>
          <w:rPr>
            <w:webHidden/>
          </w:rPr>
          <w:fldChar w:fldCharType="end"/>
        </w:r>
      </w:hyperlink>
    </w:p>
    <w:p w:rsidR="00CB7A67" w:rsidP="00C063E1" w:rsidRDefault="00CB7A67" w14:paraId="0824C33D" w14:textId="08A8CDFA">
      <w:pPr>
        <w:pStyle w:val="TOC1"/>
        <w:rPr>
          <w:rFonts w:asciiTheme="minorHAnsi" w:hAnsiTheme="minorHAnsi" w:eastAsiaTheme="minorEastAsia" w:cstheme="minorBidi"/>
          <w:kern w:val="2"/>
          <w:sz w:val="24"/>
          <w:szCs w:val="24"/>
          <w:lang w:eastAsia="en-GB"/>
          <w14:ligatures w14:val="standardContextual"/>
        </w:rPr>
      </w:pPr>
      <w:hyperlink w:history="1" w:anchor="_Toc237355812">
        <w:r w:rsidRPr="00853A4C">
          <w:rPr>
            <w:rStyle w:val="Hyperlink"/>
          </w:rPr>
          <w:t>FORM A22:</w:t>
        </w:r>
        <w:r>
          <w:rPr>
            <w:rFonts w:asciiTheme="minorHAnsi" w:hAnsiTheme="minorHAnsi" w:eastAsiaTheme="minorEastAsia" w:cstheme="minorBidi"/>
            <w:kern w:val="2"/>
            <w:sz w:val="24"/>
            <w:szCs w:val="24"/>
            <w:lang w:eastAsia="en-GB"/>
            <w14:ligatures w14:val="standardContextual"/>
          </w:rPr>
          <w:tab/>
        </w:r>
        <w:r w:rsidRPr="00853A4C">
          <w:rPr>
            <w:rStyle w:val="Hyperlink"/>
          </w:rPr>
          <w:t>DECLARATION OF INDEPENDENT TECHNOLOGY-BASED INTELLECTUAL SERVICE PROVIDER</w:t>
        </w:r>
        <w:r>
          <w:rPr>
            <w:webHidden/>
          </w:rPr>
          <w:tab/>
        </w:r>
        <w:r w:rsidR="00737468">
          <w:rPr>
            <w:webHidden/>
          </w:rPr>
          <w:t>………………………………………………………………………………………………………</w:t>
        </w:r>
        <w:r w:rsidR="00EA1558">
          <w:rPr>
            <w:webHidden/>
          </w:rPr>
          <w:t xml:space="preserve"> T-</w:t>
        </w:r>
        <w:r>
          <w:rPr>
            <w:webHidden/>
          </w:rPr>
          <w:fldChar w:fldCharType="begin"/>
        </w:r>
        <w:r>
          <w:rPr>
            <w:webHidden/>
          </w:rPr>
          <w:instrText xml:space="preserve"> PAGEREF _Toc237355812 \h </w:instrText>
        </w:r>
        <w:r>
          <w:rPr>
            <w:webHidden/>
          </w:rPr>
        </w:r>
        <w:r>
          <w:rPr>
            <w:webHidden/>
          </w:rPr>
          <w:fldChar w:fldCharType="separate"/>
        </w:r>
        <w:r w:rsidR="00B53E29">
          <w:rPr>
            <w:webHidden/>
          </w:rPr>
          <w:t>68</w:t>
        </w:r>
        <w:r>
          <w:rPr>
            <w:webHidden/>
          </w:rPr>
          <w:fldChar w:fldCharType="end"/>
        </w:r>
      </w:hyperlink>
    </w:p>
    <w:p w:rsidR="00CB7A67" w:rsidP="00C063E1" w:rsidRDefault="00CB7A67" w14:paraId="0562C126" w14:textId="30A3A5FC">
      <w:pPr>
        <w:pStyle w:val="TOC1"/>
        <w:rPr>
          <w:rFonts w:asciiTheme="minorHAnsi" w:hAnsiTheme="minorHAnsi" w:eastAsiaTheme="minorEastAsia" w:cstheme="minorBidi"/>
          <w:kern w:val="2"/>
          <w:sz w:val="24"/>
          <w:szCs w:val="24"/>
          <w:lang w:eastAsia="en-GB"/>
          <w14:ligatures w14:val="standardContextual"/>
        </w:rPr>
      </w:pPr>
      <w:hyperlink w:history="1" w:anchor="_Toc237355813">
        <w:r w:rsidRPr="00853A4C">
          <w:rPr>
            <w:rStyle w:val="Hyperlink"/>
          </w:rPr>
          <w:t>FORM A23:</w:t>
        </w:r>
        <w:r>
          <w:rPr>
            <w:rFonts w:asciiTheme="minorHAnsi" w:hAnsiTheme="minorHAnsi" w:eastAsiaTheme="minorEastAsia" w:cstheme="minorBidi"/>
            <w:kern w:val="2"/>
            <w:sz w:val="24"/>
            <w:szCs w:val="24"/>
            <w:lang w:eastAsia="en-GB"/>
            <w14:ligatures w14:val="standardContextual"/>
          </w:rPr>
          <w:tab/>
        </w:r>
        <w:r w:rsidRPr="00853A4C">
          <w:rPr>
            <w:rStyle w:val="Hyperlink"/>
          </w:rPr>
          <w:t xml:space="preserve"> CERTIFICATE OF SINGLE TENDER SUBMISSION</w:t>
        </w:r>
        <w:r>
          <w:rPr>
            <w:webHidden/>
          </w:rPr>
          <w:tab/>
        </w:r>
        <w:r w:rsidR="00EA1558">
          <w:rPr>
            <w:webHidden/>
          </w:rPr>
          <w:t>T-</w:t>
        </w:r>
        <w:r>
          <w:rPr>
            <w:webHidden/>
          </w:rPr>
          <w:fldChar w:fldCharType="begin"/>
        </w:r>
        <w:r>
          <w:rPr>
            <w:webHidden/>
          </w:rPr>
          <w:instrText xml:space="preserve"> PAGEREF _Toc237355813 \h </w:instrText>
        </w:r>
        <w:r>
          <w:rPr>
            <w:webHidden/>
          </w:rPr>
        </w:r>
        <w:r>
          <w:rPr>
            <w:webHidden/>
          </w:rPr>
          <w:fldChar w:fldCharType="separate"/>
        </w:r>
        <w:r w:rsidR="00B53E29">
          <w:rPr>
            <w:webHidden/>
          </w:rPr>
          <w:t>69</w:t>
        </w:r>
        <w:r>
          <w:rPr>
            <w:webHidden/>
          </w:rPr>
          <w:fldChar w:fldCharType="end"/>
        </w:r>
      </w:hyperlink>
    </w:p>
    <w:p w:rsidR="00CB7A67" w:rsidP="00C063E1" w:rsidRDefault="00CB7A67" w14:paraId="389874F2" w14:textId="108F6606">
      <w:pPr>
        <w:pStyle w:val="TOC1"/>
        <w:rPr>
          <w:rFonts w:asciiTheme="minorHAnsi" w:hAnsiTheme="minorHAnsi" w:eastAsiaTheme="minorEastAsia" w:cstheme="minorBidi"/>
          <w:kern w:val="2"/>
          <w:sz w:val="24"/>
          <w:szCs w:val="24"/>
          <w:lang w:eastAsia="en-GB"/>
          <w14:ligatures w14:val="standardContextual"/>
        </w:rPr>
      </w:pPr>
      <w:hyperlink w:history="1" w:anchor="_Toc237355814">
        <w:r w:rsidRPr="00853A4C">
          <w:rPr>
            <w:rStyle w:val="Hyperlink"/>
          </w:rPr>
          <w:t>FORM B1.1: CONTRACT ENGINEER’S TECHNICAL/MANAGERIAL RECORD</w:t>
        </w:r>
        <w:r>
          <w:rPr>
            <w:webHidden/>
          </w:rPr>
          <w:tab/>
        </w:r>
        <w:r w:rsidR="00EA1558">
          <w:rPr>
            <w:webHidden/>
          </w:rPr>
          <w:t>T-</w:t>
        </w:r>
        <w:r>
          <w:rPr>
            <w:webHidden/>
          </w:rPr>
          <w:fldChar w:fldCharType="begin"/>
        </w:r>
        <w:r>
          <w:rPr>
            <w:webHidden/>
          </w:rPr>
          <w:instrText xml:space="preserve"> PAGEREF _Toc237355814 \h </w:instrText>
        </w:r>
        <w:r>
          <w:rPr>
            <w:webHidden/>
          </w:rPr>
        </w:r>
        <w:r>
          <w:rPr>
            <w:webHidden/>
          </w:rPr>
          <w:fldChar w:fldCharType="separate"/>
        </w:r>
        <w:r w:rsidR="00B53E29">
          <w:rPr>
            <w:webHidden/>
          </w:rPr>
          <w:t>70</w:t>
        </w:r>
        <w:r>
          <w:rPr>
            <w:webHidden/>
          </w:rPr>
          <w:fldChar w:fldCharType="end"/>
        </w:r>
      </w:hyperlink>
    </w:p>
    <w:p w:rsidR="00CB7A67" w:rsidP="00C063E1" w:rsidRDefault="00CB7A67" w14:paraId="4BCB2CD9" w14:textId="08F771C2">
      <w:pPr>
        <w:pStyle w:val="TOC1"/>
        <w:rPr>
          <w:rFonts w:asciiTheme="minorHAnsi" w:hAnsiTheme="minorHAnsi" w:eastAsiaTheme="minorEastAsia" w:cstheme="minorBidi"/>
          <w:kern w:val="2"/>
          <w:sz w:val="24"/>
          <w:szCs w:val="24"/>
          <w:lang w:eastAsia="en-GB"/>
          <w14:ligatures w14:val="standardContextual"/>
        </w:rPr>
      </w:pPr>
      <w:hyperlink w:history="1" w:anchor="_Toc237355815">
        <w:r w:rsidRPr="00853A4C">
          <w:rPr>
            <w:rStyle w:val="Hyperlink"/>
          </w:rPr>
          <w:t>FORM B1.2: ALTERNATE TO CONTRACT ENGINEER’S TECHNICAL/MANAGERIAL RECORD</w:t>
        </w:r>
        <w:r>
          <w:rPr>
            <w:webHidden/>
          </w:rPr>
          <w:tab/>
        </w:r>
        <w:r w:rsidR="00EA1558">
          <w:rPr>
            <w:webHidden/>
          </w:rPr>
          <w:t>T-</w:t>
        </w:r>
        <w:r>
          <w:rPr>
            <w:webHidden/>
          </w:rPr>
          <w:fldChar w:fldCharType="begin"/>
        </w:r>
        <w:r>
          <w:rPr>
            <w:webHidden/>
          </w:rPr>
          <w:instrText xml:space="preserve"> PAGEREF _Toc237355815 \h </w:instrText>
        </w:r>
        <w:r>
          <w:rPr>
            <w:webHidden/>
          </w:rPr>
        </w:r>
        <w:r>
          <w:rPr>
            <w:webHidden/>
          </w:rPr>
          <w:fldChar w:fldCharType="separate"/>
        </w:r>
        <w:r w:rsidR="00B53E29">
          <w:rPr>
            <w:webHidden/>
          </w:rPr>
          <w:t>71</w:t>
        </w:r>
        <w:r>
          <w:rPr>
            <w:webHidden/>
          </w:rPr>
          <w:fldChar w:fldCharType="end"/>
        </w:r>
      </w:hyperlink>
    </w:p>
    <w:p w:rsidR="00CB7A67" w:rsidP="00C063E1" w:rsidRDefault="00CB7A67" w14:paraId="4C845EDE" w14:textId="3B018CF7">
      <w:pPr>
        <w:pStyle w:val="TOC1"/>
        <w:rPr>
          <w:rFonts w:asciiTheme="minorHAnsi" w:hAnsiTheme="minorHAnsi" w:eastAsiaTheme="minorEastAsia" w:cstheme="minorBidi"/>
          <w:kern w:val="2"/>
          <w:sz w:val="24"/>
          <w:szCs w:val="24"/>
          <w:lang w:eastAsia="en-GB"/>
          <w14:ligatures w14:val="standardContextual"/>
        </w:rPr>
      </w:pPr>
      <w:hyperlink w:history="1" w:anchor="_Toc237355816">
        <w:r w:rsidRPr="00853A4C">
          <w:rPr>
            <w:rStyle w:val="Hyperlink"/>
          </w:rPr>
          <w:t>FORM B2.1:CONTRACT ENGINEER’S QUALIFICATION AND REGISTRATION RECORD</w:t>
        </w:r>
        <w:r>
          <w:rPr>
            <w:webHidden/>
          </w:rPr>
          <w:tab/>
        </w:r>
        <w:r w:rsidR="00EA1558">
          <w:rPr>
            <w:webHidden/>
          </w:rPr>
          <w:t>T-</w:t>
        </w:r>
        <w:r>
          <w:rPr>
            <w:webHidden/>
          </w:rPr>
          <w:fldChar w:fldCharType="begin"/>
        </w:r>
        <w:r>
          <w:rPr>
            <w:webHidden/>
          </w:rPr>
          <w:instrText xml:space="preserve"> PAGEREF _Toc237355816 \h </w:instrText>
        </w:r>
        <w:r>
          <w:rPr>
            <w:webHidden/>
          </w:rPr>
        </w:r>
        <w:r>
          <w:rPr>
            <w:webHidden/>
          </w:rPr>
          <w:fldChar w:fldCharType="separate"/>
        </w:r>
        <w:r w:rsidR="00B53E29">
          <w:rPr>
            <w:webHidden/>
          </w:rPr>
          <w:t>72</w:t>
        </w:r>
        <w:r>
          <w:rPr>
            <w:webHidden/>
          </w:rPr>
          <w:fldChar w:fldCharType="end"/>
        </w:r>
      </w:hyperlink>
    </w:p>
    <w:p w:rsidR="00CB7A67" w:rsidP="00C063E1" w:rsidRDefault="00CB7A67" w14:paraId="0D3842EB" w14:textId="3688D593">
      <w:pPr>
        <w:pStyle w:val="TOC1"/>
        <w:rPr>
          <w:rFonts w:asciiTheme="minorHAnsi" w:hAnsiTheme="minorHAnsi" w:eastAsiaTheme="minorEastAsia" w:cstheme="minorBidi"/>
          <w:kern w:val="2"/>
          <w:sz w:val="24"/>
          <w:szCs w:val="24"/>
          <w:lang w:eastAsia="en-GB"/>
          <w14:ligatures w14:val="standardContextual"/>
        </w:rPr>
      </w:pPr>
      <w:hyperlink w:history="1" w:anchor="_Toc237355817">
        <w:r w:rsidRPr="00853A4C">
          <w:rPr>
            <w:rStyle w:val="Hyperlink"/>
          </w:rPr>
          <w:t>FORM B2.2:ALTERNATE TO CONTRACT ENGINEER’S QUALIFICATION AND REGISTRATION RECORD</w:t>
        </w:r>
        <w:r>
          <w:rPr>
            <w:webHidden/>
          </w:rPr>
          <w:tab/>
        </w:r>
        <w:r w:rsidR="00737468">
          <w:rPr>
            <w:webHidden/>
          </w:rPr>
          <w:t>………………………………………………………………………………………………………….</w:t>
        </w:r>
        <w:r w:rsidR="00EA1558">
          <w:rPr>
            <w:webHidden/>
          </w:rPr>
          <w:t>T-</w:t>
        </w:r>
        <w:r>
          <w:rPr>
            <w:webHidden/>
          </w:rPr>
          <w:fldChar w:fldCharType="begin"/>
        </w:r>
        <w:r>
          <w:rPr>
            <w:webHidden/>
          </w:rPr>
          <w:instrText xml:space="preserve"> PAGEREF _Toc237355817 \h </w:instrText>
        </w:r>
        <w:r>
          <w:rPr>
            <w:webHidden/>
          </w:rPr>
        </w:r>
        <w:r>
          <w:rPr>
            <w:webHidden/>
          </w:rPr>
          <w:fldChar w:fldCharType="separate"/>
        </w:r>
        <w:r w:rsidR="00B53E29">
          <w:rPr>
            <w:webHidden/>
          </w:rPr>
          <w:t>73</w:t>
        </w:r>
        <w:r>
          <w:rPr>
            <w:webHidden/>
          </w:rPr>
          <w:fldChar w:fldCharType="end"/>
        </w:r>
      </w:hyperlink>
    </w:p>
    <w:p w:rsidR="00CB7A67" w:rsidP="00C063E1" w:rsidRDefault="00CB7A67" w14:paraId="426BE3CC" w14:textId="3C062DD1">
      <w:pPr>
        <w:pStyle w:val="TOC1"/>
        <w:rPr>
          <w:rFonts w:asciiTheme="minorHAnsi" w:hAnsiTheme="minorHAnsi" w:eastAsiaTheme="minorEastAsia" w:cstheme="minorBidi"/>
          <w:kern w:val="2"/>
          <w:sz w:val="24"/>
          <w:szCs w:val="24"/>
          <w:lang w:eastAsia="en-GB"/>
          <w14:ligatures w14:val="standardContextual"/>
        </w:rPr>
      </w:pPr>
      <w:hyperlink w:history="1" w:anchor="_Toc237355818">
        <w:r w:rsidRPr="00853A4C">
          <w:rPr>
            <w:rStyle w:val="Hyperlink"/>
          </w:rPr>
          <w:t>FORM B3:</w:t>
        </w:r>
        <w:r>
          <w:rPr>
            <w:rFonts w:asciiTheme="minorHAnsi" w:hAnsiTheme="minorHAnsi" w:eastAsiaTheme="minorEastAsia" w:cstheme="minorBidi"/>
            <w:kern w:val="2"/>
            <w:sz w:val="24"/>
            <w:szCs w:val="24"/>
            <w:lang w:eastAsia="en-GB"/>
            <w14:ligatures w14:val="standardContextual"/>
          </w:rPr>
          <w:tab/>
        </w:r>
        <w:r w:rsidRPr="00853A4C">
          <w:rPr>
            <w:rStyle w:val="Hyperlink"/>
          </w:rPr>
          <w:t>TENDERER’S PROJECT STRUCTURE</w:t>
        </w:r>
        <w:r>
          <w:rPr>
            <w:webHidden/>
          </w:rPr>
          <w:tab/>
        </w:r>
        <w:r w:rsidR="00EA1558">
          <w:rPr>
            <w:webHidden/>
          </w:rPr>
          <w:t>T-</w:t>
        </w:r>
        <w:r>
          <w:rPr>
            <w:webHidden/>
          </w:rPr>
          <w:fldChar w:fldCharType="begin"/>
        </w:r>
        <w:r>
          <w:rPr>
            <w:webHidden/>
          </w:rPr>
          <w:instrText xml:space="preserve"> PAGEREF _Toc237355818 \h </w:instrText>
        </w:r>
        <w:r>
          <w:rPr>
            <w:webHidden/>
          </w:rPr>
        </w:r>
        <w:r>
          <w:rPr>
            <w:webHidden/>
          </w:rPr>
          <w:fldChar w:fldCharType="separate"/>
        </w:r>
        <w:r w:rsidR="00B53E29">
          <w:rPr>
            <w:webHidden/>
          </w:rPr>
          <w:t>74</w:t>
        </w:r>
        <w:r>
          <w:rPr>
            <w:webHidden/>
          </w:rPr>
          <w:fldChar w:fldCharType="end"/>
        </w:r>
      </w:hyperlink>
    </w:p>
    <w:p w:rsidR="00CB7A67" w:rsidP="00C063E1" w:rsidRDefault="00CB7A67" w14:paraId="400EEC51" w14:textId="2309922D">
      <w:pPr>
        <w:pStyle w:val="TOC1"/>
        <w:rPr>
          <w:rFonts w:asciiTheme="minorHAnsi" w:hAnsiTheme="minorHAnsi" w:eastAsiaTheme="minorEastAsia" w:cstheme="minorBidi"/>
          <w:kern w:val="2"/>
          <w:sz w:val="24"/>
          <w:szCs w:val="24"/>
          <w:lang w:eastAsia="en-GB"/>
          <w14:ligatures w14:val="standardContextual"/>
        </w:rPr>
      </w:pPr>
      <w:hyperlink w:history="1" w:anchor="_Toc237355819">
        <w:r w:rsidRPr="00853A4C">
          <w:rPr>
            <w:rStyle w:val="Hyperlink"/>
          </w:rPr>
          <w:t>FORM B4:</w:t>
        </w:r>
        <w:r>
          <w:rPr>
            <w:rFonts w:asciiTheme="minorHAnsi" w:hAnsiTheme="minorHAnsi" w:eastAsiaTheme="minorEastAsia" w:cstheme="minorBidi"/>
            <w:kern w:val="2"/>
            <w:sz w:val="24"/>
            <w:szCs w:val="24"/>
            <w:lang w:eastAsia="en-GB"/>
            <w14:ligatures w14:val="standardContextual"/>
          </w:rPr>
          <w:tab/>
        </w:r>
        <w:r w:rsidRPr="00853A4C">
          <w:rPr>
            <w:rStyle w:val="Hyperlink"/>
          </w:rPr>
          <w:t>CERTIFICATE OF QUALITY SYSTEMS</w:t>
        </w:r>
        <w:r>
          <w:rPr>
            <w:webHidden/>
          </w:rPr>
          <w:tab/>
        </w:r>
        <w:r w:rsidR="00EA1558">
          <w:rPr>
            <w:webHidden/>
          </w:rPr>
          <w:t>T-</w:t>
        </w:r>
        <w:r>
          <w:rPr>
            <w:webHidden/>
          </w:rPr>
          <w:fldChar w:fldCharType="begin"/>
        </w:r>
        <w:r>
          <w:rPr>
            <w:webHidden/>
          </w:rPr>
          <w:instrText xml:space="preserve"> PAGEREF _Toc237355819 \h </w:instrText>
        </w:r>
        <w:r>
          <w:rPr>
            <w:webHidden/>
          </w:rPr>
        </w:r>
        <w:r>
          <w:rPr>
            <w:webHidden/>
          </w:rPr>
          <w:fldChar w:fldCharType="separate"/>
        </w:r>
        <w:r w:rsidR="00B53E29">
          <w:rPr>
            <w:webHidden/>
          </w:rPr>
          <w:t>75</w:t>
        </w:r>
        <w:r>
          <w:rPr>
            <w:webHidden/>
          </w:rPr>
          <w:fldChar w:fldCharType="end"/>
        </w:r>
      </w:hyperlink>
    </w:p>
    <w:p w:rsidR="00CB7A67" w:rsidP="00C063E1" w:rsidRDefault="00CB7A67" w14:paraId="178CA5C9" w14:textId="00E0C619">
      <w:pPr>
        <w:pStyle w:val="TOC1"/>
        <w:rPr>
          <w:rFonts w:asciiTheme="minorHAnsi" w:hAnsiTheme="minorHAnsi" w:eastAsiaTheme="minorEastAsia" w:cstheme="minorBidi"/>
          <w:kern w:val="2"/>
          <w:sz w:val="24"/>
          <w:szCs w:val="24"/>
          <w:lang w:eastAsia="en-GB"/>
          <w14:ligatures w14:val="standardContextual"/>
        </w:rPr>
      </w:pPr>
      <w:hyperlink w:history="1" w:anchor="_Toc237355820">
        <w:r w:rsidRPr="00853A4C">
          <w:rPr>
            <w:rStyle w:val="Hyperlink"/>
          </w:rPr>
          <w:t>FORM B5:</w:t>
        </w:r>
        <w:r>
          <w:rPr>
            <w:rFonts w:asciiTheme="minorHAnsi" w:hAnsiTheme="minorHAnsi" w:eastAsiaTheme="minorEastAsia" w:cstheme="minorBidi"/>
            <w:kern w:val="2"/>
            <w:sz w:val="24"/>
            <w:szCs w:val="24"/>
            <w:lang w:eastAsia="en-GB"/>
            <w14:ligatures w14:val="standardContextual"/>
          </w:rPr>
          <w:tab/>
        </w:r>
        <w:r w:rsidRPr="00853A4C">
          <w:rPr>
            <w:rStyle w:val="Hyperlink"/>
          </w:rPr>
          <w:t>MANAGEMENT PROPOSAL</w:t>
        </w:r>
        <w:r>
          <w:rPr>
            <w:webHidden/>
          </w:rPr>
          <w:tab/>
        </w:r>
        <w:r w:rsidR="00EA1558">
          <w:rPr>
            <w:webHidden/>
          </w:rPr>
          <w:t>T-</w:t>
        </w:r>
        <w:r>
          <w:rPr>
            <w:webHidden/>
          </w:rPr>
          <w:fldChar w:fldCharType="begin"/>
        </w:r>
        <w:r>
          <w:rPr>
            <w:webHidden/>
          </w:rPr>
          <w:instrText xml:space="preserve"> PAGEREF _Toc237355820 \h </w:instrText>
        </w:r>
        <w:r>
          <w:rPr>
            <w:webHidden/>
          </w:rPr>
        </w:r>
        <w:r>
          <w:rPr>
            <w:webHidden/>
          </w:rPr>
          <w:fldChar w:fldCharType="separate"/>
        </w:r>
        <w:r w:rsidR="00B53E29">
          <w:rPr>
            <w:webHidden/>
          </w:rPr>
          <w:t>76</w:t>
        </w:r>
        <w:r>
          <w:rPr>
            <w:webHidden/>
          </w:rPr>
          <w:fldChar w:fldCharType="end"/>
        </w:r>
      </w:hyperlink>
    </w:p>
    <w:p w:rsidR="00CB7A67" w:rsidP="00C063E1" w:rsidRDefault="00CB7A67" w14:paraId="09C0D901" w14:textId="5CA303DC">
      <w:pPr>
        <w:pStyle w:val="TOC1"/>
        <w:rPr>
          <w:rFonts w:asciiTheme="minorHAnsi" w:hAnsiTheme="minorHAnsi" w:eastAsiaTheme="minorEastAsia" w:cstheme="minorBidi"/>
          <w:kern w:val="2"/>
          <w:sz w:val="24"/>
          <w:szCs w:val="24"/>
          <w:lang w:eastAsia="en-GB"/>
          <w14:ligatures w14:val="standardContextual"/>
        </w:rPr>
      </w:pPr>
      <w:hyperlink w:history="1" w:anchor="_Toc237355821">
        <w:r w:rsidRPr="00853A4C">
          <w:rPr>
            <w:rStyle w:val="Hyperlink"/>
          </w:rPr>
          <w:t>FORM B6:</w:t>
        </w:r>
        <w:r>
          <w:rPr>
            <w:rFonts w:asciiTheme="minorHAnsi" w:hAnsiTheme="minorHAnsi" w:eastAsiaTheme="minorEastAsia" w:cstheme="minorBidi"/>
            <w:kern w:val="2"/>
            <w:sz w:val="24"/>
            <w:szCs w:val="24"/>
            <w:lang w:eastAsia="en-GB"/>
            <w14:ligatures w14:val="standardContextual"/>
          </w:rPr>
          <w:tab/>
        </w:r>
        <w:r w:rsidRPr="00853A4C">
          <w:rPr>
            <w:rStyle w:val="Hyperlink"/>
          </w:rPr>
          <w:t>PAST PERFORMANCE EXPERIENCE</w:t>
        </w:r>
        <w:r>
          <w:rPr>
            <w:webHidden/>
          </w:rPr>
          <w:tab/>
        </w:r>
        <w:r w:rsidR="00EA1558">
          <w:rPr>
            <w:webHidden/>
          </w:rPr>
          <w:t>T-</w:t>
        </w:r>
        <w:r>
          <w:rPr>
            <w:webHidden/>
          </w:rPr>
          <w:fldChar w:fldCharType="begin"/>
        </w:r>
        <w:r>
          <w:rPr>
            <w:webHidden/>
          </w:rPr>
          <w:instrText xml:space="preserve"> PAGEREF _Toc237355821 \h </w:instrText>
        </w:r>
        <w:r>
          <w:rPr>
            <w:webHidden/>
          </w:rPr>
        </w:r>
        <w:r>
          <w:rPr>
            <w:webHidden/>
          </w:rPr>
          <w:fldChar w:fldCharType="separate"/>
        </w:r>
        <w:r w:rsidR="00B53E29">
          <w:rPr>
            <w:webHidden/>
          </w:rPr>
          <w:t>77</w:t>
        </w:r>
        <w:r>
          <w:rPr>
            <w:webHidden/>
          </w:rPr>
          <w:fldChar w:fldCharType="end"/>
        </w:r>
      </w:hyperlink>
    </w:p>
    <w:p w:rsidR="00CB7A67" w:rsidP="00C063E1" w:rsidRDefault="00CB7A67" w14:paraId="4651ABB1" w14:textId="3D054E6A">
      <w:pPr>
        <w:pStyle w:val="TOC1"/>
        <w:rPr>
          <w:rFonts w:asciiTheme="minorHAnsi" w:hAnsiTheme="minorHAnsi" w:eastAsiaTheme="minorEastAsia" w:cstheme="minorBidi"/>
          <w:kern w:val="2"/>
          <w:sz w:val="24"/>
          <w:szCs w:val="24"/>
          <w:lang w:eastAsia="en-GB"/>
          <w14:ligatures w14:val="standardContextual"/>
        </w:rPr>
      </w:pPr>
      <w:hyperlink w:history="1" w:anchor="_Toc237355822">
        <w:r w:rsidRPr="00853A4C">
          <w:rPr>
            <w:rStyle w:val="Hyperlink"/>
          </w:rPr>
          <w:t>FORM B7:</w:t>
        </w:r>
        <w:r>
          <w:rPr>
            <w:rFonts w:asciiTheme="minorHAnsi" w:hAnsiTheme="minorHAnsi" w:eastAsiaTheme="minorEastAsia" w:cstheme="minorBidi"/>
            <w:kern w:val="2"/>
            <w:sz w:val="24"/>
            <w:szCs w:val="24"/>
            <w:lang w:eastAsia="en-GB"/>
            <w14:ligatures w14:val="standardContextual"/>
          </w:rPr>
          <w:tab/>
        </w:r>
        <w:r w:rsidRPr="00853A4C">
          <w:rPr>
            <w:rStyle w:val="Hyperlink"/>
            <w:lang w:eastAsia="en-ZA"/>
          </w:rPr>
          <w:t>TARGETED ENTERPRISE/SUB-CONTRACTOR DETAILS AND DECLARATION </w:t>
        </w:r>
        <w:r>
          <w:rPr>
            <w:webHidden/>
          </w:rPr>
          <w:tab/>
        </w:r>
        <w:r w:rsidR="00EA1558">
          <w:rPr>
            <w:webHidden/>
          </w:rPr>
          <w:t>T-</w:t>
        </w:r>
        <w:r>
          <w:rPr>
            <w:webHidden/>
          </w:rPr>
          <w:fldChar w:fldCharType="begin"/>
        </w:r>
        <w:r>
          <w:rPr>
            <w:webHidden/>
          </w:rPr>
          <w:instrText xml:space="preserve"> PAGEREF _Toc237355822 \h </w:instrText>
        </w:r>
        <w:r>
          <w:rPr>
            <w:webHidden/>
          </w:rPr>
        </w:r>
        <w:r>
          <w:rPr>
            <w:webHidden/>
          </w:rPr>
          <w:fldChar w:fldCharType="separate"/>
        </w:r>
        <w:r w:rsidR="00B53E29">
          <w:rPr>
            <w:webHidden/>
          </w:rPr>
          <w:t>80</w:t>
        </w:r>
        <w:r>
          <w:rPr>
            <w:webHidden/>
          </w:rPr>
          <w:fldChar w:fldCharType="end"/>
        </w:r>
      </w:hyperlink>
    </w:p>
    <w:p w:rsidRPr="00A2440C" w:rsidR="00AF794B" w:rsidP="00CE20D0" w:rsidRDefault="00570254" w14:paraId="5E7C980F" w14:textId="46348535">
      <w:pPr>
        <w:tabs>
          <w:tab w:val="left" w:pos="1077"/>
        </w:tabs>
        <w:ind w:right="0"/>
        <w:rPr>
          <w:rFonts w:cs="Arial"/>
          <w:color w:val="000000"/>
          <w:szCs w:val="22"/>
          <w:lang w:val="en-ZA"/>
        </w:rPr>
      </w:pPr>
      <w:r w:rsidRPr="00A2440C">
        <w:rPr>
          <w:rFonts w:cs="Arial"/>
          <w:color w:val="000000"/>
          <w:szCs w:val="22"/>
          <w:lang w:val="en-ZA"/>
        </w:rPr>
        <w:fldChar w:fldCharType="end"/>
      </w:r>
    </w:p>
    <w:p w:rsidRPr="00A2440C" w:rsidR="00B51E5E" w:rsidP="00CE20D0" w:rsidRDefault="00B51E5E" w14:paraId="6CE26524" w14:textId="77777777">
      <w:pPr>
        <w:tabs>
          <w:tab w:val="left" w:pos="1077"/>
        </w:tabs>
        <w:ind w:right="0"/>
        <w:rPr>
          <w:rFonts w:cs="Arial"/>
          <w:color w:val="000000"/>
          <w:szCs w:val="22"/>
          <w:lang w:val="en-ZA"/>
        </w:rPr>
      </w:pPr>
    </w:p>
    <w:p w:rsidRPr="00A2440C" w:rsidR="00B51E5E" w:rsidP="00CE20D0" w:rsidRDefault="00B51E5E" w14:paraId="444F1349" w14:textId="77777777">
      <w:pPr>
        <w:tabs>
          <w:tab w:val="left" w:pos="1077"/>
        </w:tabs>
        <w:ind w:right="0"/>
        <w:rPr>
          <w:rFonts w:cs="Arial"/>
          <w:color w:val="000000"/>
          <w:szCs w:val="22"/>
          <w:lang w:val="en-ZA"/>
        </w:rPr>
      </w:pPr>
    </w:p>
    <w:p w:rsidR="00BB5AF8" w:rsidP="00DB7186" w:rsidRDefault="008C6ADB" w14:paraId="743A9E35" w14:textId="7BB96407">
      <w:pPr>
        <w:pStyle w:val="Heading4"/>
        <w:rPr>
          <w:lang w:val="en-ZA"/>
        </w:rPr>
      </w:pPr>
      <w:r w:rsidRPr="11DDC154">
        <w:rPr>
          <w:lang w:val="en-ZA"/>
        </w:rPr>
        <w:br w:type="page"/>
      </w:r>
      <w:bookmarkStart w:name="_Toc324917227" w:id="20"/>
      <w:bookmarkEnd w:id="20"/>
    </w:p>
    <w:p w:rsidR="00C9347D" w:rsidP="00E52FD4" w:rsidRDefault="00C9347D" w14:paraId="60BE929C" w14:textId="77777777">
      <w:pPr>
        <w:tabs>
          <w:tab w:val="left" w:pos="1147"/>
        </w:tabs>
        <w:rPr>
          <w:lang w:val="en-ZA"/>
        </w:rPr>
      </w:pPr>
    </w:p>
    <w:p w:rsidRPr="00B66A68" w:rsidR="001D0B21" w:rsidP="27AE898F" w:rsidRDefault="001D0B21" w14:paraId="1FE502CA" w14:textId="05D939A6">
      <w:pPr>
        <w:pStyle w:val="Heading4"/>
        <w:rPr>
          <w:lang w:val="en-ZA"/>
        </w:rPr>
      </w:pPr>
      <w:bookmarkStart w:name="_Toc237355791" w:id="21"/>
      <w:r w:rsidRPr="0612CA28">
        <w:rPr>
          <w:lang w:val="en-ZA"/>
        </w:rPr>
        <w:t>FORM A1:</w:t>
      </w:r>
      <w:r>
        <w:tab/>
      </w:r>
      <w:r w:rsidRPr="0612CA28" w:rsidR="0037505F">
        <w:rPr>
          <w:lang w:val="en-ZA"/>
        </w:rPr>
        <w:t>CONFIRMATION</w:t>
      </w:r>
      <w:r w:rsidRPr="0612CA28" w:rsidR="00C01430">
        <w:rPr>
          <w:lang w:val="en-ZA"/>
        </w:rPr>
        <w:t xml:space="preserve"> OF PROJECT SUBMISSIONS</w:t>
      </w:r>
      <w:r w:rsidRPr="0612CA28" w:rsidR="0037505F">
        <w:rPr>
          <w:lang w:val="en-ZA"/>
        </w:rPr>
        <w:t xml:space="preserve"> CONTAINED IN THE BID</w:t>
      </w:r>
      <w:bookmarkEnd w:id="21"/>
    </w:p>
    <w:p w:rsidR="001D0B21" w:rsidP="001D0B21" w:rsidRDefault="001D0B21" w14:paraId="2FA8B58F" w14:textId="77777777">
      <w:pPr>
        <w:pStyle w:val="Heading5"/>
        <w:rPr>
          <w:lang w:val="en-ZA"/>
        </w:rPr>
      </w:pPr>
    </w:p>
    <w:p w:rsidRPr="004A1E38" w:rsidR="001D0B21" w:rsidP="001D0B21" w:rsidRDefault="004A1E38" w14:paraId="7649EEEF" w14:textId="75092BA6">
      <w:pPr>
        <w:spacing w:line="240" w:lineRule="auto"/>
        <w:rPr>
          <w:szCs w:val="20"/>
          <w:lang w:val="en-ZA"/>
        </w:rPr>
      </w:pPr>
      <w:r w:rsidRPr="002D0EEB">
        <w:rPr>
          <w:rFonts w:cs="Arial"/>
          <w:b/>
          <w:bCs/>
          <w:szCs w:val="20"/>
          <w:lang w:val="en-ZA" w:eastAsia="en-ZA"/>
        </w:rPr>
        <w:t>BID NUMBER: NRA</w:t>
      </w:r>
      <w:r w:rsidRPr="002D0EEB">
        <w:rPr>
          <w:rFonts w:cs="Arial"/>
          <w:szCs w:val="20"/>
          <w:lang w:val="en-GB" w:eastAsia="en-ZA"/>
        </w:rPr>
        <w:t>…………….</w:t>
      </w:r>
      <w:r w:rsidRPr="002D0EEB">
        <w:rPr>
          <w:rFonts w:cs="Arial"/>
          <w:i/>
          <w:color w:val="000000"/>
          <w:szCs w:val="20"/>
          <w:highlight w:val="yellow"/>
          <w:lang w:val="en-ZA" w:eastAsia="en-ZA"/>
        </w:rPr>
        <w:t>(Note to compiler:  SCM reference number)</w:t>
      </w:r>
    </w:p>
    <w:p w:rsidR="001D0B21" w:rsidP="001D0B21" w:rsidRDefault="001D0B21" w14:paraId="4243E146" w14:textId="77777777">
      <w:pPr>
        <w:spacing w:line="240" w:lineRule="auto"/>
        <w:ind w:right="0"/>
        <w:jc w:val="both"/>
        <w:rPr>
          <w:rFonts w:cs="Arial"/>
          <w:color w:val="000000"/>
          <w:lang w:val="en-ZA"/>
        </w:rPr>
      </w:pPr>
    </w:p>
    <w:tbl>
      <w:tblPr>
        <w:tblStyle w:val="TableGrid"/>
        <w:tblW w:w="0" w:type="auto"/>
        <w:jc w:val="center"/>
        <w:tblLook w:val="04A0" w:firstRow="1" w:lastRow="0" w:firstColumn="1" w:lastColumn="0" w:noHBand="0" w:noVBand="1"/>
      </w:tblPr>
      <w:tblGrid>
        <w:gridCol w:w="4544"/>
        <w:gridCol w:w="4544"/>
      </w:tblGrid>
      <w:tr w:rsidRPr="00324A04" w:rsidR="00F86880" w:rsidTr="00242D18" w14:paraId="0BEC7343" w14:textId="77777777">
        <w:trPr>
          <w:jc w:val="center"/>
        </w:trPr>
        <w:tc>
          <w:tcPr>
            <w:tcW w:w="4544" w:type="dxa"/>
          </w:tcPr>
          <w:p w:rsidR="00F86880" w:rsidP="00242D18" w:rsidRDefault="00F86880" w14:paraId="278D7198" w14:textId="77777777">
            <w:pPr>
              <w:jc w:val="both"/>
              <w:rPr>
                <w:rFonts w:cs="Arial"/>
                <w:b/>
                <w:bCs/>
                <w:szCs w:val="20"/>
              </w:rPr>
            </w:pPr>
            <w:r w:rsidRPr="00324A04">
              <w:rPr>
                <w:rFonts w:cs="Arial"/>
                <w:b/>
                <w:bCs/>
                <w:szCs w:val="20"/>
              </w:rPr>
              <w:t xml:space="preserve">CONTRACT </w:t>
            </w:r>
            <w:r>
              <w:rPr>
                <w:rFonts w:cs="Arial"/>
                <w:b/>
                <w:bCs/>
                <w:szCs w:val="20"/>
              </w:rPr>
              <w:t>SANRAL:</w:t>
            </w:r>
          </w:p>
          <w:p w:rsidRPr="00324A04" w:rsidR="00F86880" w:rsidP="00242D18" w:rsidRDefault="00F86880" w14:paraId="784BA5BD" w14:textId="77777777">
            <w:pPr>
              <w:spacing w:line="240" w:lineRule="auto"/>
              <w:ind w:left="26" w:right="0"/>
              <w:jc w:val="both"/>
              <w:textAlignment w:val="baseline"/>
              <w:rPr>
                <w:rFonts w:cs="Arial"/>
                <w:b/>
                <w:bCs/>
                <w:sz w:val="16"/>
                <w:szCs w:val="16"/>
                <w:lang w:val="en-ZA" w:eastAsia="en-ZA"/>
              </w:rPr>
            </w:pPr>
          </w:p>
        </w:tc>
        <w:tc>
          <w:tcPr>
            <w:tcW w:w="4544" w:type="dxa"/>
          </w:tcPr>
          <w:p w:rsidR="00F86880" w:rsidP="00242D18" w:rsidRDefault="00F86880" w14:paraId="0922357B" w14:textId="77777777">
            <w:pPr>
              <w:jc w:val="both"/>
              <w:rPr>
                <w:rFonts w:cs="Arial"/>
                <w:b/>
                <w:bCs/>
                <w:szCs w:val="20"/>
              </w:rPr>
            </w:pPr>
            <w:r>
              <w:rPr>
                <w:rFonts w:cs="Arial"/>
                <w:b/>
                <w:bCs/>
                <w:szCs w:val="20"/>
              </w:rPr>
              <w:t>Confirmation of tenderer that the following projects form part of their submission</w:t>
            </w:r>
          </w:p>
          <w:p w:rsidRPr="00324A04" w:rsidR="00F86880" w:rsidP="00242D18" w:rsidRDefault="00F86880" w14:paraId="006A5FDE" w14:textId="77777777">
            <w:pPr>
              <w:jc w:val="both"/>
              <w:rPr>
                <w:rFonts w:cs="Arial"/>
                <w:b/>
                <w:bCs/>
                <w:szCs w:val="20"/>
              </w:rPr>
            </w:pPr>
            <w:r>
              <w:rPr>
                <w:rFonts w:cs="Arial"/>
                <w:b/>
                <w:bCs/>
                <w:szCs w:val="20"/>
              </w:rPr>
              <w:t>(Yes/No)</w:t>
            </w:r>
          </w:p>
        </w:tc>
      </w:tr>
      <w:tr w:rsidRPr="00324A04" w:rsidR="005A1ECC" w:rsidTr="00242D18" w14:paraId="74C8FA15" w14:textId="77777777">
        <w:trPr>
          <w:jc w:val="center"/>
        </w:trPr>
        <w:tc>
          <w:tcPr>
            <w:tcW w:w="4544" w:type="dxa"/>
          </w:tcPr>
          <w:p w:rsidRPr="00324A04" w:rsidR="005A1ECC" w:rsidP="005A1ECC" w:rsidRDefault="005A1ECC" w14:paraId="090E79E2" w14:textId="3E7A7E9C">
            <w:pPr>
              <w:jc w:val="both"/>
              <w:rPr>
                <w:rFonts w:cs="Arial"/>
                <w:sz w:val="16"/>
                <w:szCs w:val="16"/>
                <w:highlight w:val="yellow"/>
              </w:rPr>
            </w:pPr>
            <w:r>
              <w:rPr>
                <w:rFonts w:cs="Arial"/>
                <w:sz w:val="18"/>
                <w:szCs w:val="18"/>
                <w:lang w:val="en-ZA" w:eastAsia="en-ZA"/>
              </w:rPr>
              <w:t>X.003-096-2026/1F</w:t>
            </w:r>
          </w:p>
        </w:tc>
        <w:tc>
          <w:tcPr>
            <w:tcW w:w="4544" w:type="dxa"/>
          </w:tcPr>
          <w:p w:rsidRPr="00846914" w:rsidR="005A1ECC" w:rsidP="005A1ECC" w:rsidRDefault="005A1ECC" w14:paraId="0B6675FC" w14:textId="290DD55C">
            <w:pPr>
              <w:spacing w:line="240" w:lineRule="auto"/>
              <w:ind w:right="288"/>
              <w:jc w:val="both"/>
              <w:rPr>
                <w:rFonts w:cs="Arial"/>
                <w:sz w:val="18"/>
                <w:szCs w:val="18"/>
                <w:lang w:val="en-ZA" w:eastAsia="en-ZA"/>
              </w:rPr>
            </w:pPr>
          </w:p>
        </w:tc>
      </w:tr>
      <w:tr w:rsidRPr="00324A04" w:rsidR="005A1ECC" w:rsidTr="00242D18" w14:paraId="6F84D13A" w14:textId="77777777">
        <w:trPr>
          <w:jc w:val="center"/>
        </w:trPr>
        <w:tc>
          <w:tcPr>
            <w:tcW w:w="4544" w:type="dxa"/>
          </w:tcPr>
          <w:p w:rsidRPr="00324A04" w:rsidR="005A1ECC" w:rsidP="005A1ECC" w:rsidRDefault="005A1ECC" w14:paraId="5D2EDC4B" w14:textId="5751F0AD">
            <w:pPr>
              <w:jc w:val="both"/>
              <w:rPr>
                <w:rFonts w:cs="Arial"/>
                <w:sz w:val="16"/>
                <w:szCs w:val="16"/>
                <w:highlight w:val="yellow"/>
              </w:rPr>
            </w:pPr>
            <w:r>
              <w:rPr>
                <w:rFonts w:cs="Arial"/>
                <w:sz w:val="18"/>
                <w:szCs w:val="18"/>
                <w:lang w:val="en-ZA" w:eastAsia="en-ZA"/>
              </w:rPr>
              <w:t>X.003-098-2026/1F</w:t>
            </w:r>
          </w:p>
        </w:tc>
        <w:tc>
          <w:tcPr>
            <w:tcW w:w="4544" w:type="dxa"/>
          </w:tcPr>
          <w:p w:rsidRPr="00846914" w:rsidR="005A1ECC" w:rsidP="005A1ECC" w:rsidRDefault="005A1ECC" w14:paraId="69C6179D" w14:textId="12BEE28C">
            <w:pPr>
              <w:spacing w:line="240" w:lineRule="auto"/>
              <w:ind w:right="288"/>
              <w:jc w:val="both"/>
              <w:rPr>
                <w:rFonts w:cs="Arial"/>
                <w:sz w:val="18"/>
                <w:szCs w:val="18"/>
                <w:lang w:val="en-ZA" w:eastAsia="en-ZA"/>
              </w:rPr>
            </w:pPr>
          </w:p>
        </w:tc>
      </w:tr>
      <w:tr w:rsidRPr="00324A04" w:rsidR="005A1ECC" w:rsidTr="00242D18" w14:paraId="3C2410A3" w14:textId="77777777">
        <w:trPr>
          <w:jc w:val="center"/>
        </w:trPr>
        <w:tc>
          <w:tcPr>
            <w:tcW w:w="4544" w:type="dxa"/>
          </w:tcPr>
          <w:p w:rsidRPr="00324A04" w:rsidR="005A1ECC" w:rsidP="005A1ECC" w:rsidRDefault="005A1ECC" w14:paraId="555B8D30" w14:textId="564099F4">
            <w:pPr>
              <w:jc w:val="both"/>
              <w:rPr>
                <w:rFonts w:cs="Arial"/>
                <w:sz w:val="16"/>
                <w:szCs w:val="16"/>
              </w:rPr>
            </w:pPr>
            <w:r>
              <w:rPr>
                <w:rFonts w:cs="Arial"/>
                <w:sz w:val="18"/>
                <w:szCs w:val="18"/>
                <w:lang w:val="en-ZA" w:eastAsia="en-ZA"/>
              </w:rPr>
              <w:t>X.003-101-2026/1F</w:t>
            </w:r>
          </w:p>
        </w:tc>
        <w:tc>
          <w:tcPr>
            <w:tcW w:w="4544" w:type="dxa"/>
          </w:tcPr>
          <w:p w:rsidRPr="00846914" w:rsidR="005A1ECC" w:rsidP="005A1ECC" w:rsidRDefault="005A1ECC" w14:paraId="344452AA" w14:textId="4005CA35">
            <w:pPr>
              <w:spacing w:line="240" w:lineRule="auto"/>
              <w:ind w:right="288"/>
              <w:jc w:val="both"/>
              <w:rPr>
                <w:rFonts w:cs="Arial"/>
                <w:sz w:val="18"/>
                <w:szCs w:val="18"/>
                <w:lang w:val="en-ZA" w:eastAsia="en-ZA"/>
              </w:rPr>
            </w:pPr>
          </w:p>
        </w:tc>
      </w:tr>
      <w:tr w:rsidRPr="00324A04" w:rsidR="005A1ECC" w:rsidTr="00242D18" w14:paraId="108A2483" w14:textId="77777777">
        <w:trPr>
          <w:jc w:val="center"/>
        </w:trPr>
        <w:tc>
          <w:tcPr>
            <w:tcW w:w="4544" w:type="dxa"/>
          </w:tcPr>
          <w:p w:rsidRPr="00324A04" w:rsidR="005A1ECC" w:rsidP="005A1ECC" w:rsidRDefault="005A1ECC" w14:paraId="4E9EFEA0" w14:textId="65DA3C8E">
            <w:pPr>
              <w:jc w:val="both"/>
              <w:rPr>
                <w:rFonts w:cs="Arial"/>
                <w:sz w:val="16"/>
                <w:szCs w:val="16"/>
              </w:rPr>
            </w:pPr>
            <w:r>
              <w:rPr>
                <w:rFonts w:cs="Arial"/>
                <w:sz w:val="18"/>
                <w:szCs w:val="18"/>
                <w:lang w:val="en-ZA" w:eastAsia="en-ZA"/>
              </w:rPr>
              <w:t>X.003-102-2026/1F</w:t>
            </w:r>
          </w:p>
        </w:tc>
        <w:tc>
          <w:tcPr>
            <w:tcW w:w="4544" w:type="dxa"/>
          </w:tcPr>
          <w:p w:rsidRPr="00846914" w:rsidR="005A1ECC" w:rsidP="005A1ECC" w:rsidRDefault="005A1ECC" w14:paraId="449B2FEB" w14:textId="392B39AE">
            <w:pPr>
              <w:spacing w:line="240" w:lineRule="auto"/>
              <w:ind w:right="288"/>
              <w:jc w:val="both"/>
              <w:rPr>
                <w:rFonts w:cs="Arial"/>
                <w:sz w:val="18"/>
                <w:szCs w:val="18"/>
                <w:lang w:val="en-ZA" w:eastAsia="en-ZA"/>
              </w:rPr>
            </w:pPr>
          </w:p>
        </w:tc>
      </w:tr>
      <w:tr w:rsidRPr="00324A04" w:rsidR="005A1ECC" w:rsidTr="00242D18" w14:paraId="02DD6178" w14:textId="77777777">
        <w:trPr>
          <w:jc w:val="center"/>
        </w:trPr>
        <w:tc>
          <w:tcPr>
            <w:tcW w:w="4544" w:type="dxa"/>
          </w:tcPr>
          <w:p w:rsidRPr="00324A04" w:rsidR="005A1ECC" w:rsidP="005A1ECC" w:rsidRDefault="005A1ECC" w14:paraId="1EA77CC6" w14:textId="666F4DD5">
            <w:pPr>
              <w:jc w:val="both"/>
              <w:rPr>
                <w:rFonts w:cs="Arial"/>
                <w:sz w:val="16"/>
                <w:szCs w:val="16"/>
              </w:rPr>
            </w:pPr>
            <w:r>
              <w:rPr>
                <w:rFonts w:cs="Arial"/>
                <w:sz w:val="18"/>
                <w:szCs w:val="18"/>
                <w:lang w:val="en-ZA" w:eastAsia="en-ZA"/>
              </w:rPr>
              <w:t>X.003-105-2026/1F</w:t>
            </w:r>
          </w:p>
        </w:tc>
        <w:tc>
          <w:tcPr>
            <w:tcW w:w="4544" w:type="dxa"/>
          </w:tcPr>
          <w:p w:rsidRPr="00846914" w:rsidR="005A1ECC" w:rsidP="005A1ECC" w:rsidRDefault="005A1ECC" w14:paraId="1A6A80D6" w14:textId="4A50ADAA">
            <w:pPr>
              <w:spacing w:line="240" w:lineRule="auto"/>
              <w:ind w:right="288"/>
              <w:jc w:val="both"/>
              <w:rPr>
                <w:rFonts w:cs="Arial"/>
                <w:sz w:val="18"/>
                <w:szCs w:val="18"/>
                <w:lang w:val="en-ZA" w:eastAsia="en-ZA"/>
              </w:rPr>
            </w:pPr>
          </w:p>
        </w:tc>
      </w:tr>
    </w:tbl>
    <w:p w:rsidR="00477298" w:rsidP="001D0B21" w:rsidRDefault="00477298" w14:paraId="5C9B096C" w14:textId="77777777">
      <w:pPr>
        <w:spacing w:line="240" w:lineRule="auto"/>
        <w:ind w:right="0"/>
        <w:jc w:val="both"/>
        <w:rPr>
          <w:rFonts w:cs="Arial"/>
          <w:color w:val="000000"/>
          <w:lang w:val="en-ZA"/>
        </w:rPr>
      </w:pPr>
    </w:p>
    <w:p w:rsidRPr="00630322" w:rsidR="00477298" w:rsidP="00477298" w:rsidRDefault="00477298" w14:paraId="2F0264C5" w14:textId="77777777">
      <w:pPr>
        <w:widowControl w:val="0"/>
        <w:tabs>
          <w:tab w:val="left" w:leader="dot" w:pos="10620"/>
        </w:tabs>
        <w:autoSpaceDE w:val="0"/>
        <w:autoSpaceDN w:val="0"/>
        <w:spacing w:line="240" w:lineRule="auto"/>
        <w:ind w:right="0"/>
        <w:jc w:val="both"/>
        <w:rPr>
          <w:rFonts w:cs="Arial"/>
          <w:szCs w:val="20"/>
        </w:rPr>
      </w:pPr>
    </w:p>
    <w:p w:rsidRPr="00630322" w:rsidR="00477298" w:rsidP="00477298" w:rsidRDefault="00477298" w14:paraId="09E09969" w14:textId="77777777">
      <w:pPr>
        <w:widowControl w:val="0"/>
        <w:autoSpaceDE w:val="0"/>
        <w:autoSpaceDN w:val="0"/>
        <w:ind w:right="0"/>
        <w:rPr>
          <w:rFonts w:cs="Arial"/>
          <w:szCs w:val="20"/>
        </w:rPr>
      </w:pPr>
      <w:proofErr w:type="gramStart"/>
      <w:r w:rsidRPr="00630322">
        <w:rPr>
          <w:rFonts w:cs="Arial"/>
          <w:szCs w:val="20"/>
        </w:rPr>
        <w:t>Signed:…</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roofErr w:type="gramStart"/>
      <w:r w:rsidRPr="00630322">
        <w:rPr>
          <w:rFonts w:cs="Arial"/>
          <w:szCs w:val="20"/>
        </w:rPr>
        <w:t>Date:…</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roofErr w:type="gramStart"/>
      <w:r w:rsidRPr="00630322">
        <w:rPr>
          <w:rFonts w:cs="Arial"/>
          <w:szCs w:val="20"/>
        </w:rPr>
        <w:t>…..</w:t>
      </w:r>
      <w:proofErr w:type="gramEnd"/>
    </w:p>
    <w:p w:rsidRPr="00630322" w:rsidR="00477298" w:rsidP="00477298" w:rsidRDefault="00477298" w14:paraId="0869FB55" w14:textId="77777777">
      <w:pPr>
        <w:widowControl w:val="0"/>
        <w:autoSpaceDE w:val="0"/>
        <w:autoSpaceDN w:val="0"/>
        <w:ind w:right="0"/>
        <w:rPr>
          <w:rFonts w:cs="Arial"/>
          <w:szCs w:val="20"/>
        </w:rPr>
      </w:pPr>
      <w:proofErr w:type="gramStart"/>
      <w:r w:rsidRPr="00630322">
        <w:rPr>
          <w:rFonts w:cs="Arial"/>
          <w:szCs w:val="20"/>
        </w:rPr>
        <w:t>Name:…</w:t>
      </w:r>
      <w:proofErr w:type="gramEnd"/>
      <w:r w:rsidRPr="00630322">
        <w:rPr>
          <w:rFonts w:cs="Arial"/>
          <w:szCs w:val="20"/>
        </w:rPr>
        <w:t>…………………….………………Position……………………………………………….</w:t>
      </w:r>
    </w:p>
    <w:p w:rsidRPr="00630322" w:rsidR="00477298" w:rsidP="00477298" w:rsidRDefault="00477298" w14:paraId="64DBA978" w14:textId="77777777">
      <w:pPr>
        <w:keepNext/>
        <w:widowControl w:val="0"/>
        <w:tabs>
          <w:tab w:val="left" w:pos="0"/>
        </w:tabs>
        <w:autoSpaceDE w:val="0"/>
        <w:autoSpaceDN w:val="0"/>
        <w:spacing w:line="240" w:lineRule="auto"/>
        <w:ind w:right="0"/>
        <w:jc w:val="both"/>
        <w:outlineLvl w:val="3"/>
        <w:rPr>
          <w:rFonts w:cs="Arial"/>
          <w:szCs w:val="20"/>
        </w:rPr>
      </w:pPr>
      <w:proofErr w:type="gramStart"/>
      <w:r w:rsidRPr="00630322">
        <w:rPr>
          <w:rFonts w:cs="Arial"/>
          <w:szCs w:val="20"/>
        </w:rPr>
        <w:t>Tenderer:…</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
    <w:p w:rsidRPr="00A2440C" w:rsidR="004A1E38" w:rsidP="001D0B21" w:rsidRDefault="004A1E38" w14:paraId="4949FA91" w14:textId="77777777">
      <w:pPr>
        <w:spacing w:line="240" w:lineRule="auto"/>
        <w:ind w:right="0"/>
        <w:jc w:val="both"/>
        <w:rPr>
          <w:rFonts w:cs="Arial"/>
          <w:color w:val="000000"/>
          <w:lang w:val="en-ZA"/>
        </w:rPr>
      </w:pPr>
    </w:p>
    <w:p w:rsidR="001D0B21" w:rsidRDefault="001D0B21" w14:paraId="5550E821" w14:textId="39B9B7A3">
      <w:pPr>
        <w:spacing w:line="240" w:lineRule="auto"/>
        <w:ind w:right="0"/>
        <w:rPr>
          <w:lang w:val="en-ZA"/>
        </w:rPr>
      </w:pPr>
      <w:r>
        <w:rPr>
          <w:lang w:val="en-ZA"/>
        </w:rPr>
        <w:br w:type="page"/>
      </w:r>
    </w:p>
    <w:p w:rsidRPr="000A49E8" w:rsidR="005C3AD2" w:rsidP="00A011E3" w:rsidRDefault="005C3AD2" w14:paraId="42AB098E" w14:textId="77777777">
      <w:pPr>
        <w:pStyle w:val="Heading4"/>
        <w:ind w:left="0" w:firstLine="0"/>
        <w:rPr>
          <w:lang w:val="en-ZA"/>
        </w:rPr>
      </w:pPr>
    </w:p>
    <w:p w:rsidRPr="00B66A68" w:rsidR="005C3AD2" w:rsidP="00DB7186" w:rsidRDefault="005C3AD2" w14:paraId="369A5F9B" w14:textId="77777777">
      <w:pPr>
        <w:pStyle w:val="Heading4"/>
        <w:rPr>
          <w:lang w:val="en-ZA"/>
        </w:rPr>
      </w:pPr>
      <w:bookmarkStart w:name="_Toc229567824" w:id="22"/>
      <w:bookmarkStart w:name="_Toc237355792" w:id="23"/>
      <w:r w:rsidRPr="000A49E8">
        <w:rPr>
          <w:lang w:val="en-ZA"/>
        </w:rPr>
        <w:t>FORM A2:</w:t>
      </w:r>
      <w:r w:rsidRPr="000A49E8">
        <w:rPr>
          <w:lang w:val="en-ZA"/>
        </w:rPr>
        <w:tab/>
      </w:r>
      <w:r w:rsidRPr="000A49E8">
        <w:rPr>
          <w:lang w:val="en-ZA"/>
        </w:rPr>
        <w:t>CERTIFICATE OF AUTHORITY FOR SIGNATORY</w:t>
      </w:r>
      <w:bookmarkEnd w:id="22"/>
      <w:bookmarkEnd w:id="23"/>
    </w:p>
    <w:p w:rsidR="005C3AD2" w:rsidP="005C3AD2" w:rsidRDefault="005C3AD2" w14:paraId="5B52A109" w14:textId="77777777">
      <w:pPr>
        <w:pStyle w:val="Heading5"/>
        <w:rPr>
          <w:lang w:val="en-ZA"/>
        </w:rPr>
      </w:pPr>
    </w:p>
    <w:p w:rsidRPr="00065CF8" w:rsidR="005C3AD2" w:rsidP="005C3AD2" w:rsidRDefault="00100FF9" w14:paraId="62ECE147" w14:textId="216368EF">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348B3A1C" w14:textId="77777777">
      <w:pPr>
        <w:spacing w:line="240" w:lineRule="auto"/>
        <w:ind w:right="0"/>
        <w:jc w:val="both"/>
        <w:rPr>
          <w:rFonts w:cs="Arial"/>
          <w:color w:val="000000"/>
          <w:lang w:val="en-ZA"/>
        </w:rPr>
      </w:pPr>
    </w:p>
    <w:p w:rsidRPr="00A2440C" w:rsidR="005C3AD2" w:rsidP="005C3AD2" w:rsidRDefault="005C3AD2" w14:paraId="5C410B6D" w14:textId="77777777">
      <w:pPr>
        <w:spacing w:line="240" w:lineRule="auto"/>
        <w:ind w:right="0"/>
        <w:jc w:val="both"/>
        <w:rPr>
          <w:rFonts w:cs="Arial"/>
          <w:b/>
          <w:color w:val="000000"/>
          <w:szCs w:val="20"/>
          <w:lang w:val="en-ZA"/>
        </w:rPr>
      </w:pPr>
      <w:r w:rsidRPr="00A2440C">
        <w:rPr>
          <w:rFonts w:cs="Arial"/>
          <w:b/>
          <w:color w:val="000000"/>
          <w:szCs w:val="20"/>
          <w:lang w:val="en-ZA"/>
        </w:rPr>
        <w:t>Notes to Tenderer:</w:t>
      </w:r>
    </w:p>
    <w:p w:rsidRPr="00A2440C" w:rsidR="005C3AD2" w:rsidP="005C3AD2" w:rsidRDefault="005C3AD2" w14:paraId="46604AD6" w14:textId="77777777">
      <w:pPr>
        <w:spacing w:line="240" w:lineRule="auto"/>
        <w:ind w:right="0"/>
        <w:jc w:val="both"/>
        <w:rPr>
          <w:rFonts w:cs="Arial"/>
          <w:b/>
          <w:color w:val="000000"/>
          <w:szCs w:val="20"/>
          <w:lang w:val="en-ZA"/>
        </w:rPr>
      </w:pPr>
    </w:p>
    <w:p w:rsidRPr="00E52FD4" w:rsidR="005C3AD2" w:rsidP="005C3AD2" w:rsidRDefault="005C3AD2" w14:paraId="7723BF57" w14:textId="77777777">
      <w:pPr>
        <w:spacing w:line="240" w:lineRule="auto"/>
        <w:ind w:left="720" w:right="0" w:hanging="720"/>
        <w:jc w:val="both"/>
        <w:rPr>
          <w:rFonts w:cs="Arial"/>
          <w:b/>
          <w:i/>
          <w:iCs/>
          <w:color w:val="000000"/>
          <w:szCs w:val="20"/>
          <w:lang w:val="en-ZA"/>
        </w:rPr>
      </w:pPr>
      <w:r w:rsidRPr="00A2440C">
        <w:rPr>
          <w:rFonts w:cs="Arial"/>
          <w:b/>
          <w:color w:val="000000"/>
          <w:szCs w:val="20"/>
          <w:lang w:val="en-ZA"/>
        </w:rPr>
        <w:t>1)</w:t>
      </w:r>
      <w:r w:rsidRPr="00A2440C">
        <w:rPr>
          <w:rFonts w:cs="Arial"/>
          <w:b/>
          <w:color w:val="000000"/>
          <w:szCs w:val="20"/>
          <w:lang w:val="en-ZA"/>
        </w:rPr>
        <w:tab/>
      </w:r>
      <w:r w:rsidRPr="00A2440C">
        <w:rPr>
          <w:rFonts w:cs="Arial"/>
          <w:b/>
          <w:color w:val="000000"/>
          <w:szCs w:val="20"/>
          <w:lang w:val="en-ZA"/>
        </w:rPr>
        <w:t xml:space="preserve">The signatory for the tenderer shall confirm his/her authority thereto by attaching on a tendering company’s letterhead a duly signed and dated copy of the relevant resolution of the board of directors/partners.  Scan a copy of the resolution on </w:t>
      </w:r>
      <w:r>
        <w:rPr>
          <w:rFonts w:cs="Arial"/>
          <w:b/>
          <w:color w:val="000000"/>
          <w:szCs w:val="20"/>
          <w:lang w:val="en-ZA"/>
        </w:rPr>
        <w:t>a flash drive</w:t>
      </w:r>
      <w:r>
        <w:rPr>
          <w:rFonts w:cs="Arial"/>
          <w:b/>
          <w:i/>
          <w:iCs/>
          <w:color w:val="000000"/>
          <w:szCs w:val="20"/>
          <w:lang w:val="en-ZA"/>
        </w:rPr>
        <w:t>.</w:t>
      </w:r>
      <w:r w:rsidRPr="00E52FD4">
        <w:rPr>
          <w:rFonts w:cs="Arial"/>
          <w:b/>
          <w:i/>
          <w:iCs/>
          <w:color w:val="000000"/>
          <w:szCs w:val="20"/>
          <w:lang w:val="en-ZA"/>
        </w:rPr>
        <w:t xml:space="preserve"> </w:t>
      </w:r>
    </w:p>
    <w:p w:rsidRPr="00A2440C" w:rsidR="005C3AD2" w:rsidP="005C3AD2" w:rsidRDefault="005C3AD2" w14:paraId="31707760" w14:textId="77777777">
      <w:pPr>
        <w:spacing w:line="240" w:lineRule="auto"/>
        <w:ind w:left="720" w:right="0" w:hanging="720"/>
        <w:jc w:val="both"/>
        <w:rPr>
          <w:rFonts w:cs="Arial"/>
          <w:b/>
          <w:color w:val="000000"/>
          <w:szCs w:val="20"/>
          <w:lang w:val="en-ZA"/>
        </w:rPr>
      </w:pPr>
    </w:p>
    <w:p w:rsidRPr="00A2440C" w:rsidR="005C3AD2" w:rsidP="005C3AD2" w:rsidRDefault="005C3AD2" w14:paraId="42A060A3" w14:textId="77777777">
      <w:pPr>
        <w:spacing w:line="240" w:lineRule="auto"/>
        <w:ind w:left="720" w:right="0" w:hanging="720"/>
        <w:jc w:val="both"/>
        <w:rPr>
          <w:rFonts w:cs="Arial"/>
          <w:b/>
          <w:color w:val="000000"/>
          <w:szCs w:val="20"/>
          <w:lang w:val="en-ZA"/>
        </w:rPr>
      </w:pPr>
      <w:r w:rsidRPr="00A2440C">
        <w:rPr>
          <w:rFonts w:cs="Arial"/>
          <w:b/>
          <w:color w:val="000000"/>
          <w:szCs w:val="20"/>
          <w:lang w:val="en-ZA"/>
        </w:rPr>
        <w:t>2)</w:t>
      </w:r>
      <w:r w:rsidRPr="00A2440C">
        <w:rPr>
          <w:rFonts w:cs="Arial"/>
          <w:b/>
          <w:color w:val="000000"/>
          <w:szCs w:val="20"/>
          <w:lang w:val="en-ZA"/>
        </w:rPr>
        <w:tab/>
      </w:r>
      <w:r w:rsidRPr="00A2440C">
        <w:rPr>
          <w:rFonts w:cs="Arial"/>
          <w:b/>
          <w:color w:val="000000"/>
          <w:szCs w:val="20"/>
          <w:lang w:val="en-ZA"/>
        </w:rPr>
        <w:t>In the event that the tenderer is a joint venture, a certificate is required from each member of the joint venture clearly setting out:</w:t>
      </w:r>
    </w:p>
    <w:p w:rsidRPr="00A2440C" w:rsidR="005C3AD2" w:rsidP="00FC774E" w:rsidRDefault="005C3AD2" w14:paraId="1DA820FD" w14:textId="77777777">
      <w:pPr>
        <w:numPr>
          <w:ilvl w:val="0"/>
          <w:numId w:val="10"/>
        </w:numPr>
        <w:tabs>
          <w:tab w:val="clear" w:pos="720"/>
          <w:tab w:val="num" w:pos="1080"/>
        </w:tabs>
        <w:spacing w:line="240" w:lineRule="auto"/>
        <w:ind w:left="1080" w:right="0"/>
        <w:jc w:val="both"/>
        <w:rPr>
          <w:rFonts w:cs="Arial"/>
          <w:b/>
          <w:color w:val="000000"/>
          <w:szCs w:val="20"/>
          <w:lang w:val="en-ZA"/>
        </w:rPr>
      </w:pPr>
      <w:r w:rsidRPr="00A2440C">
        <w:rPr>
          <w:rFonts w:cs="Arial"/>
          <w:b/>
          <w:color w:val="000000"/>
          <w:szCs w:val="20"/>
          <w:lang w:val="en-ZA"/>
        </w:rPr>
        <w:t>authority for signatory,</w:t>
      </w:r>
    </w:p>
    <w:p w:rsidRPr="00A2440C" w:rsidR="005C3AD2" w:rsidP="00FC774E" w:rsidRDefault="005C3AD2" w14:paraId="5606403B" w14:textId="77777777">
      <w:pPr>
        <w:numPr>
          <w:ilvl w:val="0"/>
          <w:numId w:val="10"/>
        </w:numPr>
        <w:tabs>
          <w:tab w:val="clear" w:pos="720"/>
          <w:tab w:val="num" w:pos="1080"/>
        </w:tabs>
        <w:spacing w:line="240" w:lineRule="auto"/>
        <w:ind w:left="1080" w:right="0"/>
        <w:jc w:val="both"/>
        <w:rPr>
          <w:rFonts w:cs="Arial"/>
          <w:b/>
          <w:color w:val="000000"/>
          <w:szCs w:val="20"/>
          <w:lang w:val="en-ZA"/>
        </w:rPr>
      </w:pPr>
      <w:r w:rsidRPr="00A2440C">
        <w:rPr>
          <w:rFonts w:cs="Arial"/>
          <w:b/>
          <w:color w:val="000000"/>
          <w:szCs w:val="20"/>
          <w:lang w:val="en-ZA"/>
        </w:rPr>
        <w:t>undertaking to formally enter into a joint venture contract should an award be made to the joint venture,</w:t>
      </w:r>
    </w:p>
    <w:p w:rsidRPr="00A2440C" w:rsidR="005C3AD2" w:rsidP="005C3AD2" w:rsidRDefault="005C3AD2" w14:paraId="48DB0BB9" w14:textId="77777777">
      <w:pPr>
        <w:spacing w:line="240" w:lineRule="auto"/>
        <w:ind w:left="1077" w:right="0" w:hanging="357"/>
        <w:jc w:val="both"/>
        <w:rPr>
          <w:rFonts w:cs="Arial"/>
          <w:b/>
          <w:color w:val="000000"/>
          <w:szCs w:val="20"/>
          <w:lang w:val="en-ZA"/>
        </w:rPr>
      </w:pPr>
      <w:r w:rsidRPr="00A2440C">
        <w:rPr>
          <w:rFonts w:cs="Arial"/>
          <w:b/>
          <w:color w:val="000000"/>
          <w:szCs w:val="20"/>
          <w:lang w:val="en-ZA"/>
        </w:rPr>
        <w:t>-</w:t>
      </w:r>
      <w:r w:rsidRPr="00A2440C">
        <w:rPr>
          <w:rFonts w:cs="Arial"/>
          <w:b/>
          <w:color w:val="000000"/>
          <w:szCs w:val="20"/>
          <w:lang w:val="en-ZA"/>
        </w:rPr>
        <w:tab/>
      </w:r>
      <w:r w:rsidRPr="00A2440C">
        <w:rPr>
          <w:rFonts w:cs="Arial"/>
          <w:b/>
          <w:color w:val="000000"/>
          <w:szCs w:val="20"/>
          <w:lang w:val="en-ZA"/>
        </w:rPr>
        <w:t xml:space="preserve">name of designated lead member of the intended joint venture, as required by tender condition </w:t>
      </w:r>
      <w:r>
        <w:rPr>
          <w:rFonts w:cs="Arial"/>
          <w:b/>
          <w:color w:val="000000"/>
          <w:szCs w:val="20"/>
          <w:lang w:val="en-ZA"/>
        </w:rPr>
        <w:t>4</w:t>
      </w:r>
      <w:r w:rsidRPr="00A2440C">
        <w:rPr>
          <w:rFonts w:cs="Arial"/>
          <w:b/>
          <w:color w:val="000000"/>
          <w:szCs w:val="20"/>
          <w:lang w:val="en-ZA"/>
        </w:rPr>
        <w:t>.13.</w:t>
      </w:r>
      <w:r>
        <w:rPr>
          <w:rFonts w:cs="Arial"/>
          <w:b/>
          <w:color w:val="000000"/>
          <w:szCs w:val="20"/>
          <w:lang w:val="en-ZA"/>
        </w:rPr>
        <w:t>1</w:t>
      </w:r>
      <w:r w:rsidRPr="00A2440C">
        <w:rPr>
          <w:rFonts w:cs="Arial"/>
          <w:b/>
          <w:color w:val="000000"/>
          <w:szCs w:val="20"/>
          <w:lang w:val="en-ZA"/>
        </w:rPr>
        <w:t>.</w:t>
      </w:r>
    </w:p>
    <w:p w:rsidRPr="00A2440C" w:rsidR="005C3AD2" w:rsidP="005C3AD2" w:rsidRDefault="005C3AD2" w14:paraId="165D8E74" w14:textId="77777777">
      <w:pPr>
        <w:spacing w:line="240" w:lineRule="auto"/>
        <w:ind w:right="0"/>
        <w:jc w:val="both"/>
        <w:rPr>
          <w:rFonts w:cs="Arial"/>
          <w:b/>
          <w:color w:val="000000"/>
          <w:szCs w:val="20"/>
          <w:lang w:val="en-ZA"/>
        </w:rPr>
      </w:pPr>
    </w:p>
    <w:p w:rsidR="005C3AD2" w:rsidP="005C3AD2" w:rsidRDefault="005C3AD2" w14:paraId="1E2EAE3E" w14:textId="77777777">
      <w:pPr>
        <w:spacing w:line="240" w:lineRule="auto"/>
        <w:ind w:left="720" w:right="0" w:hanging="720"/>
        <w:jc w:val="both"/>
        <w:rPr>
          <w:rFonts w:cs="Arial"/>
          <w:b/>
          <w:color w:val="000000"/>
          <w:szCs w:val="20"/>
          <w:lang w:val="en-ZA"/>
        </w:rPr>
      </w:pPr>
      <w:r w:rsidRPr="00A2440C">
        <w:rPr>
          <w:rFonts w:cs="Arial"/>
          <w:b/>
          <w:color w:val="000000"/>
          <w:szCs w:val="20"/>
          <w:lang w:val="en-ZA"/>
        </w:rPr>
        <w:t>3)</w:t>
      </w:r>
      <w:r w:rsidRPr="00A2440C">
        <w:rPr>
          <w:rFonts w:cs="Arial"/>
          <w:b/>
          <w:color w:val="000000"/>
          <w:szCs w:val="20"/>
          <w:lang w:val="en-ZA"/>
        </w:rPr>
        <w:tab/>
      </w:r>
      <w:r w:rsidRPr="00A2440C">
        <w:rPr>
          <w:rFonts w:cs="Arial"/>
          <w:b/>
          <w:color w:val="000000"/>
          <w:szCs w:val="20"/>
          <w:lang w:val="en-ZA"/>
        </w:rPr>
        <w:t>The resolution below is given as an example of an acceptable format for authorisation, but submission of this page with the example completed shall not be accepted as authorisation of the tenderer’s signatory.</w:t>
      </w:r>
    </w:p>
    <w:p w:rsidR="005C3AD2" w:rsidP="005C3AD2" w:rsidRDefault="005C3AD2" w14:paraId="7FDF398A" w14:textId="77777777">
      <w:pPr>
        <w:spacing w:line="240" w:lineRule="auto"/>
        <w:ind w:left="720" w:right="0" w:hanging="720"/>
        <w:jc w:val="both"/>
        <w:rPr>
          <w:rFonts w:cs="Arial"/>
          <w:b/>
          <w:color w:val="000000"/>
          <w:szCs w:val="20"/>
          <w:lang w:val="en-ZA"/>
        </w:rPr>
      </w:pPr>
    </w:p>
    <w:p w:rsidRPr="00A2440C" w:rsidR="005C3AD2" w:rsidP="005C3AD2" w:rsidRDefault="005C3AD2" w14:paraId="31AF6C1A" w14:textId="77777777">
      <w:pPr>
        <w:spacing w:line="240" w:lineRule="auto"/>
        <w:ind w:left="720" w:right="0" w:hanging="720"/>
        <w:jc w:val="both"/>
        <w:rPr>
          <w:rFonts w:cs="Arial"/>
          <w:b/>
          <w:color w:val="000000"/>
          <w:szCs w:val="20"/>
          <w:lang w:val="en-ZA"/>
        </w:rPr>
      </w:pPr>
      <w:r>
        <w:rPr>
          <w:rFonts w:cs="Arial"/>
          <w:b/>
          <w:color w:val="000000"/>
          <w:szCs w:val="20"/>
          <w:lang w:val="en-ZA"/>
        </w:rPr>
        <w:t>4)</w:t>
      </w:r>
      <w:r>
        <w:rPr>
          <w:rFonts w:cs="Arial"/>
          <w:b/>
          <w:color w:val="000000"/>
          <w:szCs w:val="20"/>
          <w:lang w:val="en-ZA"/>
        </w:rPr>
        <w:tab/>
      </w:r>
      <w:r>
        <w:rPr>
          <w:rFonts w:cs="Arial"/>
          <w:b/>
          <w:color w:val="000000"/>
          <w:szCs w:val="20"/>
          <w:lang w:val="en-ZA"/>
        </w:rPr>
        <w:t>In the event that authorisation is for more than 1 (one) project, then all projects shall be listed in the copy of the resolution of the Board of Directors/Partners.</w:t>
      </w:r>
    </w:p>
    <w:p w:rsidRPr="00A2440C" w:rsidR="005C3AD2" w:rsidP="005C3AD2" w:rsidRDefault="005C3AD2" w14:paraId="31D2FCC9" w14:textId="77777777">
      <w:pPr>
        <w:spacing w:line="240" w:lineRule="auto"/>
        <w:ind w:right="0"/>
        <w:jc w:val="both"/>
        <w:rPr>
          <w:rFonts w:cs="Arial"/>
          <w:color w:val="000000"/>
          <w:szCs w:val="20"/>
          <w:lang w:val="en-ZA"/>
        </w:rPr>
      </w:pPr>
    </w:p>
    <w:p w:rsidRPr="00A2440C" w:rsidR="005C3AD2" w:rsidP="005C3AD2" w:rsidRDefault="005C3AD2" w14:paraId="06386E9C" w14:textId="77777777">
      <w:pPr>
        <w:spacing w:line="240" w:lineRule="auto"/>
        <w:ind w:right="0"/>
        <w:jc w:val="both"/>
        <w:rPr>
          <w:rFonts w:cs="Arial"/>
          <w:color w:val="000000"/>
          <w:szCs w:val="20"/>
          <w:lang w:val="en-ZA"/>
        </w:rPr>
      </w:pPr>
    </w:p>
    <w:p w:rsidRPr="00A2440C" w:rsidR="005C3AD2" w:rsidP="005C3AD2" w:rsidRDefault="005C3AD2" w14:paraId="3DF80401" w14:textId="77777777">
      <w:pPr>
        <w:spacing w:line="240" w:lineRule="auto"/>
        <w:ind w:right="0"/>
        <w:jc w:val="both"/>
        <w:rPr>
          <w:rFonts w:cs="Arial"/>
          <w:color w:val="000000"/>
          <w:szCs w:val="20"/>
          <w:lang w:val="en-ZA"/>
        </w:rPr>
      </w:pPr>
    </w:p>
    <w:p w:rsidRPr="00A2440C" w:rsidR="005C3AD2" w:rsidP="005C3AD2" w:rsidRDefault="005C3AD2" w14:paraId="6EBE7014" w14:textId="77777777">
      <w:pPr>
        <w:spacing w:line="240" w:lineRule="auto"/>
        <w:ind w:right="0"/>
        <w:jc w:val="both"/>
        <w:rPr>
          <w:rFonts w:cs="Arial"/>
          <w:color w:val="000000"/>
          <w:szCs w:val="20"/>
          <w:lang w:val="en-ZA"/>
        </w:rPr>
      </w:pPr>
      <w:r>
        <w:rPr>
          <w:noProof/>
          <w:color w:val="000000"/>
          <w:lang w:val="en-ZA"/>
        </w:rPr>
        <mc:AlternateContent>
          <mc:Choice Requires="wps">
            <w:drawing>
              <wp:anchor distT="0" distB="0" distL="114300" distR="114300" simplePos="0" relativeHeight="251658248" behindDoc="1" locked="0" layoutInCell="1" allowOverlap="1" wp14:anchorId="339D9F0B" wp14:editId="40EB3AE5">
                <wp:simplePos x="0" y="0"/>
                <wp:positionH relativeFrom="column">
                  <wp:posOffset>710615</wp:posOffset>
                </wp:positionH>
                <wp:positionV relativeFrom="paragraph">
                  <wp:posOffset>48365</wp:posOffset>
                </wp:positionV>
                <wp:extent cx="3076333" cy="1105535"/>
                <wp:effectExtent l="0" t="0" r="0" b="0"/>
                <wp:wrapNone/>
                <wp:docPr id="42" name="WordArt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218650">
                          <a:off x="0" y="0"/>
                          <a:ext cx="3076333" cy="1105535"/>
                        </a:xfrm>
                        <a:prstGeom prst="rect">
                          <a:avLst/>
                        </a:prstGeom>
                        <a:extLst>
                          <a:ext uri="{AF507438-7753-43E0-B8FC-AC1667EBCBE1}">
                            <a14:hiddenEffects xmlns:a14="http://schemas.microsoft.com/office/drawing/2010/main">
                              <a:effectLst/>
                            </a14:hiddenEffects>
                          </a:ext>
                        </a:extLst>
                      </wps:spPr>
                      <wps:txbx>
                        <w:txbxContent>
                          <w:p w:rsidRPr="005C3AD2" w:rsidR="005C3AD2" w:rsidP="005C3AD2" w:rsidRDefault="005C3AD2" w14:paraId="36717C2D" w14:textId="77777777">
                            <w:pPr>
                              <w:jc w:val="cente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noFill/>
                                </w14:textFill>
                              </w:rPr>
                            </w:pPr>
                            <w:r w:rsidRPr="005C3AD2">
                              <w:rPr>
                                <w:rFonts w:ascii="Arial Black" w:hAnsi="Arial Black"/>
                                <w:b/>
                                <w:bCs/>
                                <w:outline/>
                                <w:color w:val="000000"/>
                                <w:sz w:val="72"/>
                                <w:szCs w:val="72"/>
                                <w14:textOutline w14:w="9525" w14:cap="flat" w14:cmpd="sng" w14:algn="ctr">
                                  <w14:solidFill>
                                    <w14:srgbClr w14:val="000000"/>
                                  </w14:solidFill>
                                  <w14:prstDash w14:val="solid"/>
                                  <w14:round/>
                                </w14:textOutline>
                                <w14:textFill>
                                  <w14:noFill/>
                                </w14:textFill>
                              </w:rPr>
                              <w:t>Pro-forma</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12C519DB">
              <v:shapetype id="_x0000_t202" coordsize="21600,21600" o:spt="202" path="m,l,21600r21600,l21600,xe" w14:anchorId="339D9F0B">
                <v:stroke joinstyle="miter"/>
                <v:path gradientshapeok="t" o:connecttype="rect"/>
              </v:shapetype>
              <v:shape id="WordArt 294" style="position:absolute;left:0;text-align:left;margin-left:55.95pt;margin-top:3.8pt;width:242.25pt;height:87.05pt;rotation:-1508803fd;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">
                <o:lock v:ext="edit" shapetype="t"/>
                <v:textbox style="mso-fit-shape-to-text:t">
                  <w:txbxContent>
                    <w:p w:rsidRPr="005C3AD2" w:rsidR="005C3AD2" w:rsidP="005C3AD2" w:rsidRDefault="005C3AD2" w14:paraId="69D6A25B" w14:textId="77777777">
                      <w:pPr>
                        <w:jc w:val="cente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noFill/>
                          </w14:textFill>
                        </w:rPr>
                      </w:pPr>
                      <w:r w:rsidRPr="005C3AD2">
                        <w:rPr>
                          <w:rFonts w:ascii="Arial Black" w:hAnsi="Arial Black"/>
                          <w:b/>
                          <w:bCs/>
                          <w:outline/>
                          <w:color w:val="000000"/>
                          <w:sz w:val="72"/>
                          <w:szCs w:val="72"/>
                          <w14:textOutline w14:w="9525" w14:cap="flat" w14:cmpd="sng" w14:algn="ctr">
                            <w14:solidFill>
                              <w14:srgbClr w14:val="000000"/>
                            </w14:solidFill>
                            <w14:prstDash w14:val="solid"/>
                            <w14:round/>
                          </w14:textOutline>
                          <w14:textFill>
                            <w14:noFill/>
                          </w14:textFill>
                        </w:rPr>
                        <w:t>Pro-forma</w:t>
                      </w:r>
                    </w:p>
                  </w:txbxContent>
                </v:textbox>
              </v:shape>
            </w:pict>
          </mc:Fallback>
        </mc:AlternateContent>
      </w:r>
    </w:p>
    <w:p w:rsidRPr="00A2440C" w:rsidR="005C3AD2" w:rsidP="005C3AD2" w:rsidRDefault="005C3AD2" w14:paraId="1ADEA7AE" w14:textId="77777777">
      <w:pPr>
        <w:tabs>
          <w:tab w:val="left" w:pos="6300"/>
          <w:tab w:val="left" w:leader="dot" w:pos="9000"/>
        </w:tabs>
        <w:spacing w:line="240" w:lineRule="auto"/>
        <w:ind w:right="0"/>
        <w:jc w:val="both"/>
        <w:rPr>
          <w:rFonts w:cs="Arial"/>
          <w:color w:val="000000"/>
          <w:szCs w:val="20"/>
          <w:lang w:val="en-ZA"/>
        </w:rPr>
      </w:pPr>
      <w:r w:rsidRPr="00A2440C">
        <w:rPr>
          <w:rFonts w:cs="Arial"/>
          <w:color w:val="000000"/>
          <w:szCs w:val="20"/>
          <w:lang w:val="en-ZA"/>
        </w:rPr>
        <w:t xml:space="preserve">By resolution of the board of directors/partners passed at a meeting held on </w:t>
      </w:r>
      <w:r w:rsidRPr="00A2440C">
        <w:rPr>
          <w:rFonts w:cs="Arial"/>
          <w:color w:val="000000"/>
          <w:szCs w:val="20"/>
          <w:lang w:val="en-ZA"/>
        </w:rPr>
        <w:tab/>
      </w:r>
    </w:p>
    <w:p w:rsidRPr="00A2440C" w:rsidR="005C3AD2" w:rsidP="005C3AD2" w:rsidRDefault="005C3AD2" w14:paraId="6AD36DCA" w14:textId="77777777">
      <w:pPr>
        <w:tabs>
          <w:tab w:val="left" w:pos="6660"/>
          <w:tab w:val="left" w:leader="dot" w:pos="9180"/>
        </w:tabs>
        <w:spacing w:line="240" w:lineRule="auto"/>
        <w:ind w:right="0"/>
        <w:jc w:val="both"/>
        <w:rPr>
          <w:rFonts w:cs="Arial"/>
          <w:color w:val="000000"/>
          <w:szCs w:val="20"/>
          <w:lang w:val="en-ZA"/>
        </w:rPr>
      </w:pPr>
    </w:p>
    <w:p w:rsidRPr="00A2440C" w:rsidR="005C3AD2" w:rsidP="005C3AD2" w:rsidRDefault="005C3AD2" w14:paraId="4C27C555" w14:textId="77777777">
      <w:pPr>
        <w:tabs>
          <w:tab w:val="left" w:pos="720"/>
          <w:tab w:val="left" w:leader="dot" w:pos="4860"/>
        </w:tabs>
        <w:spacing w:line="240" w:lineRule="auto"/>
        <w:ind w:right="0"/>
        <w:jc w:val="both"/>
        <w:rPr>
          <w:rFonts w:cs="Arial"/>
          <w:color w:val="000000"/>
          <w:szCs w:val="20"/>
          <w:lang w:val="en-ZA"/>
        </w:rPr>
      </w:pPr>
      <w:r w:rsidRPr="00A2440C">
        <w:rPr>
          <w:rFonts w:cs="Arial"/>
          <w:color w:val="000000"/>
          <w:szCs w:val="20"/>
          <w:lang w:val="en-ZA"/>
        </w:rPr>
        <w:t xml:space="preserve">Mr/Ms </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 xml:space="preserve">, whose signature appears below, has been duly authorised to sign all documents in connection with the tender for </w:t>
      </w:r>
      <w:r>
        <w:rPr>
          <w:rFonts w:cs="Arial"/>
          <w:color w:val="000000"/>
          <w:szCs w:val="20"/>
          <w:lang w:val="en-ZA"/>
        </w:rPr>
        <w:t>C</w:t>
      </w:r>
      <w:r w:rsidRPr="00A2440C">
        <w:rPr>
          <w:rFonts w:cs="Arial"/>
          <w:color w:val="000000"/>
          <w:szCs w:val="20"/>
          <w:lang w:val="en-ZA"/>
        </w:rPr>
        <w:t xml:space="preserve">ontract  </w:t>
      </w:r>
    </w:p>
    <w:p w:rsidRPr="00A2440C" w:rsidR="005C3AD2" w:rsidP="005C3AD2" w:rsidRDefault="005C3AD2" w14:paraId="2CCA3DE6" w14:textId="77777777">
      <w:pPr>
        <w:spacing w:line="240" w:lineRule="auto"/>
        <w:ind w:right="0"/>
        <w:jc w:val="both"/>
        <w:rPr>
          <w:rFonts w:cs="Arial"/>
          <w:color w:val="000000"/>
          <w:szCs w:val="20"/>
          <w:lang w:val="en-ZA"/>
        </w:rPr>
      </w:pPr>
    </w:p>
    <w:p w:rsidRPr="00A2440C" w:rsidR="005C3AD2" w:rsidP="6B1F6D6B" w:rsidRDefault="00A40731" w14:paraId="65B5693C" w14:textId="3EC0D9E7">
      <w:pPr>
        <w:tabs>
          <w:tab w:val="left" w:pos="540"/>
          <w:tab w:val="left" w:leader="dot" w:pos="5812"/>
        </w:tabs>
        <w:spacing w:line="240" w:lineRule="auto"/>
        <w:ind w:right="0"/>
        <w:jc w:val="both"/>
        <w:rPr>
          <w:rFonts w:cs="Arial"/>
          <w:color w:val="000000"/>
        </w:rPr>
      </w:pPr>
      <w:r w:rsidRPr="6B1F6D6B">
        <w:rPr>
          <w:rFonts w:cs="Arial"/>
          <w:color w:val="000000" w:themeColor="text1"/>
        </w:rPr>
        <w:t>BID NUMBER: NRA…………….</w:t>
      </w:r>
      <w:r w:rsidRPr="002D0EEB">
        <w:rPr>
          <w:rFonts w:cs="Arial"/>
          <w:color w:val="000000" w:themeColor="text1"/>
          <w:highlight w:val="yellow"/>
        </w:rPr>
        <w:t>(Note to compiler:  SCM reference number)</w:t>
      </w:r>
    </w:p>
    <w:p w:rsidRPr="00A2440C" w:rsidR="005C3AD2" w:rsidP="005C3AD2" w:rsidRDefault="005C3AD2" w14:paraId="7B9303FA" w14:textId="77777777">
      <w:pPr>
        <w:spacing w:line="240" w:lineRule="auto"/>
        <w:ind w:right="0"/>
        <w:jc w:val="both"/>
        <w:rPr>
          <w:rFonts w:cs="Arial"/>
          <w:color w:val="000000"/>
          <w:szCs w:val="20"/>
          <w:lang w:val="en-ZA"/>
        </w:rPr>
      </w:pPr>
    </w:p>
    <w:p w:rsidRPr="00A2440C" w:rsidR="005C3AD2" w:rsidP="005C3AD2" w:rsidRDefault="005C3AD2" w14:paraId="520C7E36" w14:textId="77777777">
      <w:pPr>
        <w:tabs>
          <w:tab w:val="left" w:pos="6660"/>
          <w:tab w:val="left" w:leader="dot" w:pos="9000"/>
        </w:tabs>
        <w:spacing w:line="240" w:lineRule="auto"/>
        <w:ind w:right="0"/>
        <w:jc w:val="both"/>
        <w:rPr>
          <w:rFonts w:cs="Arial"/>
          <w:color w:val="000000"/>
          <w:szCs w:val="20"/>
          <w:lang w:val="en-ZA"/>
        </w:rPr>
      </w:pPr>
      <w:r w:rsidRPr="00A2440C">
        <w:rPr>
          <w:rFonts w:cs="Arial"/>
          <w:color w:val="000000"/>
          <w:szCs w:val="20"/>
          <w:lang w:val="en-ZA"/>
        </w:rPr>
        <w:t>and any contract which may arise therefrom on behalf of (</w:t>
      </w:r>
      <w:r w:rsidRPr="00A2440C">
        <w:rPr>
          <w:rFonts w:cs="Arial"/>
          <w:i/>
          <w:color w:val="000000"/>
          <w:szCs w:val="20"/>
          <w:lang w:val="en-ZA"/>
        </w:rPr>
        <w:t>enter name of tenderer in block capitals</w:t>
      </w:r>
      <w:r w:rsidRPr="00A2440C">
        <w:rPr>
          <w:rFonts w:cs="Arial"/>
          <w:color w:val="000000"/>
          <w:szCs w:val="20"/>
          <w:lang w:val="en-ZA"/>
        </w:rPr>
        <w:t xml:space="preserve">) </w:t>
      </w:r>
      <w:r w:rsidRPr="00A2440C">
        <w:rPr>
          <w:rFonts w:cs="Arial"/>
          <w:color w:val="000000"/>
          <w:szCs w:val="20"/>
          <w:lang w:val="en-ZA"/>
        </w:rPr>
        <w:tab/>
      </w:r>
    </w:p>
    <w:p w:rsidRPr="00A2440C" w:rsidR="005C3AD2" w:rsidP="005C3AD2" w:rsidRDefault="005C3AD2" w14:paraId="4452C924" w14:textId="77777777">
      <w:pPr>
        <w:tabs>
          <w:tab w:val="left" w:pos="7200"/>
          <w:tab w:val="left" w:leader="dot" w:pos="9180"/>
        </w:tabs>
        <w:spacing w:line="240" w:lineRule="auto"/>
        <w:ind w:right="0"/>
        <w:jc w:val="both"/>
        <w:rPr>
          <w:rFonts w:cs="Arial"/>
          <w:color w:val="000000"/>
          <w:szCs w:val="20"/>
          <w:lang w:val="en-ZA"/>
        </w:rPr>
      </w:pPr>
    </w:p>
    <w:p w:rsidRPr="00A2440C" w:rsidR="005C3AD2" w:rsidP="005C3AD2" w:rsidRDefault="005C3AD2" w14:paraId="36FB36A8" w14:textId="77777777">
      <w:pPr>
        <w:tabs>
          <w:tab w:val="left" w:pos="0"/>
          <w:tab w:val="left" w:leader="dot" w:pos="9000"/>
        </w:tabs>
        <w:spacing w:line="240" w:lineRule="auto"/>
        <w:ind w:right="0"/>
        <w:jc w:val="both"/>
        <w:rPr>
          <w:rFonts w:cs="Arial"/>
          <w:color w:val="000000"/>
          <w:szCs w:val="20"/>
          <w:lang w:val="en-ZA"/>
        </w:rPr>
      </w:pPr>
      <w:r w:rsidRPr="00A2440C">
        <w:rPr>
          <w:rFonts w:cs="Arial"/>
          <w:color w:val="000000"/>
          <w:szCs w:val="20"/>
          <w:lang w:val="en-ZA"/>
        </w:rPr>
        <w:tab/>
      </w:r>
    </w:p>
    <w:p w:rsidRPr="00A2440C" w:rsidR="005C3AD2" w:rsidP="005C3AD2" w:rsidRDefault="005C3AD2" w14:paraId="5E6C96EF" w14:textId="77777777">
      <w:pPr>
        <w:spacing w:line="240" w:lineRule="auto"/>
        <w:ind w:right="0"/>
        <w:jc w:val="both"/>
        <w:rPr>
          <w:rFonts w:cs="Arial"/>
          <w:color w:val="000000"/>
          <w:szCs w:val="20"/>
          <w:lang w:val="en-ZA"/>
        </w:rPr>
      </w:pPr>
    </w:p>
    <w:p w:rsidRPr="00A2440C" w:rsidR="005C3AD2" w:rsidP="005C3AD2" w:rsidRDefault="005C3AD2" w14:paraId="06E728BE" w14:textId="77777777">
      <w:pPr>
        <w:spacing w:line="240" w:lineRule="auto"/>
        <w:ind w:right="0"/>
        <w:jc w:val="both"/>
        <w:rPr>
          <w:rFonts w:cs="Arial"/>
          <w:color w:val="000000"/>
          <w:szCs w:val="20"/>
          <w:lang w:val="en-ZA"/>
        </w:rPr>
      </w:pPr>
      <w:r w:rsidRPr="00A2440C">
        <w:rPr>
          <w:rFonts w:cs="Arial"/>
          <w:color w:val="000000"/>
          <w:szCs w:val="20"/>
          <w:lang w:val="en-ZA"/>
        </w:rPr>
        <w:tab/>
      </w:r>
    </w:p>
    <w:p w:rsidRPr="00A2440C" w:rsidR="005C3AD2" w:rsidP="005C3AD2" w:rsidRDefault="005C3AD2" w14:paraId="6D12B34C" w14:textId="77777777">
      <w:pPr>
        <w:tabs>
          <w:tab w:val="left" w:pos="4320"/>
          <w:tab w:val="left" w:leader="dot" w:pos="9000"/>
        </w:tabs>
        <w:spacing w:line="240" w:lineRule="auto"/>
        <w:ind w:right="0"/>
        <w:jc w:val="both"/>
        <w:rPr>
          <w:rFonts w:cs="Arial"/>
          <w:color w:val="000000"/>
          <w:szCs w:val="20"/>
          <w:lang w:val="en-ZA"/>
        </w:rPr>
      </w:pPr>
      <w:r w:rsidRPr="00A2440C">
        <w:rPr>
          <w:rFonts w:cs="Arial"/>
          <w:color w:val="000000"/>
          <w:szCs w:val="20"/>
          <w:lang w:val="en-ZA"/>
        </w:rPr>
        <w:t>SIGNED ON BEHALF OF THE COMPANY:</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0175663F" w14:textId="77777777">
      <w:pPr>
        <w:spacing w:line="240" w:lineRule="auto"/>
        <w:ind w:right="0"/>
        <w:jc w:val="both"/>
        <w:rPr>
          <w:rFonts w:cs="Arial"/>
          <w:color w:val="000000"/>
          <w:szCs w:val="20"/>
          <w:lang w:val="en-ZA"/>
        </w:rPr>
      </w:pPr>
    </w:p>
    <w:p w:rsidRPr="00A2440C" w:rsidR="005C3AD2" w:rsidP="005C3AD2" w:rsidRDefault="005C3AD2" w14:paraId="0FE02747" w14:textId="77777777">
      <w:pPr>
        <w:tabs>
          <w:tab w:val="left" w:pos="2880"/>
          <w:tab w:val="left" w:leader="dot" w:pos="9000"/>
        </w:tabs>
        <w:spacing w:line="240" w:lineRule="auto"/>
        <w:ind w:right="0"/>
        <w:jc w:val="both"/>
        <w:rPr>
          <w:rFonts w:cs="Arial"/>
          <w:color w:val="000000"/>
          <w:szCs w:val="20"/>
          <w:lang w:val="en-ZA"/>
        </w:rPr>
      </w:pPr>
      <w:r w:rsidRPr="00A2440C">
        <w:rPr>
          <w:rFonts w:cs="Arial"/>
          <w:color w:val="000000"/>
          <w:szCs w:val="20"/>
          <w:lang w:val="en-ZA"/>
        </w:rPr>
        <w:t>IN HIS/HER CAPACITY AS:</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254F7E9A" w14:textId="77777777">
      <w:pPr>
        <w:spacing w:line="240" w:lineRule="auto"/>
        <w:ind w:right="0"/>
        <w:jc w:val="both"/>
        <w:rPr>
          <w:rFonts w:cs="Arial"/>
          <w:color w:val="000000"/>
          <w:szCs w:val="20"/>
          <w:lang w:val="en-ZA"/>
        </w:rPr>
      </w:pPr>
    </w:p>
    <w:p w:rsidRPr="00A2440C" w:rsidR="005C3AD2" w:rsidP="005C3AD2" w:rsidRDefault="005C3AD2" w14:paraId="75B89493" w14:textId="77777777">
      <w:pPr>
        <w:tabs>
          <w:tab w:val="left" w:pos="720"/>
          <w:tab w:val="left" w:leader="dot" w:pos="9000"/>
        </w:tabs>
        <w:spacing w:line="240" w:lineRule="auto"/>
        <w:ind w:right="0"/>
        <w:jc w:val="both"/>
        <w:rPr>
          <w:rFonts w:cs="Arial"/>
          <w:color w:val="000000"/>
          <w:szCs w:val="20"/>
          <w:lang w:val="en-ZA"/>
        </w:rPr>
      </w:pPr>
      <w:r w:rsidRPr="00A2440C">
        <w:rPr>
          <w:rFonts w:cs="Arial"/>
          <w:color w:val="000000"/>
          <w:szCs w:val="20"/>
          <w:lang w:val="en-ZA"/>
        </w:rPr>
        <w:t>DATE:</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4528BD8E" w14:textId="77777777">
      <w:pPr>
        <w:spacing w:line="240" w:lineRule="auto"/>
        <w:ind w:right="0"/>
        <w:jc w:val="both"/>
        <w:rPr>
          <w:rFonts w:cs="Arial"/>
          <w:color w:val="000000"/>
          <w:szCs w:val="20"/>
          <w:lang w:val="en-ZA"/>
        </w:rPr>
      </w:pPr>
    </w:p>
    <w:p w:rsidRPr="00A2440C" w:rsidR="005C3AD2" w:rsidP="005C3AD2" w:rsidRDefault="005C3AD2" w14:paraId="46FCD344" w14:textId="77777777">
      <w:pPr>
        <w:spacing w:line="240" w:lineRule="auto"/>
        <w:ind w:right="0"/>
        <w:jc w:val="both"/>
        <w:rPr>
          <w:rFonts w:cs="Arial"/>
          <w:color w:val="000000"/>
          <w:szCs w:val="20"/>
          <w:lang w:val="en-ZA"/>
        </w:rPr>
      </w:pPr>
    </w:p>
    <w:p w:rsidRPr="00A2440C" w:rsidR="005C3AD2" w:rsidP="005C3AD2" w:rsidRDefault="005C3AD2" w14:paraId="6C41BA02" w14:textId="77777777">
      <w:pPr>
        <w:tabs>
          <w:tab w:val="left" w:pos="3240"/>
          <w:tab w:val="left" w:leader="dot" w:pos="9000"/>
        </w:tabs>
        <w:spacing w:line="240" w:lineRule="auto"/>
        <w:ind w:right="0"/>
        <w:jc w:val="both"/>
        <w:rPr>
          <w:rFonts w:cs="Arial"/>
          <w:color w:val="000000"/>
          <w:szCs w:val="20"/>
          <w:lang w:val="en-ZA"/>
        </w:rPr>
      </w:pPr>
      <w:r w:rsidRPr="00A2440C">
        <w:rPr>
          <w:rFonts w:cs="Arial"/>
          <w:color w:val="000000"/>
          <w:szCs w:val="20"/>
          <w:lang w:val="en-ZA"/>
        </w:rPr>
        <w:t xml:space="preserve">SIGNATURE OF SIGNATORY: </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3089C48E" w14:textId="77777777">
      <w:pPr>
        <w:spacing w:line="240" w:lineRule="auto"/>
        <w:ind w:right="0"/>
        <w:jc w:val="both"/>
        <w:rPr>
          <w:rFonts w:cs="Arial"/>
          <w:color w:val="000000"/>
          <w:szCs w:val="20"/>
          <w:lang w:val="en-ZA"/>
        </w:rPr>
      </w:pPr>
    </w:p>
    <w:p w:rsidRPr="00A2440C" w:rsidR="005C3AD2" w:rsidP="005C3AD2" w:rsidRDefault="005C3AD2" w14:paraId="30464FBB" w14:textId="77777777">
      <w:pPr>
        <w:tabs>
          <w:tab w:val="left" w:pos="4680"/>
          <w:tab w:val="left" w:leader="dot" w:pos="9000"/>
        </w:tabs>
        <w:spacing w:line="240" w:lineRule="auto"/>
        <w:ind w:right="0"/>
        <w:jc w:val="both"/>
        <w:rPr>
          <w:rFonts w:cs="Arial"/>
          <w:color w:val="000000"/>
          <w:lang w:val="en-ZA"/>
        </w:rPr>
      </w:pPr>
    </w:p>
    <w:p w:rsidRPr="00A2440C" w:rsidR="005C3AD2" w:rsidP="005C3AD2" w:rsidRDefault="005C3AD2" w14:paraId="146D921A" w14:textId="77777777">
      <w:pPr>
        <w:tabs>
          <w:tab w:val="left" w:pos="3240"/>
          <w:tab w:val="left" w:leader="dot" w:pos="9180"/>
        </w:tabs>
        <w:spacing w:line="240" w:lineRule="auto"/>
        <w:ind w:right="0"/>
        <w:jc w:val="both"/>
        <w:rPr>
          <w:rFonts w:cs="Arial"/>
          <w:color w:val="000000"/>
          <w:szCs w:val="20"/>
          <w:lang w:val="en-ZA"/>
        </w:rPr>
      </w:pPr>
    </w:p>
    <w:p w:rsidRPr="00A2440C" w:rsidR="005C3AD2" w:rsidP="005C3AD2" w:rsidRDefault="005C3AD2" w14:paraId="4A8AA8C4" w14:textId="77777777">
      <w:pPr>
        <w:tabs>
          <w:tab w:val="left" w:pos="1980"/>
        </w:tabs>
        <w:spacing w:line="240" w:lineRule="auto"/>
        <w:ind w:right="0"/>
        <w:jc w:val="both"/>
        <w:rPr>
          <w:rFonts w:cs="Arial"/>
          <w:color w:val="000000"/>
        </w:rPr>
      </w:pPr>
      <w:r w:rsidRPr="2A475FBA">
        <w:rPr>
          <w:rFonts w:cs="Arial"/>
          <w:color w:val="000000" w:themeColor="text1"/>
        </w:rPr>
        <w:t>WITNESSES:</w:t>
      </w:r>
      <w:r>
        <w:tab/>
      </w:r>
      <w:r>
        <w:tab/>
      </w:r>
      <w:r w:rsidRPr="2A475FBA">
        <w:rPr>
          <w:rFonts w:cs="Arial"/>
          <w:color w:val="000000" w:themeColor="text1"/>
        </w:rPr>
        <w:t>………………………………………….</w:t>
      </w:r>
      <w:r>
        <w:tab/>
      </w:r>
      <w:r w:rsidRPr="2A475FBA">
        <w:rPr>
          <w:rFonts w:cs="Arial"/>
          <w:color w:val="000000" w:themeColor="text1"/>
        </w:rPr>
        <w:t>………………………………..</w:t>
      </w:r>
    </w:p>
    <w:p w:rsidRPr="00A2440C" w:rsidR="005C3AD2" w:rsidP="005C3AD2" w:rsidRDefault="005C3AD2" w14:paraId="44793F52" w14:textId="77777777">
      <w:pPr>
        <w:tabs>
          <w:tab w:val="left" w:pos="1980"/>
        </w:tabs>
        <w:spacing w:line="240" w:lineRule="auto"/>
        <w:ind w:right="0"/>
        <w:jc w:val="both"/>
        <w:rPr>
          <w:rFonts w:cs="Arial"/>
          <w:color w:val="000000"/>
          <w:szCs w:val="20"/>
          <w:lang w:val="en-ZA"/>
        </w:rPr>
      </w:pP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SIGNATURE</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SIGNATURE</w:t>
      </w:r>
    </w:p>
    <w:p w:rsidRPr="00A2440C" w:rsidR="005C3AD2" w:rsidP="005C3AD2" w:rsidRDefault="005C3AD2" w14:paraId="7A7EF7A4" w14:textId="77777777">
      <w:pPr>
        <w:tabs>
          <w:tab w:val="left" w:pos="1980"/>
        </w:tabs>
        <w:spacing w:line="240" w:lineRule="auto"/>
        <w:ind w:right="0"/>
        <w:jc w:val="both"/>
        <w:rPr>
          <w:rFonts w:cs="Arial"/>
          <w:color w:val="000000"/>
          <w:szCs w:val="20"/>
          <w:lang w:val="en-ZA"/>
        </w:rPr>
      </w:pPr>
    </w:p>
    <w:p w:rsidRPr="00A2440C" w:rsidR="005C3AD2" w:rsidP="005C3AD2" w:rsidRDefault="005C3AD2" w14:paraId="73EF3A06" w14:textId="77777777">
      <w:pPr>
        <w:tabs>
          <w:tab w:val="left" w:pos="1980"/>
        </w:tabs>
        <w:spacing w:line="240" w:lineRule="auto"/>
        <w:ind w:right="0"/>
        <w:jc w:val="both"/>
        <w:rPr>
          <w:rFonts w:cs="Arial"/>
          <w:color w:val="000000"/>
          <w:szCs w:val="20"/>
          <w:lang w:val="en-ZA"/>
        </w:rPr>
      </w:pPr>
    </w:p>
    <w:p w:rsidRPr="00A2440C" w:rsidR="005C3AD2" w:rsidP="005C3AD2" w:rsidRDefault="005C3AD2" w14:paraId="3B91E44D" w14:textId="77777777">
      <w:pPr>
        <w:tabs>
          <w:tab w:val="left" w:pos="1980"/>
        </w:tabs>
        <w:spacing w:line="240" w:lineRule="auto"/>
        <w:ind w:right="0"/>
        <w:jc w:val="both"/>
        <w:rPr>
          <w:rFonts w:cs="Arial"/>
          <w:color w:val="000000"/>
          <w:szCs w:val="20"/>
          <w:lang w:val="en-ZA"/>
        </w:rPr>
      </w:pP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w:t>
      </w:r>
      <w:r w:rsidRPr="00A2440C">
        <w:rPr>
          <w:rFonts w:cs="Arial"/>
          <w:color w:val="000000"/>
          <w:szCs w:val="20"/>
          <w:lang w:val="en-ZA"/>
        </w:rPr>
        <w:tab/>
      </w:r>
      <w:r w:rsidRPr="00A2440C">
        <w:rPr>
          <w:rFonts w:cs="Arial"/>
          <w:color w:val="000000"/>
          <w:szCs w:val="20"/>
          <w:lang w:val="en-ZA"/>
        </w:rPr>
        <w:t>………………………………..</w:t>
      </w:r>
    </w:p>
    <w:p w:rsidRPr="00A2440C" w:rsidR="005C3AD2" w:rsidP="005C3AD2" w:rsidRDefault="005C3AD2" w14:paraId="66F03C01" w14:textId="77777777">
      <w:pPr>
        <w:tabs>
          <w:tab w:val="left" w:pos="1980"/>
        </w:tabs>
        <w:spacing w:line="240" w:lineRule="auto"/>
        <w:ind w:right="0"/>
        <w:jc w:val="both"/>
        <w:rPr>
          <w:rFonts w:cs="Arial"/>
          <w:color w:val="000000"/>
          <w:szCs w:val="20"/>
          <w:lang w:val="en-ZA"/>
        </w:rPr>
      </w:pP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NAME  (print)</w:t>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ab/>
      </w:r>
      <w:r w:rsidRPr="00A2440C">
        <w:rPr>
          <w:rFonts w:cs="Arial"/>
          <w:color w:val="000000"/>
          <w:szCs w:val="20"/>
          <w:lang w:val="en-ZA"/>
        </w:rPr>
        <w:t>NAME  (print)</w:t>
      </w:r>
    </w:p>
    <w:p w:rsidR="005C3AD2" w:rsidP="005C3AD2" w:rsidRDefault="005C3AD2" w14:paraId="293AF0FE" w14:textId="77777777">
      <w:pPr>
        <w:tabs>
          <w:tab w:val="left" w:pos="1980"/>
        </w:tabs>
        <w:spacing w:line="240" w:lineRule="auto"/>
        <w:ind w:right="0"/>
        <w:jc w:val="both"/>
        <w:rPr>
          <w:rFonts w:cs="Arial"/>
          <w:color w:val="000000"/>
          <w:szCs w:val="20"/>
          <w:lang w:val="en-ZA"/>
        </w:rPr>
      </w:pPr>
    </w:p>
    <w:p w:rsidR="005C3AD2" w:rsidP="005C3AD2" w:rsidRDefault="005C3AD2" w14:paraId="553C1910" w14:textId="77777777">
      <w:pPr>
        <w:tabs>
          <w:tab w:val="left" w:pos="1980"/>
        </w:tabs>
        <w:spacing w:line="240" w:lineRule="auto"/>
        <w:ind w:right="0"/>
        <w:jc w:val="both"/>
        <w:rPr>
          <w:rFonts w:cs="Arial"/>
          <w:color w:val="000000"/>
          <w:szCs w:val="20"/>
          <w:lang w:val="en-ZA"/>
        </w:rPr>
      </w:pPr>
    </w:p>
    <w:p w:rsidR="00EA1558" w:rsidP="00DB7186" w:rsidRDefault="005C3AD2" w14:paraId="756A004C" w14:textId="77777777">
      <w:pPr>
        <w:pStyle w:val="Heading4"/>
        <w:rPr>
          <w:rFonts w:cs="Arial"/>
          <w:color w:val="000000"/>
          <w:lang w:val="en-ZA"/>
        </w:rPr>
      </w:pPr>
      <w:r>
        <w:rPr>
          <w:rFonts w:cs="Arial"/>
          <w:color w:val="000000"/>
          <w:lang w:val="en-ZA"/>
        </w:rPr>
        <w:br w:type="page"/>
      </w:r>
      <w:bookmarkStart w:name="_Toc229567825" w:id="24"/>
      <w:bookmarkStart w:name="_Toc237355793" w:id="25"/>
    </w:p>
    <w:p w:rsidRPr="00A011E3" w:rsidR="00A011E3" w:rsidP="00A011E3" w:rsidRDefault="00A011E3" w14:paraId="01FCF1A0" w14:textId="77777777">
      <w:pPr>
        <w:rPr>
          <w:lang w:val="en-ZA"/>
        </w:rPr>
      </w:pPr>
    </w:p>
    <w:p w:rsidRPr="002D0EEB" w:rsidR="005C3AD2" w:rsidP="00DB7186" w:rsidRDefault="005C3AD2" w14:paraId="7D9A5E04" w14:textId="7D89F9F0">
      <w:pPr>
        <w:pStyle w:val="Heading4"/>
        <w:rPr>
          <w:lang w:val="en-ZA"/>
        </w:rPr>
      </w:pPr>
      <w:r w:rsidRPr="00430862">
        <w:rPr>
          <w:lang w:val="en-ZA"/>
        </w:rPr>
        <w:t xml:space="preserve">FORM </w:t>
      </w:r>
      <w:r>
        <w:rPr>
          <w:lang w:val="en-ZA"/>
        </w:rPr>
        <w:t>A3</w:t>
      </w:r>
      <w:r w:rsidRPr="00430862">
        <w:rPr>
          <w:lang w:val="en-ZA"/>
        </w:rPr>
        <w:t>:</w:t>
      </w:r>
      <w:r w:rsidRPr="00430862">
        <w:rPr>
          <w:lang w:val="en-ZA"/>
        </w:rPr>
        <w:tab/>
      </w:r>
      <w:r w:rsidRPr="00430862">
        <w:rPr>
          <w:lang w:val="en-ZA"/>
        </w:rPr>
        <w:t>JOINT VENTURE AGREEMENT</w:t>
      </w:r>
      <w:bookmarkEnd w:id="24"/>
      <w:bookmarkEnd w:id="25"/>
    </w:p>
    <w:p w:rsidR="005C3AD2" w:rsidP="005C3AD2" w:rsidRDefault="005C3AD2" w14:paraId="2615AC2D" w14:textId="77777777">
      <w:pPr>
        <w:rPr>
          <w:rFonts w:cs="Arial"/>
          <w:color w:val="000000"/>
          <w:szCs w:val="20"/>
        </w:rPr>
      </w:pPr>
    </w:p>
    <w:p w:rsidR="005C3AD2" w:rsidP="005C3AD2" w:rsidRDefault="00E05C8F" w14:paraId="287B0368" w14:textId="51FD1A3A">
      <w:pPr>
        <w:rPr>
          <w:rFonts w:cs="Arial"/>
          <w:color w:val="000000"/>
          <w:szCs w:val="20"/>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356F82" w:rsidR="005C3AD2" w:rsidP="005C3AD2" w:rsidRDefault="005C3AD2" w14:paraId="123E6415" w14:textId="77777777">
      <w:pPr>
        <w:rPr>
          <w:rFonts w:cs="Arial"/>
          <w:color w:val="000000"/>
          <w:szCs w:val="20"/>
        </w:rPr>
      </w:pPr>
    </w:p>
    <w:p w:rsidRPr="00356F82" w:rsidR="005C3AD2" w:rsidP="005C3AD2" w:rsidRDefault="005C3AD2" w14:paraId="7E922F0D" w14:textId="77777777">
      <w:pPr>
        <w:tabs>
          <w:tab w:val="left" w:leader="dot" w:pos="7920"/>
        </w:tabs>
        <w:rPr>
          <w:rFonts w:cs="Arial"/>
          <w:b/>
          <w:color w:val="000000"/>
          <w:szCs w:val="20"/>
        </w:rPr>
      </w:pPr>
      <w:r w:rsidRPr="00356F82">
        <w:rPr>
          <w:rFonts w:cs="Arial"/>
          <w:b/>
          <w:color w:val="000000"/>
          <w:szCs w:val="20"/>
        </w:rPr>
        <w:t>Note to Tenderer:</w:t>
      </w:r>
    </w:p>
    <w:p w:rsidRPr="00356F82" w:rsidR="005C3AD2" w:rsidP="005C3AD2" w:rsidRDefault="005C3AD2" w14:paraId="4923F31E" w14:textId="77777777">
      <w:pPr>
        <w:rPr>
          <w:rFonts w:cs="Arial"/>
          <w:b/>
          <w:bCs/>
          <w:color w:val="000000"/>
          <w:szCs w:val="20"/>
        </w:rPr>
      </w:pPr>
      <w:r w:rsidRPr="00356F82">
        <w:rPr>
          <w:rFonts w:cs="Arial"/>
          <w:b/>
          <w:bCs/>
          <w:color w:val="000000"/>
          <w:szCs w:val="20"/>
        </w:rPr>
        <w:t>In the event of a Joint Venture, attach to this form a signed and properly completed Joint Venture Agreement</w:t>
      </w:r>
    </w:p>
    <w:p w:rsidRPr="00A2440C" w:rsidR="005C3AD2" w:rsidP="005C3AD2" w:rsidRDefault="005C3AD2" w14:paraId="0332A73C" w14:textId="77777777">
      <w:pPr>
        <w:spacing w:line="240" w:lineRule="auto"/>
        <w:ind w:right="0"/>
        <w:rPr>
          <w:rFonts w:cs="Arial"/>
          <w:color w:val="000000"/>
          <w:szCs w:val="20"/>
          <w:lang w:val="en-ZA"/>
        </w:rPr>
      </w:pPr>
    </w:p>
    <w:p w:rsidRPr="00386ADE" w:rsidR="005C3AD2" w:rsidP="005C3AD2" w:rsidRDefault="005C3AD2" w14:paraId="49465A66" w14:textId="77777777">
      <w:pPr>
        <w:spacing w:line="240" w:lineRule="auto"/>
        <w:ind w:right="0"/>
        <w:rPr>
          <w:rFonts w:cs="Arial"/>
          <w:color w:val="000000"/>
          <w:szCs w:val="20"/>
          <w:lang w:val="en-ZA"/>
        </w:rPr>
      </w:pPr>
    </w:p>
    <w:p w:rsidR="00FE66E5" w:rsidRDefault="00FE66E5" w14:paraId="2B06DE57" w14:textId="525351FB">
      <w:pPr>
        <w:spacing w:line="240" w:lineRule="auto"/>
        <w:ind w:right="0"/>
        <w:rPr>
          <w:lang w:val="en-ZA"/>
        </w:rPr>
      </w:pPr>
      <w:r>
        <w:rPr>
          <w:lang w:val="en-ZA"/>
        </w:rPr>
        <w:br w:type="page"/>
      </w:r>
    </w:p>
    <w:p w:rsidR="00EA1558" w:rsidP="00DB7186" w:rsidRDefault="00EA1558" w14:paraId="3426A093" w14:textId="77777777">
      <w:pPr>
        <w:pStyle w:val="Heading4"/>
        <w:rPr>
          <w:lang w:val="en-ZA"/>
        </w:rPr>
      </w:pPr>
      <w:bookmarkStart w:name="_Toc229567828" w:id="26"/>
      <w:bookmarkStart w:name="_Toc237355794" w:id="27"/>
    </w:p>
    <w:p w:rsidRPr="008263C7" w:rsidR="005C3AD2" w:rsidP="00DB7186" w:rsidRDefault="005C3AD2" w14:paraId="00D4827E" w14:textId="20AD51C4">
      <w:pPr>
        <w:pStyle w:val="Heading4"/>
        <w:rPr>
          <w:lang w:val="en-ZA"/>
        </w:rPr>
      </w:pPr>
      <w:r w:rsidRPr="00A2440C">
        <w:rPr>
          <w:lang w:val="en-ZA"/>
        </w:rPr>
        <w:t>FORM A</w:t>
      </w:r>
      <w:r>
        <w:rPr>
          <w:lang w:val="en-ZA"/>
        </w:rPr>
        <w:t>4</w:t>
      </w:r>
      <w:r w:rsidRPr="00A2440C">
        <w:rPr>
          <w:lang w:val="en-ZA"/>
        </w:rPr>
        <w:t>:</w:t>
      </w:r>
      <w:r w:rsidRPr="00A2440C">
        <w:rPr>
          <w:lang w:val="en-ZA"/>
        </w:rPr>
        <w:tab/>
      </w:r>
      <w:r>
        <w:rPr>
          <w:lang w:val="en-ZA"/>
        </w:rPr>
        <w:t>DECLARATION OF TENDERER’S CURRENT STATUS OF ANY DEBT OUTSTANDING TO SANRAL</w:t>
      </w:r>
      <w:bookmarkEnd w:id="26"/>
      <w:bookmarkEnd w:id="27"/>
    </w:p>
    <w:p w:rsidR="005C3AD2" w:rsidP="00DB7186" w:rsidRDefault="005C3AD2" w14:paraId="2DF7A222" w14:textId="77777777">
      <w:pPr>
        <w:rPr>
          <w:lang w:val="en-ZA"/>
        </w:rPr>
      </w:pPr>
    </w:p>
    <w:p w:rsidRPr="00065CF8" w:rsidR="005C3AD2" w:rsidP="005C3AD2" w:rsidRDefault="00A40731" w14:paraId="5F5CEA33" w14:textId="47931304">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493BB6" w:rsidR="005C3AD2" w:rsidP="005C3AD2" w:rsidRDefault="005C3AD2" w14:paraId="0A919367" w14:textId="77777777">
      <w:pPr>
        <w:spacing w:line="240" w:lineRule="auto"/>
        <w:ind w:right="0"/>
        <w:jc w:val="both"/>
        <w:rPr>
          <w:rFonts w:cs="Arial"/>
          <w:b/>
          <w:szCs w:val="20"/>
          <w:lang w:val="en-ZA"/>
        </w:rPr>
      </w:pPr>
    </w:p>
    <w:p w:rsidRPr="00493BB6" w:rsidR="005C3AD2" w:rsidP="005C3AD2" w:rsidRDefault="005C3AD2" w14:paraId="0DD086FA" w14:textId="77777777">
      <w:pPr>
        <w:spacing w:line="240" w:lineRule="auto"/>
        <w:ind w:right="0"/>
        <w:jc w:val="both"/>
        <w:rPr>
          <w:rFonts w:cs="Arial"/>
          <w:b/>
          <w:szCs w:val="20"/>
          <w:lang w:val="en-ZA"/>
        </w:rPr>
      </w:pPr>
      <w:r w:rsidRPr="00493BB6">
        <w:rPr>
          <w:rFonts w:cs="Arial"/>
          <w:b/>
          <w:szCs w:val="20"/>
          <w:lang w:val="en-ZA"/>
        </w:rPr>
        <w:t>Notes to tenderer:</w:t>
      </w:r>
    </w:p>
    <w:p w:rsidRPr="00493BB6" w:rsidR="005C3AD2" w:rsidP="005C3AD2" w:rsidRDefault="005C3AD2" w14:paraId="13D6CCE9" w14:textId="77777777">
      <w:pPr>
        <w:spacing w:line="240" w:lineRule="auto"/>
        <w:ind w:right="0"/>
        <w:jc w:val="both"/>
        <w:rPr>
          <w:rFonts w:cs="Arial"/>
          <w:b/>
          <w:szCs w:val="20"/>
          <w:lang w:val="en-ZA"/>
        </w:rPr>
      </w:pPr>
    </w:p>
    <w:p w:rsidRPr="00493BB6" w:rsidR="005C3AD2" w:rsidP="00FC774E" w:rsidRDefault="005C3AD2" w14:paraId="327FC0F1" w14:textId="704D57F7">
      <w:pPr>
        <w:numPr>
          <w:ilvl w:val="0"/>
          <w:numId w:val="23"/>
        </w:numPr>
        <w:spacing w:line="240" w:lineRule="auto"/>
        <w:ind w:right="0"/>
        <w:contextualSpacing/>
        <w:jc w:val="both"/>
        <w:rPr>
          <w:rFonts w:cs="Arial"/>
          <w:b/>
          <w:szCs w:val="20"/>
          <w:lang w:val="en-ZA"/>
        </w:rPr>
      </w:pPr>
      <w:r w:rsidRPr="00493BB6">
        <w:rPr>
          <w:rFonts w:cs="Arial"/>
          <w:b/>
          <w:szCs w:val="20"/>
          <w:lang w:val="en-ZA"/>
        </w:rPr>
        <w:t xml:space="preserve">The signatory for the tenderer (as per Form A2) shall complete and sign this form declaring the current status of </w:t>
      </w:r>
      <w:r>
        <w:rPr>
          <w:rFonts w:cs="Arial"/>
          <w:b/>
          <w:szCs w:val="20"/>
          <w:lang w:val="en-ZA"/>
        </w:rPr>
        <w:t xml:space="preserve">(any) </w:t>
      </w:r>
      <w:r w:rsidRPr="00493BB6">
        <w:rPr>
          <w:rFonts w:cs="Arial"/>
          <w:b/>
          <w:szCs w:val="20"/>
          <w:lang w:val="en-ZA"/>
        </w:rPr>
        <w:t>debt outstanding to SANRAL.</w:t>
      </w:r>
    </w:p>
    <w:p w:rsidRPr="00493BB6" w:rsidR="005C3AD2" w:rsidP="00FC774E" w:rsidRDefault="005C3AD2" w14:paraId="6A199D2A" w14:textId="77777777">
      <w:pPr>
        <w:numPr>
          <w:ilvl w:val="0"/>
          <w:numId w:val="23"/>
        </w:numPr>
        <w:spacing w:line="240" w:lineRule="auto"/>
        <w:ind w:right="0"/>
        <w:contextualSpacing/>
        <w:jc w:val="both"/>
        <w:rPr>
          <w:rFonts w:cs="Arial"/>
          <w:b/>
          <w:szCs w:val="20"/>
          <w:lang w:val="en-ZA"/>
        </w:rPr>
      </w:pPr>
      <w:r w:rsidRPr="00493BB6">
        <w:rPr>
          <w:rFonts w:cs="Arial"/>
          <w:b/>
          <w:szCs w:val="20"/>
          <w:lang w:val="en-ZA"/>
        </w:rPr>
        <w:t>In the event that the tenderer is a Joint Venture, a declaration is required from each member of the Joint Venture.</w:t>
      </w:r>
    </w:p>
    <w:p w:rsidR="005C3AD2" w:rsidP="005C3AD2" w:rsidRDefault="005C3AD2" w14:paraId="73AF3643" w14:textId="77777777">
      <w:pPr>
        <w:spacing w:after="200" w:line="276" w:lineRule="auto"/>
        <w:ind w:left="720" w:right="0"/>
        <w:contextualSpacing/>
        <w:rPr>
          <w:rFonts w:cs="Arial"/>
          <w:szCs w:val="20"/>
          <w:lang w:val="en-ZA"/>
        </w:rPr>
      </w:pPr>
    </w:p>
    <w:p w:rsidRPr="00493BB6" w:rsidR="005C3AD2" w:rsidP="005C3AD2" w:rsidRDefault="005C3AD2" w14:paraId="23C198A9" w14:textId="77777777">
      <w:pPr>
        <w:spacing w:after="200" w:line="276" w:lineRule="auto"/>
        <w:ind w:left="720" w:right="0"/>
        <w:contextualSpacing/>
        <w:rPr>
          <w:rFonts w:cs="Arial"/>
          <w:szCs w:val="20"/>
          <w:lang w:val="en-ZA"/>
        </w:rPr>
      </w:pPr>
    </w:p>
    <w:p w:rsidRPr="00493BB6" w:rsidR="005C3AD2" w:rsidP="005C3AD2" w:rsidRDefault="005C3AD2" w14:paraId="550A49A9" w14:textId="77777777">
      <w:pPr>
        <w:spacing w:line="240" w:lineRule="auto"/>
        <w:ind w:right="0"/>
        <w:jc w:val="both"/>
        <w:rPr>
          <w:rFonts w:cs="Arial"/>
          <w:szCs w:val="20"/>
          <w:lang w:val="en-ZA"/>
        </w:rPr>
      </w:pPr>
      <w:r>
        <w:rPr>
          <w:rFonts w:cs="Arial"/>
          <w:szCs w:val="20"/>
          <w:lang w:val="en-ZA"/>
        </w:rPr>
        <w:t xml:space="preserve">I, the undersigned, ……………………………………………………...………………………… </w:t>
      </w:r>
      <w:r w:rsidRPr="00493BB6">
        <w:rPr>
          <w:rFonts w:cs="Arial"/>
          <w:szCs w:val="20"/>
          <w:lang w:val="en-ZA"/>
        </w:rPr>
        <w:t>declare</w:t>
      </w:r>
      <w:r>
        <w:rPr>
          <w:rFonts w:cs="Arial"/>
          <w:szCs w:val="20"/>
          <w:lang w:val="en-ZA"/>
        </w:rPr>
        <w:t xml:space="preserve"> that</w:t>
      </w:r>
      <w:r w:rsidRPr="00493BB6">
        <w:rPr>
          <w:rFonts w:cs="Arial"/>
          <w:szCs w:val="20"/>
          <w:lang w:val="en-ZA"/>
        </w:rPr>
        <w:t>:</w:t>
      </w:r>
    </w:p>
    <w:p w:rsidRPr="00493BB6" w:rsidR="005C3AD2" w:rsidP="005C3AD2" w:rsidRDefault="005C3AD2" w14:paraId="06B8B011" w14:textId="77777777">
      <w:pPr>
        <w:spacing w:line="240" w:lineRule="auto"/>
        <w:ind w:right="0"/>
        <w:jc w:val="both"/>
        <w:rPr>
          <w:rFonts w:cs="Arial"/>
          <w:szCs w:val="20"/>
          <w:lang w:val="en-ZA"/>
        </w:rPr>
      </w:pPr>
    </w:p>
    <w:p w:rsidRPr="00493BB6" w:rsidR="005C3AD2" w:rsidP="00FC774E" w:rsidRDefault="005C3AD2" w14:paraId="76471D37" w14:textId="77777777">
      <w:pPr>
        <w:numPr>
          <w:ilvl w:val="0"/>
          <w:numId w:val="24"/>
        </w:numPr>
        <w:spacing w:line="240" w:lineRule="auto"/>
        <w:ind w:right="0"/>
        <w:contextualSpacing/>
        <w:jc w:val="both"/>
        <w:rPr>
          <w:rFonts w:cs="Arial"/>
          <w:szCs w:val="20"/>
          <w:lang w:val="en-ZA"/>
        </w:rPr>
      </w:pPr>
      <w:r>
        <w:rPr>
          <w:rFonts w:cs="Arial"/>
          <w:szCs w:val="20"/>
          <w:lang w:val="en-ZA"/>
        </w:rPr>
        <w:t>the tenderer or any of its Directors/Members</w:t>
      </w:r>
      <w:r w:rsidRPr="00493BB6">
        <w:rPr>
          <w:rFonts w:cs="Arial"/>
          <w:szCs w:val="20"/>
          <w:lang w:val="en-ZA"/>
        </w:rPr>
        <w:t xml:space="preserve"> do not have any </w:t>
      </w:r>
      <w:r>
        <w:rPr>
          <w:rFonts w:cs="Arial"/>
          <w:szCs w:val="20"/>
          <w:lang w:val="en-ZA"/>
        </w:rPr>
        <w:t xml:space="preserve">debt </w:t>
      </w:r>
      <w:r w:rsidRPr="00493BB6">
        <w:rPr>
          <w:rFonts w:cs="Arial"/>
          <w:szCs w:val="20"/>
          <w:lang w:val="en-ZA"/>
        </w:rPr>
        <w:t>outstanding to SANRAL, other than what is listed below:</w:t>
      </w:r>
    </w:p>
    <w:p w:rsidRPr="00493BB6" w:rsidR="005C3AD2" w:rsidP="005C3AD2" w:rsidRDefault="005C3AD2" w14:paraId="2138CB28" w14:textId="77777777">
      <w:pPr>
        <w:spacing w:line="240" w:lineRule="auto"/>
        <w:ind w:left="360" w:right="0"/>
        <w:contextualSpacing/>
        <w:jc w:val="both"/>
        <w:rPr>
          <w:rFonts w:cs="Arial"/>
          <w:szCs w:val="20"/>
          <w:lang w:val="en-ZA"/>
        </w:rPr>
      </w:pPr>
    </w:p>
    <w:p w:rsidRPr="00493BB6" w:rsidR="005C3AD2" w:rsidP="005C3AD2" w:rsidRDefault="005C3AD2" w14:paraId="1AD680E5" w14:textId="77777777">
      <w:pPr>
        <w:spacing w:line="240" w:lineRule="auto"/>
        <w:ind w:left="360" w:right="0"/>
        <w:contextualSpacing/>
        <w:jc w:val="both"/>
        <w:rPr>
          <w:rFonts w:cs="Arial"/>
          <w:szCs w:val="20"/>
          <w:lang w:val="en-ZA"/>
        </w:rPr>
      </w:pPr>
      <w:r w:rsidRPr="00493BB6">
        <w:rPr>
          <w:rFonts w:cs="Arial"/>
          <w:szCs w:val="20"/>
          <w:lang w:val="en-ZA"/>
        </w:rPr>
        <w:t>Please provide the details:</w:t>
      </w:r>
    </w:p>
    <w:p w:rsidRPr="00493BB6" w:rsidR="005C3AD2" w:rsidP="005C3AD2" w:rsidRDefault="005C3AD2" w14:paraId="321B8FFC" w14:textId="77777777">
      <w:pPr>
        <w:spacing w:line="240" w:lineRule="auto"/>
        <w:ind w:left="360" w:right="0"/>
        <w:contextualSpacing/>
        <w:jc w:val="both"/>
        <w:rPr>
          <w:rFonts w:cs="Arial"/>
          <w:szCs w:val="20"/>
          <w:lang w:val="en-ZA"/>
        </w:rPr>
      </w:pPr>
    </w:p>
    <w:p w:rsidRPr="00493BB6" w:rsidR="005C3AD2" w:rsidP="005C3AD2" w:rsidRDefault="005C3AD2" w14:paraId="666F7243" w14:textId="77777777">
      <w:pPr>
        <w:spacing w:line="240" w:lineRule="auto"/>
        <w:ind w:left="360" w:right="0"/>
        <w:contextualSpacing/>
        <w:jc w:val="both"/>
        <w:rPr>
          <w:rFonts w:cs="Arial"/>
          <w:szCs w:val="20"/>
          <w:lang w:val="en-ZA"/>
        </w:rPr>
      </w:pPr>
      <w:r w:rsidRPr="00493BB6">
        <w:rPr>
          <w:rFonts w:cs="Arial"/>
          <w:szCs w:val="20"/>
          <w:lang w:val="en-ZA"/>
        </w:rPr>
        <w:t>...............................................................................................................................................</w:t>
      </w:r>
    </w:p>
    <w:p w:rsidRPr="00493BB6" w:rsidR="005C3AD2" w:rsidP="005C3AD2" w:rsidRDefault="005C3AD2" w14:paraId="5C7F6BA0" w14:textId="77777777">
      <w:pPr>
        <w:spacing w:line="240" w:lineRule="auto"/>
        <w:ind w:left="360" w:right="0"/>
        <w:contextualSpacing/>
        <w:jc w:val="both"/>
        <w:rPr>
          <w:rFonts w:cs="Arial"/>
          <w:szCs w:val="20"/>
          <w:lang w:val="en-ZA"/>
        </w:rPr>
      </w:pPr>
    </w:p>
    <w:p w:rsidRPr="00493BB6" w:rsidR="005C3AD2" w:rsidP="005C3AD2" w:rsidRDefault="005C3AD2" w14:paraId="1F50B98F" w14:textId="77777777">
      <w:pPr>
        <w:spacing w:line="240" w:lineRule="auto"/>
        <w:ind w:left="360" w:right="0"/>
        <w:contextualSpacing/>
        <w:jc w:val="both"/>
        <w:rPr>
          <w:rFonts w:cs="Arial"/>
          <w:szCs w:val="20"/>
          <w:lang w:val="en-ZA"/>
        </w:rPr>
      </w:pPr>
      <w:r w:rsidRPr="00493BB6">
        <w:rPr>
          <w:rFonts w:cs="Arial"/>
          <w:szCs w:val="20"/>
          <w:lang w:val="en-ZA"/>
        </w:rPr>
        <w:t>...............................................................................................................................................</w:t>
      </w:r>
    </w:p>
    <w:p w:rsidRPr="00493BB6" w:rsidR="005C3AD2" w:rsidP="005C3AD2" w:rsidRDefault="005C3AD2" w14:paraId="76EB7405" w14:textId="77777777">
      <w:pPr>
        <w:spacing w:line="240" w:lineRule="auto"/>
        <w:ind w:left="360" w:right="0"/>
        <w:contextualSpacing/>
        <w:jc w:val="both"/>
        <w:rPr>
          <w:rFonts w:cs="Arial"/>
          <w:szCs w:val="20"/>
          <w:lang w:val="en-ZA"/>
        </w:rPr>
      </w:pPr>
    </w:p>
    <w:p w:rsidRPr="00493BB6" w:rsidR="005C3AD2" w:rsidP="005C3AD2" w:rsidRDefault="005C3AD2" w14:paraId="41CED230" w14:textId="77777777">
      <w:pPr>
        <w:spacing w:line="240" w:lineRule="auto"/>
        <w:ind w:left="360" w:right="0"/>
        <w:contextualSpacing/>
        <w:jc w:val="both"/>
        <w:rPr>
          <w:rFonts w:cs="Arial"/>
          <w:szCs w:val="20"/>
          <w:lang w:val="en-ZA"/>
        </w:rPr>
      </w:pPr>
      <w:r w:rsidRPr="00493BB6">
        <w:rPr>
          <w:rFonts w:cs="Arial"/>
          <w:szCs w:val="20"/>
          <w:lang w:val="en-ZA"/>
        </w:rPr>
        <w:t>...............................................................................................................................................</w:t>
      </w:r>
    </w:p>
    <w:p w:rsidRPr="00493BB6" w:rsidR="005C3AD2" w:rsidP="005C3AD2" w:rsidRDefault="005C3AD2" w14:paraId="36624458" w14:textId="77777777">
      <w:pPr>
        <w:spacing w:line="240" w:lineRule="auto"/>
        <w:ind w:left="360" w:right="0"/>
        <w:contextualSpacing/>
        <w:jc w:val="both"/>
        <w:rPr>
          <w:rFonts w:cs="Arial"/>
          <w:szCs w:val="20"/>
          <w:lang w:val="en-ZA"/>
        </w:rPr>
      </w:pPr>
    </w:p>
    <w:p w:rsidRPr="00493BB6" w:rsidR="005C3AD2" w:rsidP="005C3AD2" w:rsidRDefault="005C3AD2" w14:paraId="72E4B3B1" w14:textId="77777777">
      <w:pPr>
        <w:spacing w:line="240" w:lineRule="auto"/>
        <w:ind w:left="360" w:right="0"/>
        <w:contextualSpacing/>
        <w:jc w:val="both"/>
        <w:rPr>
          <w:rFonts w:cs="Arial"/>
          <w:szCs w:val="20"/>
          <w:lang w:val="en-ZA"/>
        </w:rPr>
      </w:pPr>
      <w:r w:rsidRPr="00493BB6">
        <w:rPr>
          <w:rFonts w:cs="Arial"/>
          <w:szCs w:val="20"/>
          <w:lang w:val="en-ZA"/>
        </w:rPr>
        <w:t>...............................................................................................................................................</w:t>
      </w:r>
    </w:p>
    <w:p w:rsidRPr="00493BB6" w:rsidR="005C3AD2" w:rsidP="005C3AD2" w:rsidRDefault="005C3AD2" w14:paraId="4ACE7154" w14:textId="77777777">
      <w:pPr>
        <w:spacing w:line="240" w:lineRule="auto"/>
        <w:ind w:left="360" w:right="0"/>
        <w:contextualSpacing/>
        <w:jc w:val="both"/>
        <w:rPr>
          <w:rFonts w:cs="Arial"/>
          <w:szCs w:val="20"/>
          <w:lang w:val="en-ZA"/>
        </w:rPr>
      </w:pPr>
    </w:p>
    <w:p w:rsidR="005C3AD2" w:rsidP="00FC774E" w:rsidRDefault="005C3AD2" w14:paraId="6CDE903C" w14:textId="77777777">
      <w:pPr>
        <w:numPr>
          <w:ilvl w:val="0"/>
          <w:numId w:val="24"/>
        </w:numPr>
        <w:spacing w:line="240" w:lineRule="auto"/>
        <w:ind w:right="0"/>
        <w:contextualSpacing/>
        <w:jc w:val="both"/>
        <w:rPr>
          <w:rFonts w:cs="Arial"/>
          <w:szCs w:val="20"/>
          <w:lang w:val="en-ZA"/>
        </w:rPr>
      </w:pPr>
      <w:r>
        <w:rPr>
          <w:rFonts w:cs="Arial"/>
          <w:szCs w:val="20"/>
          <w:lang w:val="en-ZA"/>
        </w:rPr>
        <w:t>the tenderer and/or any of its Directors/Members freely, voluntarily and without undue duress unconditionally authorises SANRAL to set off any debts agreed to which is due and payable by the tenderer or any of its Directors/Members in terms of this declaration against any moneys due to the tenderer or any of its Directors/Members.</w:t>
      </w:r>
    </w:p>
    <w:p w:rsidRPr="00545817" w:rsidR="005C3AD2" w:rsidP="005C3AD2" w:rsidRDefault="005C3AD2" w14:paraId="31503D24" w14:textId="77777777">
      <w:pPr>
        <w:spacing w:line="240" w:lineRule="auto"/>
        <w:ind w:left="360" w:right="0"/>
        <w:contextualSpacing/>
        <w:jc w:val="both"/>
        <w:rPr>
          <w:rFonts w:cs="Arial"/>
          <w:szCs w:val="20"/>
          <w:lang w:val="en-ZA"/>
        </w:rPr>
      </w:pPr>
    </w:p>
    <w:p w:rsidRPr="00493BB6" w:rsidR="005C3AD2" w:rsidP="00FC774E" w:rsidRDefault="005C3AD2" w14:paraId="6E4664EB" w14:textId="77777777">
      <w:pPr>
        <w:numPr>
          <w:ilvl w:val="0"/>
          <w:numId w:val="24"/>
        </w:numPr>
        <w:spacing w:line="240" w:lineRule="auto"/>
        <w:ind w:right="0"/>
        <w:contextualSpacing/>
        <w:jc w:val="both"/>
        <w:rPr>
          <w:rFonts w:cs="Arial"/>
          <w:szCs w:val="20"/>
          <w:lang w:val="en-ZA"/>
        </w:rPr>
      </w:pPr>
      <w:r>
        <w:rPr>
          <w:rFonts w:cs="Arial"/>
          <w:szCs w:val="20"/>
          <w:lang w:val="en-ZA"/>
        </w:rPr>
        <w:t>t</w:t>
      </w:r>
      <w:r w:rsidRPr="00493BB6">
        <w:rPr>
          <w:rFonts w:cs="Arial"/>
          <w:szCs w:val="20"/>
          <w:lang w:val="en-ZA"/>
        </w:rPr>
        <w:t xml:space="preserve">o the best of </w:t>
      </w:r>
      <w:r>
        <w:rPr>
          <w:rFonts w:cs="Arial"/>
          <w:szCs w:val="20"/>
          <w:lang w:val="en-ZA"/>
        </w:rPr>
        <w:t>my</w:t>
      </w:r>
      <w:r w:rsidRPr="00493BB6">
        <w:rPr>
          <w:rFonts w:cs="Arial"/>
          <w:szCs w:val="20"/>
          <w:lang w:val="en-ZA"/>
        </w:rPr>
        <w:t xml:space="preserve"> knowledge the above information is true and accurate.</w:t>
      </w:r>
    </w:p>
    <w:p w:rsidRPr="00493BB6" w:rsidR="005C3AD2" w:rsidP="005C3AD2" w:rsidRDefault="005C3AD2" w14:paraId="1D9A7938" w14:textId="77777777">
      <w:pPr>
        <w:spacing w:line="240" w:lineRule="auto"/>
        <w:ind w:right="0"/>
        <w:jc w:val="both"/>
        <w:rPr>
          <w:rFonts w:cs="Arial"/>
          <w:szCs w:val="20"/>
          <w:lang w:val="en-ZA"/>
        </w:rPr>
      </w:pPr>
    </w:p>
    <w:p w:rsidRPr="00493BB6" w:rsidR="005C3AD2" w:rsidP="005C3AD2" w:rsidRDefault="005C3AD2" w14:paraId="4A2917E9" w14:textId="77777777">
      <w:pPr>
        <w:spacing w:line="240" w:lineRule="auto"/>
        <w:ind w:right="0"/>
        <w:jc w:val="both"/>
        <w:rPr>
          <w:rFonts w:cs="Arial"/>
          <w:szCs w:val="20"/>
          <w:lang w:val="en-ZA"/>
        </w:rPr>
      </w:pPr>
    </w:p>
    <w:p w:rsidR="005C3AD2" w:rsidP="3D634589" w:rsidRDefault="005C3AD2" w14:paraId="258712D3" w14:textId="77777777">
      <w:pPr>
        <w:spacing w:line="240" w:lineRule="auto"/>
        <w:ind w:right="0"/>
        <w:jc w:val="both"/>
        <w:rPr>
          <w:rFonts w:cs="Arial"/>
        </w:rPr>
      </w:pPr>
      <w:r w:rsidRPr="3D634589">
        <w:rPr>
          <w:rFonts w:cs="Arial"/>
        </w:rPr>
        <w:t>Signed and sworn before me at …………………</w:t>
      </w:r>
      <w:proofErr w:type="gramStart"/>
      <w:r w:rsidRPr="3D634589">
        <w:rPr>
          <w:rFonts w:cs="Arial"/>
        </w:rPr>
        <w:t>…..</w:t>
      </w:r>
      <w:proofErr w:type="gramEnd"/>
      <w:r w:rsidRPr="3D634589">
        <w:rPr>
          <w:rFonts w:cs="Arial"/>
        </w:rPr>
        <w:t xml:space="preserve">……………………………… on the …………. day of </w:t>
      </w:r>
    </w:p>
    <w:p w:rsidR="005C3AD2" w:rsidP="005C3AD2" w:rsidRDefault="005C3AD2" w14:paraId="49E9DF93" w14:textId="77777777">
      <w:pPr>
        <w:spacing w:line="240" w:lineRule="auto"/>
        <w:ind w:right="0"/>
        <w:jc w:val="both"/>
        <w:rPr>
          <w:rFonts w:cs="Arial"/>
          <w:szCs w:val="20"/>
          <w:lang w:val="en-ZA"/>
        </w:rPr>
      </w:pPr>
    </w:p>
    <w:p w:rsidR="005C3AD2" w:rsidP="005C3AD2" w:rsidRDefault="005C3AD2" w14:paraId="2C32E9B6" w14:textId="77777777">
      <w:pPr>
        <w:spacing w:line="240" w:lineRule="auto"/>
        <w:ind w:right="0"/>
        <w:jc w:val="both"/>
        <w:rPr>
          <w:rFonts w:cs="Arial"/>
          <w:szCs w:val="20"/>
          <w:lang w:val="en-ZA"/>
        </w:rPr>
      </w:pPr>
      <w:r>
        <w:rPr>
          <w:rFonts w:cs="Arial"/>
          <w:szCs w:val="20"/>
          <w:lang w:val="en-ZA"/>
        </w:rPr>
        <w:t>………………………………………………… 20………</w:t>
      </w:r>
    </w:p>
    <w:p w:rsidR="005C3AD2" w:rsidP="005C3AD2" w:rsidRDefault="005C3AD2" w14:paraId="383CC6C1" w14:textId="77777777">
      <w:pPr>
        <w:spacing w:line="240" w:lineRule="auto"/>
        <w:ind w:right="0"/>
        <w:jc w:val="both"/>
        <w:rPr>
          <w:rFonts w:cs="Arial"/>
          <w:szCs w:val="20"/>
          <w:lang w:val="en-ZA"/>
        </w:rPr>
      </w:pPr>
    </w:p>
    <w:p w:rsidR="005C3AD2" w:rsidP="005C3AD2" w:rsidRDefault="005C3AD2" w14:paraId="0EA1B993" w14:textId="77777777">
      <w:pPr>
        <w:spacing w:line="240" w:lineRule="auto"/>
        <w:ind w:right="0"/>
        <w:jc w:val="both"/>
        <w:rPr>
          <w:rFonts w:cs="Arial"/>
          <w:szCs w:val="20"/>
          <w:lang w:val="en-ZA"/>
        </w:rPr>
      </w:pPr>
    </w:p>
    <w:p w:rsidR="005C3AD2" w:rsidP="005C3AD2" w:rsidRDefault="005C3AD2" w14:paraId="6D58FF9C" w14:textId="77777777">
      <w:pPr>
        <w:spacing w:line="240" w:lineRule="auto"/>
        <w:ind w:right="0"/>
        <w:jc w:val="both"/>
        <w:rPr>
          <w:rFonts w:cs="Arial"/>
          <w:szCs w:val="20"/>
          <w:lang w:val="en-ZA"/>
        </w:rPr>
      </w:pPr>
    </w:p>
    <w:p w:rsidR="005C3AD2" w:rsidP="005C3AD2" w:rsidRDefault="005C3AD2" w14:paraId="0A530141" w14:textId="77777777">
      <w:pPr>
        <w:spacing w:line="240" w:lineRule="auto"/>
        <w:ind w:right="0"/>
        <w:jc w:val="both"/>
        <w:rPr>
          <w:rFonts w:cs="Arial"/>
          <w:szCs w:val="20"/>
          <w:lang w:val="en-ZA"/>
        </w:rPr>
      </w:pPr>
    </w:p>
    <w:p w:rsidR="005C3AD2" w:rsidP="005C3AD2" w:rsidRDefault="005C3AD2" w14:paraId="2D63DE93" w14:textId="77777777">
      <w:pPr>
        <w:spacing w:line="240" w:lineRule="auto"/>
        <w:ind w:right="0"/>
        <w:jc w:val="both"/>
        <w:rPr>
          <w:rFonts w:cs="Arial"/>
          <w:szCs w:val="20"/>
          <w:lang w:val="en-ZA"/>
        </w:rPr>
      </w:pPr>
      <w:r>
        <w:rPr>
          <w:rFonts w:cs="Arial"/>
          <w:szCs w:val="20"/>
          <w:lang w:val="en-ZA"/>
        </w:rPr>
        <w:t>…………………………………………………………….</w:t>
      </w:r>
    </w:p>
    <w:p w:rsidR="005C3AD2" w:rsidP="005C3AD2" w:rsidRDefault="005C3AD2" w14:paraId="6B5E7D93" w14:textId="77777777">
      <w:pPr>
        <w:spacing w:line="240" w:lineRule="auto"/>
        <w:ind w:right="0"/>
        <w:jc w:val="both"/>
        <w:rPr>
          <w:rFonts w:cs="Arial"/>
          <w:szCs w:val="20"/>
          <w:lang w:val="en-ZA"/>
        </w:rPr>
      </w:pPr>
      <w:r>
        <w:rPr>
          <w:rFonts w:cs="Arial"/>
          <w:szCs w:val="20"/>
          <w:lang w:val="en-ZA"/>
        </w:rPr>
        <w:t>SIGNATURE</w:t>
      </w:r>
    </w:p>
    <w:p w:rsidR="005C3AD2" w:rsidP="005C3AD2" w:rsidRDefault="005C3AD2" w14:paraId="230457E1" w14:textId="77777777">
      <w:pPr>
        <w:spacing w:line="240" w:lineRule="auto"/>
        <w:ind w:right="0"/>
        <w:jc w:val="both"/>
        <w:rPr>
          <w:rFonts w:cs="Arial"/>
          <w:szCs w:val="20"/>
          <w:lang w:val="en-ZA"/>
        </w:rPr>
      </w:pPr>
    </w:p>
    <w:p w:rsidR="005C3AD2" w:rsidP="005C3AD2" w:rsidRDefault="005C3AD2" w14:paraId="78AC26BB" w14:textId="77777777">
      <w:pPr>
        <w:spacing w:line="240" w:lineRule="auto"/>
        <w:ind w:right="0"/>
        <w:jc w:val="both"/>
        <w:rPr>
          <w:rFonts w:cs="Arial"/>
          <w:szCs w:val="20"/>
          <w:lang w:val="en-ZA"/>
        </w:rPr>
      </w:pPr>
    </w:p>
    <w:p w:rsidR="005C3AD2" w:rsidP="005C3AD2" w:rsidRDefault="005C3AD2" w14:paraId="7F56C585" w14:textId="77777777">
      <w:pPr>
        <w:spacing w:line="240" w:lineRule="auto"/>
        <w:ind w:right="0"/>
        <w:jc w:val="both"/>
        <w:rPr>
          <w:rFonts w:cs="Arial"/>
          <w:szCs w:val="20"/>
          <w:lang w:val="en-ZA"/>
        </w:rPr>
      </w:pPr>
      <w:r>
        <w:rPr>
          <w:rFonts w:cs="Arial"/>
          <w:szCs w:val="20"/>
          <w:lang w:val="en-ZA"/>
        </w:rPr>
        <w:t>The deponent having:</w:t>
      </w:r>
    </w:p>
    <w:p w:rsidR="005C3AD2" w:rsidP="005C3AD2" w:rsidRDefault="005C3AD2" w14:paraId="3EE48D9B" w14:textId="77777777">
      <w:pPr>
        <w:spacing w:line="240" w:lineRule="auto"/>
        <w:ind w:right="0"/>
        <w:jc w:val="both"/>
        <w:rPr>
          <w:rFonts w:cs="Arial"/>
          <w:szCs w:val="20"/>
          <w:lang w:val="en-ZA"/>
        </w:rPr>
      </w:pPr>
    </w:p>
    <w:p w:rsidR="005C3AD2" w:rsidP="00FC774E" w:rsidRDefault="005C3AD2" w14:paraId="61194AC0" w14:textId="77777777">
      <w:pPr>
        <w:numPr>
          <w:ilvl w:val="0"/>
          <w:numId w:val="26"/>
        </w:numPr>
        <w:spacing w:line="240" w:lineRule="auto"/>
        <w:ind w:right="0"/>
        <w:jc w:val="both"/>
        <w:rPr>
          <w:rFonts w:cs="Arial"/>
          <w:szCs w:val="20"/>
          <w:lang w:val="en-ZA"/>
        </w:rPr>
      </w:pPr>
      <w:r>
        <w:rPr>
          <w:rFonts w:cs="Arial"/>
          <w:szCs w:val="20"/>
          <w:lang w:val="en-ZA"/>
        </w:rPr>
        <w:t>Acknowledge that he/she knows and understands the contents hereof;</w:t>
      </w:r>
    </w:p>
    <w:p w:rsidR="005C3AD2" w:rsidP="00FC774E" w:rsidRDefault="005C3AD2" w14:paraId="2255809E" w14:textId="77777777">
      <w:pPr>
        <w:numPr>
          <w:ilvl w:val="0"/>
          <w:numId w:val="26"/>
        </w:numPr>
        <w:spacing w:line="240" w:lineRule="auto"/>
        <w:ind w:right="0"/>
        <w:jc w:val="both"/>
        <w:rPr>
          <w:rFonts w:cs="Arial"/>
          <w:szCs w:val="20"/>
          <w:lang w:val="en-ZA"/>
        </w:rPr>
      </w:pPr>
      <w:r>
        <w:rPr>
          <w:rFonts w:cs="Arial"/>
          <w:szCs w:val="20"/>
          <w:lang w:val="en-ZA"/>
        </w:rPr>
        <w:t>Confirmed that he/she has no objection to the taking of the prescribed oath;</w:t>
      </w:r>
    </w:p>
    <w:p w:rsidR="005C3AD2" w:rsidP="00FC774E" w:rsidRDefault="005C3AD2" w14:paraId="4533F135" w14:textId="77777777">
      <w:pPr>
        <w:numPr>
          <w:ilvl w:val="0"/>
          <w:numId w:val="26"/>
        </w:numPr>
        <w:spacing w:line="240" w:lineRule="auto"/>
        <w:ind w:right="0"/>
        <w:jc w:val="both"/>
        <w:rPr>
          <w:rFonts w:cs="Arial"/>
          <w:szCs w:val="20"/>
          <w:lang w:val="en-ZA"/>
        </w:rPr>
      </w:pPr>
      <w:r>
        <w:rPr>
          <w:rFonts w:cs="Arial"/>
          <w:szCs w:val="20"/>
          <w:lang w:val="en-ZA"/>
        </w:rPr>
        <w:t>That he/she considered the prescribed oath as binding upon his/her conscience;  and</w:t>
      </w:r>
    </w:p>
    <w:p w:rsidR="005C3AD2" w:rsidP="00FC774E" w:rsidRDefault="005C3AD2" w14:paraId="74B966DA" w14:textId="77777777">
      <w:pPr>
        <w:numPr>
          <w:ilvl w:val="0"/>
          <w:numId w:val="26"/>
        </w:numPr>
        <w:spacing w:line="240" w:lineRule="auto"/>
        <w:ind w:right="0"/>
        <w:jc w:val="both"/>
        <w:rPr>
          <w:rFonts w:cs="Arial"/>
          <w:szCs w:val="20"/>
          <w:lang w:val="en-ZA"/>
        </w:rPr>
      </w:pPr>
      <w:r>
        <w:rPr>
          <w:rFonts w:cs="Arial"/>
          <w:szCs w:val="20"/>
          <w:lang w:val="en-ZA"/>
        </w:rPr>
        <w:t>The Regulations contained in the Government Gazette Notice R1258 of July 1972 and R1648 of August 1977 having been complied with.</w:t>
      </w:r>
    </w:p>
    <w:p w:rsidR="005C3AD2" w:rsidP="005C3AD2" w:rsidRDefault="005C3AD2" w14:paraId="07ABA8EB" w14:textId="77777777">
      <w:pPr>
        <w:spacing w:line="240" w:lineRule="auto"/>
        <w:ind w:right="0"/>
        <w:jc w:val="both"/>
        <w:rPr>
          <w:rFonts w:cs="Arial"/>
          <w:szCs w:val="20"/>
          <w:lang w:val="en-ZA"/>
        </w:rPr>
      </w:pPr>
    </w:p>
    <w:p w:rsidR="005C3AD2" w:rsidP="005C3AD2" w:rsidRDefault="005C3AD2" w14:paraId="5F7BEC40" w14:textId="77777777">
      <w:pPr>
        <w:spacing w:line="240" w:lineRule="auto"/>
        <w:ind w:right="0"/>
        <w:jc w:val="both"/>
        <w:rPr>
          <w:rFonts w:cs="Arial"/>
          <w:szCs w:val="20"/>
          <w:lang w:val="en-ZA"/>
        </w:rPr>
      </w:pPr>
    </w:p>
    <w:p w:rsidR="005C3AD2" w:rsidP="005C3AD2" w:rsidRDefault="005C3AD2" w14:paraId="30234BE3" w14:textId="77777777">
      <w:pPr>
        <w:spacing w:line="240" w:lineRule="auto"/>
        <w:ind w:right="0"/>
        <w:jc w:val="both"/>
        <w:rPr>
          <w:rFonts w:cs="Arial"/>
          <w:szCs w:val="20"/>
          <w:lang w:val="en-ZA"/>
        </w:rPr>
      </w:pPr>
    </w:p>
    <w:p w:rsidR="005C3AD2" w:rsidP="005C3AD2" w:rsidRDefault="005C3AD2" w14:paraId="552307E0" w14:textId="77777777">
      <w:pPr>
        <w:spacing w:line="240" w:lineRule="auto"/>
        <w:ind w:right="0"/>
        <w:jc w:val="both"/>
        <w:rPr>
          <w:rFonts w:cs="Arial"/>
          <w:szCs w:val="20"/>
          <w:lang w:val="en-ZA"/>
        </w:rPr>
      </w:pPr>
      <w:r>
        <w:rPr>
          <w:rFonts w:cs="Arial"/>
          <w:szCs w:val="20"/>
          <w:lang w:val="en-ZA"/>
        </w:rPr>
        <w:t>…………………………………………………………….</w:t>
      </w:r>
    </w:p>
    <w:p w:rsidR="00DB7186" w:rsidP="005C3AD2" w:rsidRDefault="005C3AD2" w14:paraId="7DCEE87B" w14:textId="77777777">
      <w:pPr>
        <w:rPr>
          <w:rFonts w:cs="Arial"/>
          <w:color w:val="000000"/>
          <w:szCs w:val="20"/>
          <w:lang w:val="en-ZA"/>
        </w:rPr>
      </w:pPr>
      <w:r>
        <w:rPr>
          <w:rFonts w:cs="Arial"/>
          <w:szCs w:val="20"/>
          <w:lang w:val="en-ZA"/>
        </w:rPr>
        <w:t>COMMISSIONER OF OATHS</w:t>
      </w:r>
      <w:r>
        <w:rPr>
          <w:rFonts w:cs="Arial"/>
          <w:color w:val="000000"/>
          <w:szCs w:val="20"/>
          <w:lang w:val="en-ZA"/>
        </w:rPr>
        <w:br w:type="page"/>
      </w:r>
      <w:bookmarkStart w:name="_Toc11160515" w:id="28"/>
    </w:p>
    <w:bookmarkEnd w:id="28"/>
    <w:p w:rsidRPr="00386ADE" w:rsidR="005C3AD2" w:rsidP="005C3AD2" w:rsidRDefault="005C3AD2" w14:paraId="4B90D863" w14:textId="77777777">
      <w:pPr>
        <w:spacing w:line="240" w:lineRule="auto"/>
        <w:ind w:right="0"/>
        <w:jc w:val="both"/>
        <w:rPr>
          <w:rFonts w:cs="Arial"/>
          <w:color w:val="000000"/>
          <w:szCs w:val="20"/>
        </w:rPr>
      </w:pPr>
    </w:p>
    <w:p w:rsidRPr="00DB7186" w:rsidR="00DB7186" w:rsidP="00DB7186" w:rsidRDefault="00DB7186" w14:paraId="39507CF5" w14:textId="77777777">
      <w:pPr>
        <w:pStyle w:val="Heading4"/>
        <w:rPr>
          <w:rFonts w:cs="Arial"/>
          <w:color w:val="000000"/>
        </w:rPr>
      </w:pPr>
      <w:bookmarkStart w:name="_Toc237355795" w:id="29"/>
      <w:r w:rsidRPr="00DB7186">
        <w:rPr>
          <w:rStyle w:val="Heading4Char"/>
          <w:b/>
          <w:bCs/>
        </w:rPr>
        <w:t>FORM A5:</w:t>
      </w:r>
      <w:r w:rsidRPr="00DB7186">
        <w:rPr>
          <w:rStyle w:val="Heading4Char"/>
          <w:b/>
          <w:bCs/>
        </w:rPr>
        <w:tab/>
      </w:r>
      <w:r w:rsidRPr="00DB7186">
        <w:rPr>
          <w:rStyle w:val="Heading4Char"/>
          <w:b/>
          <w:bCs/>
        </w:rPr>
        <w:tab/>
      </w:r>
      <w:r w:rsidRPr="00DB7186">
        <w:rPr>
          <w:rStyle w:val="Heading4Char"/>
          <w:b/>
          <w:bCs/>
        </w:rPr>
        <w:t>DECLARATION FORM – MANAGEMENT OF PROMINENT INFLUENTIAL PERSONS</w:t>
      </w:r>
      <w:bookmarkEnd w:id="29"/>
    </w:p>
    <w:p w:rsidRPr="00386ADE" w:rsidR="005C3AD2" w:rsidP="005C3AD2" w:rsidRDefault="005C3AD2" w14:paraId="0ECA2423" w14:textId="77777777">
      <w:pPr>
        <w:spacing w:line="240" w:lineRule="auto"/>
        <w:ind w:right="0"/>
        <w:jc w:val="both"/>
        <w:outlineLvl w:val="8"/>
        <w:rPr>
          <w:rFonts w:cs="Arial"/>
          <w:b/>
          <w:bCs/>
          <w:color w:val="000000"/>
          <w:szCs w:val="20"/>
        </w:rPr>
      </w:pPr>
    </w:p>
    <w:p w:rsidRPr="00386ADE" w:rsidR="005C3AD2" w:rsidP="005C3AD2" w:rsidRDefault="00E864F0" w14:paraId="4F289EF9" w14:textId="067B8862">
      <w:pPr>
        <w:spacing w:line="240" w:lineRule="auto"/>
        <w:ind w:right="0"/>
        <w:jc w:val="both"/>
        <w:rPr>
          <w:rFonts w:cs="Arial"/>
          <w:i/>
          <w:color w:val="000000"/>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386ADE" w:rsidR="005C3AD2" w:rsidP="005C3AD2" w:rsidRDefault="005C3AD2" w14:paraId="646798B0" w14:textId="77777777">
      <w:pPr>
        <w:spacing w:line="240" w:lineRule="auto"/>
        <w:ind w:right="0"/>
        <w:jc w:val="both"/>
        <w:rPr>
          <w:rFonts w:cs="Arial"/>
          <w:b/>
          <w:color w:val="000000"/>
          <w:szCs w:val="20"/>
        </w:rPr>
      </w:pPr>
    </w:p>
    <w:p w:rsidRPr="00386ADE" w:rsidR="005C3AD2" w:rsidP="005C3AD2" w:rsidRDefault="005C3AD2" w14:paraId="755976CB" w14:textId="77777777">
      <w:pPr>
        <w:spacing w:line="240" w:lineRule="auto"/>
        <w:ind w:right="0"/>
        <w:jc w:val="both"/>
        <w:rPr>
          <w:rFonts w:cs="Arial"/>
          <w:color w:val="000000"/>
          <w:szCs w:val="20"/>
        </w:rPr>
      </w:pPr>
      <w:r w:rsidRPr="00386ADE">
        <w:rPr>
          <w:rFonts w:cs="Arial"/>
          <w:b/>
          <w:color w:val="000000"/>
          <w:szCs w:val="20"/>
        </w:rPr>
        <w:t>Notes to Tenderer:</w:t>
      </w:r>
    </w:p>
    <w:p w:rsidRPr="00386ADE" w:rsidR="005C3AD2" w:rsidP="005C3AD2" w:rsidRDefault="005C3AD2" w14:paraId="042F484E" w14:textId="77777777">
      <w:pPr>
        <w:spacing w:line="240" w:lineRule="auto"/>
        <w:ind w:right="0"/>
        <w:jc w:val="both"/>
        <w:rPr>
          <w:rFonts w:cs="Arial"/>
          <w:b/>
          <w:color w:val="000000"/>
          <w:szCs w:val="20"/>
        </w:rPr>
      </w:pPr>
    </w:p>
    <w:p w:rsidRPr="00386ADE" w:rsidR="005C3AD2" w:rsidP="00C063E1" w:rsidRDefault="005C3AD2" w14:paraId="24F583DF" w14:textId="4C2BD69E">
      <w:pPr>
        <w:numPr>
          <w:ilvl w:val="0"/>
          <w:numId w:val="37"/>
        </w:numPr>
        <w:spacing w:line="240" w:lineRule="auto"/>
        <w:ind w:right="0"/>
        <w:jc w:val="both"/>
        <w:rPr>
          <w:rFonts w:cs="Arial"/>
          <w:b/>
          <w:color w:val="000000"/>
          <w:szCs w:val="20"/>
        </w:rPr>
      </w:pPr>
      <w:r w:rsidRPr="00386ADE">
        <w:rPr>
          <w:rFonts w:cs="Arial"/>
          <w:b/>
          <w:color w:val="000000"/>
          <w:szCs w:val="20"/>
        </w:rPr>
        <w:t xml:space="preserve">In line with a policy on the management of Prominent Influential Persons (PIP’s), the purpose of this declaration form is to ensure maintenance and monitoring of the business relationships with prominent, influential stakeholders who have domestic and/or foreign influence as far as the procurement under the management of the Employer is concerned. This is done to mitigate the Employer’s perceived association, reputational, operational or legal risk, as it strives to foster and maintain fair and transparent business relations.  (This policy is available on the Employer’s website:  </w:t>
      </w:r>
      <w:hyperlink w:history="1" r:id="rId30">
        <w:r w:rsidRPr="00386ADE">
          <w:rPr>
            <w:rStyle w:val="Hyperlink"/>
            <w:rFonts w:cs="Arial"/>
            <w:szCs w:val="20"/>
          </w:rPr>
          <w:t>www.nra.co.za</w:t>
        </w:r>
      </w:hyperlink>
    </w:p>
    <w:p w:rsidRPr="00386ADE" w:rsidR="005C3AD2" w:rsidP="00C063E1" w:rsidRDefault="005C3AD2" w14:paraId="79D0C9F1" w14:textId="77777777">
      <w:pPr>
        <w:numPr>
          <w:ilvl w:val="0"/>
          <w:numId w:val="37"/>
        </w:numPr>
        <w:spacing w:line="240" w:lineRule="auto"/>
        <w:ind w:right="0"/>
        <w:jc w:val="both"/>
        <w:rPr>
          <w:rFonts w:cs="Arial"/>
          <w:b/>
          <w:color w:val="000000"/>
          <w:szCs w:val="20"/>
        </w:rPr>
      </w:pPr>
      <w:r w:rsidRPr="00386ADE">
        <w:rPr>
          <w:rFonts w:cs="Arial"/>
          <w:b/>
          <w:color w:val="000000"/>
          <w:szCs w:val="20"/>
        </w:rPr>
        <w:t>It is compulsory that all prospective and existing tenderers conducting business with the Employer, who potentially meet the definition of DPIP’s, FPPO’s or FIN’s, complete this form by supplying credible information as required and submit together with their tender document.</w:t>
      </w:r>
    </w:p>
    <w:p w:rsidRPr="00386ADE" w:rsidR="005C3AD2" w:rsidP="00C063E1" w:rsidRDefault="005C3AD2" w14:paraId="59E00AC6" w14:textId="77777777">
      <w:pPr>
        <w:numPr>
          <w:ilvl w:val="0"/>
          <w:numId w:val="37"/>
        </w:numPr>
        <w:spacing w:line="240" w:lineRule="auto"/>
        <w:ind w:right="0"/>
        <w:jc w:val="both"/>
        <w:rPr>
          <w:rFonts w:cs="Arial"/>
          <w:b/>
          <w:color w:val="000000"/>
          <w:szCs w:val="20"/>
        </w:rPr>
      </w:pPr>
      <w:r w:rsidRPr="00386ADE">
        <w:rPr>
          <w:rFonts w:cs="Arial"/>
          <w:b/>
          <w:color w:val="000000"/>
          <w:szCs w:val="20"/>
        </w:rPr>
        <w:t>Tenderers are required at the tender stage to declare any DPIP’s, FPPO’s or FIN’s involved in their tenders, as part of their submission.</w:t>
      </w:r>
    </w:p>
    <w:p w:rsidRPr="00386ADE" w:rsidR="005C3AD2" w:rsidP="00C063E1" w:rsidRDefault="005C3AD2" w14:paraId="030A4140" w14:textId="77777777">
      <w:pPr>
        <w:numPr>
          <w:ilvl w:val="0"/>
          <w:numId w:val="37"/>
        </w:numPr>
        <w:spacing w:line="240" w:lineRule="auto"/>
        <w:ind w:right="0"/>
        <w:jc w:val="both"/>
        <w:rPr>
          <w:rFonts w:cs="Arial"/>
          <w:b/>
          <w:color w:val="000000"/>
          <w:szCs w:val="20"/>
        </w:rPr>
      </w:pPr>
      <w:r w:rsidRPr="00386ADE">
        <w:rPr>
          <w:rFonts w:cs="Arial"/>
          <w:b/>
          <w:color w:val="000000"/>
          <w:szCs w:val="20"/>
        </w:rPr>
        <w:t>Further, that tenderers shall at the tender stage furnish the Employer of all information re</w:t>
      </w:r>
      <w:r w:rsidRPr="00386ADE">
        <w:rPr>
          <w:rFonts w:cs="Arial"/>
          <w:b/>
          <w:color w:val="000000"/>
          <w:szCs w:val="20"/>
        </w:rPr>
        <w:softHyphen/>
      </w:r>
      <w:r w:rsidRPr="00386ADE">
        <w:rPr>
          <w:rFonts w:cs="Arial"/>
          <w:b/>
          <w:color w:val="000000"/>
          <w:szCs w:val="20"/>
        </w:rPr>
        <w:t>lating to namely, shareholders names, identity numbers and share certificates of the indivi</w:t>
      </w:r>
      <w:r w:rsidRPr="00386ADE">
        <w:rPr>
          <w:rFonts w:cs="Arial"/>
          <w:b/>
          <w:color w:val="000000"/>
          <w:szCs w:val="20"/>
        </w:rPr>
        <w:softHyphen/>
      </w:r>
      <w:r w:rsidRPr="00386ADE">
        <w:rPr>
          <w:rFonts w:cs="Arial"/>
          <w:b/>
          <w:color w:val="000000"/>
          <w:szCs w:val="20"/>
        </w:rPr>
        <w:t>dual and/or transaction concerned using the form below, for verification purposes, including where applicable, confirmation as it relates to:</w:t>
      </w:r>
    </w:p>
    <w:p w:rsidRPr="00386ADE" w:rsidR="005C3AD2" w:rsidP="00C063E1" w:rsidRDefault="005C3AD2" w14:paraId="3B75D645" w14:textId="77777777">
      <w:pPr>
        <w:numPr>
          <w:ilvl w:val="1"/>
          <w:numId w:val="37"/>
        </w:numPr>
        <w:spacing w:line="240" w:lineRule="auto"/>
        <w:ind w:right="0"/>
        <w:jc w:val="both"/>
        <w:rPr>
          <w:rFonts w:cs="Arial"/>
          <w:b/>
          <w:color w:val="000000"/>
          <w:szCs w:val="20"/>
        </w:rPr>
      </w:pPr>
      <w:r w:rsidRPr="00386ADE">
        <w:rPr>
          <w:rFonts w:cs="Arial"/>
          <w:b/>
          <w:color w:val="000000"/>
          <w:szCs w:val="20"/>
        </w:rPr>
        <w:t>Knowledge of any offence within the meaning of Chapter 2, Section 12 and 13 of Pre</w:t>
      </w:r>
      <w:r w:rsidRPr="00386ADE">
        <w:rPr>
          <w:rFonts w:cs="Arial"/>
          <w:b/>
          <w:color w:val="000000"/>
          <w:szCs w:val="20"/>
        </w:rPr>
        <w:softHyphen/>
      </w:r>
      <w:r w:rsidRPr="00386ADE">
        <w:rPr>
          <w:rFonts w:cs="Arial"/>
          <w:b/>
          <w:color w:val="000000"/>
          <w:szCs w:val="20"/>
        </w:rPr>
        <w:t>vention and Combating of Corrupt Practices Act No 4 of 2006; and/or</w:t>
      </w:r>
    </w:p>
    <w:p w:rsidRPr="00386ADE" w:rsidR="005C3AD2" w:rsidP="00C063E1" w:rsidRDefault="005C3AD2" w14:paraId="32A9DA61" w14:textId="77777777">
      <w:pPr>
        <w:numPr>
          <w:ilvl w:val="1"/>
          <w:numId w:val="37"/>
        </w:numPr>
        <w:spacing w:line="240" w:lineRule="auto"/>
        <w:ind w:right="0"/>
        <w:jc w:val="both"/>
        <w:rPr>
          <w:rFonts w:cs="Arial"/>
          <w:b/>
          <w:color w:val="000000"/>
          <w:szCs w:val="20"/>
        </w:rPr>
      </w:pPr>
      <w:r w:rsidRPr="00386ADE">
        <w:rPr>
          <w:rFonts w:cs="Arial"/>
          <w:b/>
          <w:color w:val="000000"/>
          <w:szCs w:val="20"/>
        </w:rPr>
        <w:t xml:space="preserve">Knowledge of any offence within the meaning of Chapter 3 of Prevention of </w:t>
      </w:r>
      <w:proofErr w:type="spellStart"/>
      <w:r w:rsidRPr="00386ADE">
        <w:rPr>
          <w:rFonts w:cs="Arial"/>
          <w:b/>
          <w:color w:val="000000"/>
          <w:szCs w:val="20"/>
        </w:rPr>
        <w:t>Organised</w:t>
      </w:r>
      <w:proofErr w:type="spellEnd"/>
      <w:r w:rsidRPr="00386ADE">
        <w:rPr>
          <w:rFonts w:cs="Arial"/>
          <w:b/>
          <w:color w:val="000000"/>
          <w:szCs w:val="20"/>
        </w:rPr>
        <w:t xml:space="preserve"> Crime Act No 121 of 1998 as it relates to any of the shareholders, directors, owners and/or individual link to the tenderer.</w:t>
      </w:r>
    </w:p>
    <w:p w:rsidRPr="00386ADE" w:rsidR="005C3AD2" w:rsidP="00C063E1" w:rsidRDefault="005C3AD2" w14:paraId="392B8664" w14:textId="77777777">
      <w:pPr>
        <w:numPr>
          <w:ilvl w:val="0"/>
          <w:numId w:val="37"/>
        </w:numPr>
        <w:spacing w:line="240" w:lineRule="auto"/>
        <w:ind w:right="0"/>
        <w:jc w:val="both"/>
        <w:rPr>
          <w:rFonts w:cs="Arial"/>
          <w:b/>
          <w:color w:val="000000"/>
          <w:szCs w:val="20"/>
        </w:rPr>
      </w:pPr>
      <w:r w:rsidRPr="00386ADE">
        <w:rPr>
          <w:rFonts w:cs="Arial"/>
          <w:b/>
          <w:color w:val="000000"/>
          <w:szCs w:val="20"/>
        </w:rPr>
        <w:t>Tenderers undertake that should it be discovered that the information provided in the table below is fraudulently or negligently misrepresented, then Chapter 9, Section 214 and 216 of Companies Act No 17 of 2008 shall apply to shareholders, directors, owners and/or individual link to the tenderer.</w:t>
      </w:r>
    </w:p>
    <w:p w:rsidRPr="00386ADE" w:rsidR="005C3AD2" w:rsidP="00C063E1" w:rsidRDefault="005C3AD2" w14:paraId="55CF8B49" w14:textId="77777777">
      <w:pPr>
        <w:numPr>
          <w:ilvl w:val="0"/>
          <w:numId w:val="37"/>
        </w:numPr>
        <w:spacing w:line="240" w:lineRule="auto"/>
        <w:ind w:right="0"/>
        <w:jc w:val="both"/>
        <w:rPr>
          <w:rFonts w:cs="Arial"/>
          <w:b/>
          <w:color w:val="000000"/>
          <w:szCs w:val="20"/>
        </w:rPr>
      </w:pPr>
      <w:r w:rsidRPr="00386ADE">
        <w:rPr>
          <w:rFonts w:cs="Arial"/>
          <w:b/>
          <w:color w:val="000000"/>
          <w:szCs w:val="20"/>
        </w:rPr>
        <w:t>Should the tenderer fail to declare or supply the Employer with credible information in the pre</w:t>
      </w:r>
      <w:r w:rsidRPr="00386ADE">
        <w:rPr>
          <w:rFonts w:cs="Arial"/>
          <w:b/>
          <w:color w:val="000000"/>
          <w:szCs w:val="20"/>
        </w:rPr>
        <w:softHyphen/>
      </w:r>
      <w:r w:rsidRPr="00386ADE">
        <w:rPr>
          <w:rFonts w:cs="Arial"/>
          <w:b/>
          <w:color w:val="000000"/>
          <w:szCs w:val="20"/>
        </w:rPr>
        <w:t>scribed form, the tender may be rendered invalid.</w:t>
      </w:r>
    </w:p>
    <w:p w:rsidRPr="00386ADE" w:rsidR="005C3AD2" w:rsidP="00C063E1" w:rsidRDefault="005C3AD2" w14:paraId="161F4B03" w14:textId="77777777">
      <w:pPr>
        <w:numPr>
          <w:ilvl w:val="0"/>
          <w:numId w:val="37"/>
        </w:numPr>
        <w:spacing w:line="240" w:lineRule="auto"/>
        <w:ind w:right="0"/>
        <w:jc w:val="both"/>
        <w:rPr>
          <w:rFonts w:cs="Arial"/>
          <w:b/>
          <w:color w:val="000000"/>
          <w:szCs w:val="20"/>
        </w:rPr>
      </w:pPr>
      <w:r w:rsidRPr="00386ADE">
        <w:rPr>
          <w:rFonts w:cs="Arial"/>
          <w:b/>
          <w:color w:val="000000"/>
          <w:szCs w:val="20"/>
        </w:rPr>
        <w:t>Should the Employer, in the process of conducting verification and investigation of infor</w:t>
      </w:r>
      <w:r w:rsidRPr="00386ADE">
        <w:rPr>
          <w:rFonts w:cs="Arial"/>
          <w:b/>
          <w:color w:val="000000"/>
          <w:szCs w:val="20"/>
        </w:rPr>
        <w:softHyphen/>
      </w:r>
      <w:r w:rsidRPr="00386ADE">
        <w:rPr>
          <w:rFonts w:cs="Arial"/>
          <w:b/>
          <w:color w:val="000000"/>
          <w:szCs w:val="20"/>
        </w:rPr>
        <w:t>mation supplied by the tenderer find out that the information poses a reputational risk, the tender shall be rendered invalid.</w:t>
      </w:r>
    </w:p>
    <w:p w:rsidRPr="00386ADE" w:rsidR="005C3AD2" w:rsidP="00C063E1" w:rsidRDefault="005C3AD2" w14:paraId="498D5D40" w14:textId="77777777">
      <w:pPr>
        <w:numPr>
          <w:ilvl w:val="0"/>
          <w:numId w:val="37"/>
        </w:numPr>
        <w:spacing w:line="240" w:lineRule="auto"/>
        <w:ind w:right="0"/>
        <w:jc w:val="both"/>
        <w:rPr>
          <w:rFonts w:cs="Arial"/>
          <w:b/>
          <w:color w:val="000000"/>
          <w:szCs w:val="20"/>
        </w:rPr>
      </w:pPr>
      <w:r w:rsidRPr="00386ADE">
        <w:rPr>
          <w:rFonts w:cs="Arial"/>
          <w:b/>
          <w:color w:val="000000"/>
          <w:szCs w:val="20"/>
        </w:rPr>
        <w:t>The following definitions shall apply:</w:t>
      </w:r>
    </w:p>
    <w:p w:rsidRPr="00386ADE" w:rsidR="005C3AD2" w:rsidP="00C063E1" w:rsidRDefault="005C3AD2" w14:paraId="4F3F2BB4" w14:textId="77777777">
      <w:pPr>
        <w:numPr>
          <w:ilvl w:val="0"/>
          <w:numId w:val="36"/>
        </w:numPr>
        <w:spacing w:line="240" w:lineRule="auto"/>
        <w:ind w:right="0"/>
        <w:jc w:val="both"/>
        <w:rPr>
          <w:rFonts w:cs="Arial"/>
          <w:b/>
          <w:color w:val="000000"/>
          <w:szCs w:val="20"/>
        </w:rPr>
      </w:pPr>
      <w:r w:rsidRPr="00386ADE">
        <w:rPr>
          <w:rFonts w:cs="Arial"/>
          <w:b/>
          <w:color w:val="000000"/>
          <w:szCs w:val="20"/>
        </w:rPr>
        <w:t>“Board” means the Board of Directors or the Accounting Authority of the Employer.</w:t>
      </w:r>
    </w:p>
    <w:p w:rsidRPr="00386ADE" w:rsidR="005C3AD2" w:rsidP="00C063E1" w:rsidRDefault="005C3AD2" w14:paraId="457C6EDC" w14:textId="77777777">
      <w:pPr>
        <w:numPr>
          <w:ilvl w:val="0"/>
          <w:numId w:val="36"/>
        </w:numPr>
        <w:spacing w:line="240" w:lineRule="auto"/>
        <w:ind w:right="0"/>
        <w:jc w:val="both"/>
        <w:rPr>
          <w:rFonts w:cs="Arial"/>
          <w:b/>
          <w:color w:val="000000"/>
          <w:szCs w:val="20"/>
        </w:rPr>
      </w:pPr>
      <w:r w:rsidRPr="00386ADE">
        <w:rPr>
          <w:rFonts w:cs="Arial"/>
          <w:b/>
          <w:color w:val="000000"/>
          <w:szCs w:val="20"/>
        </w:rPr>
        <w:t>“Business relationship” means the connection formed between the Employer and external stakeholders for commercial purposes.</w:t>
      </w:r>
    </w:p>
    <w:p w:rsidRPr="00386ADE" w:rsidR="005C3AD2" w:rsidP="00C063E1" w:rsidRDefault="005C3AD2" w14:paraId="51B5B8ED" w14:textId="77777777">
      <w:pPr>
        <w:numPr>
          <w:ilvl w:val="0"/>
          <w:numId w:val="36"/>
        </w:numPr>
        <w:spacing w:line="240" w:lineRule="auto"/>
        <w:ind w:right="0"/>
        <w:jc w:val="both"/>
        <w:rPr>
          <w:rFonts w:cs="Arial"/>
          <w:b/>
          <w:color w:val="000000"/>
          <w:szCs w:val="20"/>
        </w:rPr>
      </w:pPr>
      <w:r w:rsidRPr="00386ADE">
        <w:rPr>
          <w:rFonts w:cs="Arial"/>
          <w:b/>
          <w:color w:val="000000"/>
          <w:szCs w:val="20"/>
        </w:rPr>
        <w:t>“DD” means Due Diligence.</w:t>
      </w:r>
    </w:p>
    <w:p w:rsidRPr="00386ADE" w:rsidR="005C3AD2" w:rsidP="00C063E1" w:rsidRDefault="005C3AD2" w14:paraId="43842F1E" w14:textId="77777777">
      <w:pPr>
        <w:numPr>
          <w:ilvl w:val="0"/>
          <w:numId w:val="36"/>
        </w:numPr>
        <w:spacing w:line="240" w:lineRule="auto"/>
        <w:ind w:right="0"/>
        <w:jc w:val="both"/>
        <w:rPr>
          <w:rFonts w:cs="Arial"/>
          <w:b/>
          <w:color w:val="000000"/>
          <w:szCs w:val="20"/>
        </w:rPr>
      </w:pPr>
      <w:r w:rsidRPr="00386ADE">
        <w:rPr>
          <w:rFonts w:cs="Arial"/>
          <w:b/>
          <w:color w:val="000000"/>
          <w:szCs w:val="20"/>
        </w:rPr>
        <w:t>“Domestic Prominent Influential Person” means an individual who holds an influential position, including in an acting position for a period exceeding 6 (six) months, or has held at any time in the preceding 12 (twelve) months, in the Republic, as defined in the Finan</w:t>
      </w:r>
      <w:r w:rsidRPr="00386ADE">
        <w:rPr>
          <w:rFonts w:cs="Arial"/>
          <w:b/>
          <w:color w:val="000000"/>
          <w:szCs w:val="20"/>
        </w:rPr>
        <w:softHyphen/>
      </w:r>
      <w:r w:rsidRPr="00386ADE">
        <w:rPr>
          <w:rFonts w:cs="Arial"/>
          <w:b/>
          <w:color w:val="000000"/>
          <w:szCs w:val="20"/>
        </w:rPr>
        <w:t>cial Intelligence Centre Amendment Act No 1 of 2017.</w:t>
      </w:r>
    </w:p>
    <w:p w:rsidRPr="00386ADE" w:rsidR="005C3AD2" w:rsidP="00C063E1" w:rsidRDefault="005C3AD2" w14:paraId="411075A1" w14:textId="77777777">
      <w:pPr>
        <w:numPr>
          <w:ilvl w:val="0"/>
          <w:numId w:val="36"/>
        </w:numPr>
        <w:spacing w:line="240" w:lineRule="auto"/>
        <w:ind w:right="0"/>
        <w:jc w:val="both"/>
        <w:rPr>
          <w:rFonts w:cs="Arial"/>
          <w:b/>
          <w:color w:val="000000"/>
          <w:szCs w:val="20"/>
        </w:rPr>
      </w:pPr>
      <w:r w:rsidRPr="00386ADE">
        <w:rPr>
          <w:rFonts w:cs="Arial"/>
          <w:b/>
          <w:color w:val="000000"/>
          <w:szCs w:val="20"/>
        </w:rPr>
        <w:t>“DPIP” means a Domestic Prominent Influential Person.</w:t>
      </w:r>
    </w:p>
    <w:p w:rsidRPr="00386ADE" w:rsidR="005C3AD2" w:rsidP="00C063E1" w:rsidRDefault="005C3AD2" w14:paraId="2F7D7243" w14:textId="77777777">
      <w:pPr>
        <w:numPr>
          <w:ilvl w:val="0"/>
          <w:numId w:val="36"/>
        </w:numPr>
        <w:spacing w:line="240" w:lineRule="auto"/>
        <w:ind w:right="0"/>
        <w:jc w:val="both"/>
        <w:rPr>
          <w:rFonts w:cs="Arial"/>
          <w:b/>
          <w:color w:val="000000"/>
          <w:szCs w:val="20"/>
        </w:rPr>
      </w:pPr>
      <w:r w:rsidRPr="00386ADE">
        <w:rPr>
          <w:rFonts w:cs="Arial"/>
          <w:b/>
          <w:color w:val="000000"/>
          <w:szCs w:val="20"/>
        </w:rPr>
        <w:t>“Family members and known close associates” means immediate family members and known close associates of a person in a foreign or domestic prominent position</w:t>
      </w:r>
      <w:proofErr w:type="gramStart"/>
      <w:r w:rsidRPr="00386ADE">
        <w:rPr>
          <w:rFonts w:cs="Arial"/>
          <w:b/>
          <w:color w:val="000000"/>
          <w:szCs w:val="20"/>
        </w:rPr>
        <w:t>, as the case may be, as</w:t>
      </w:r>
      <w:proofErr w:type="gramEnd"/>
      <w:r w:rsidRPr="00386ADE">
        <w:rPr>
          <w:rFonts w:cs="Arial"/>
          <w:b/>
          <w:color w:val="000000"/>
          <w:szCs w:val="20"/>
        </w:rPr>
        <w:t xml:space="preserve"> defined in the Financial Intelligence Centre Amendment Act No 1 of 2017.</w:t>
      </w:r>
    </w:p>
    <w:p w:rsidRPr="00386ADE" w:rsidR="005C3AD2" w:rsidP="00C063E1" w:rsidRDefault="005C3AD2" w14:paraId="7A9546D5" w14:textId="77777777">
      <w:pPr>
        <w:numPr>
          <w:ilvl w:val="0"/>
          <w:numId w:val="36"/>
        </w:numPr>
        <w:spacing w:line="240" w:lineRule="auto"/>
        <w:ind w:right="0"/>
        <w:jc w:val="both"/>
        <w:rPr>
          <w:rFonts w:cs="Arial"/>
          <w:b/>
          <w:color w:val="000000"/>
          <w:szCs w:val="20"/>
        </w:rPr>
      </w:pPr>
      <w:r w:rsidRPr="00386ADE">
        <w:rPr>
          <w:rFonts w:cs="Arial"/>
          <w:b/>
          <w:color w:val="000000"/>
          <w:szCs w:val="20"/>
        </w:rPr>
        <w:t>“Foreign Influential National” means an individual who is not a South African citizen or does not have a permanent residence permit issued in terms of the Immigration Act No 13 of 2002, who possesses personal power that induces another person to give conside</w:t>
      </w:r>
      <w:r w:rsidRPr="00386ADE">
        <w:rPr>
          <w:rFonts w:cs="Arial"/>
          <w:b/>
          <w:color w:val="000000"/>
          <w:szCs w:val="20"/>
        </w:rPr>
        <w:softHyphen/>
      </w:r>
      <w:r w:rsidRPr="00386ADE">
        <w:rPr>
          <w:rFonts w:cs="Arial"/>
          <w:b/>
          <w:color w:val="000000"/>
          <w:szCs w:val="20"/>
        </w:rPr>
        <w:t>ration or to act on any basis other than the merits of the matter.</w:t>
      </w:r>
    </w:p>
    <w:p w:rsidRPr="00386ADE" w:rsidR="005C3AD2" w:rsidP="005C3AD2" w:rsidRDefault="005C3AD2" w14:paraId="4BCB590E" w14:textId="77777777">
      <w:pPr>
        <w:spacing w:line="240" w:lineRule="auto"/>
        <w:ind w:right="0"/>
        <w:jc w:val="both"/>
        <w:rPr>
          <w:rFonts w:cs="Arial"/>
          <w:b/>
          <w:color w:val="000000"/>
          <w:szCs w:val="20"/>
        </w:rPr>
      </w:pPr>
    </w:p>
    <w:p w:rsidRPr="00386ADE" w:rsidR="005C3AD2" w:rsidP="005C3AD2" w:rsidRDefault="005C3AD2" w14:paraId="53245BB5" w14:textId="77777777">
      <w:pPr>
        <w:spacing w:line="240" w:lineRule="auto"/>
        <w:ind w:right="0"/>
        <w:jc w:val="both"/>
        <w:rPr>
          <w:rFonts w:cs="Arial"/>
          <w:b/>
          <w:color w:val="000000"/>
          <w:szCs w:val="20"/>
        </w:rPr>
      </w:pPr>
      <w:r w:rsidRPr="00386ADE">
        <w:rPr>
          <w:rFonts w:cs="Arial"/>
          <w:b/>
          <w:color w:val="000000"/>
          <w:szCs w:val="20"/>
        </w:rPr>
        <w:br w:type="page"/>
      </w:r>
    </w:p>
    <w:p w:rsidRPr="00386ADE" w:rsidR="005C3AD2" w:rsidP="005C3AD2" w:rsidRDefault="005C3AD2" w14:paraId="34DEFEA1" w14:textId="77777777">
      <w:pPr>
        <w:spacing w:line="240" w:lineRule="auto"/>
        <w:ind w:right="0"/>
        <w:jc w:val="both"/>
        <w:rPr>
          <w:rFonts w:cs="Arial"/>
          <w:b/>
          <w:color w:val="000000"/>
          <w:szCs w:val="20"/>
        </w:rPr>
      </w:pPr>
    </w:p>
    <w:p w:rsidRPr="00386ADE" w:rsidR="005C3AD2" w:rsidP="00C063E1" w:rsidRDefault="005C3AD2" w14:paraId="69DB3217" w14:textId="77777777">
      <w:pPr>
        <w:numPr>
          <w:ilvl w:val="0"/>
          <w:numId w:val="36"/>
        </w:numPr>
        <w:spacing w:line="240" w:lineRule="auto"/>
        <w:ind w:right="0"/>
        <w:jc w:val="both"/>
        <w:rPr>
          <w:rFonts w:cs="Arial"/>
          <w:b/>
          <w:color w:val="000000"/>
          <w:szCs w:val="20"/>
        </w:rPr>
      </w:pPr>
      <w:r w:rsidRPr="00386ADE">
        <w:rPr>
          <w:rFonts w:cs="Arial"/>
          <w:b/>
          <w:color w:val="000000"/>
          <w:szCs w:val="20"/>
        </w:rPr>
        <w:t>“Foreign Prominent Public Official” means (as defined in the Financial Intelligence Centre Amendment Act No 1 of 2017) an individual who holds or has held at any time in the pre</w:t>
      </w:r>
      <w:r w:rsidRPr="00386ADE">
        <w:rPr>
          <w:rFonts w:cs="Arial"/>
          <w:b/>
          <w:color w:val="000000"/>
          <w:szCs w:val="20"/>
        </w:rPr>
        <w:softHyphen/>
      </w:r>
      <w:r w:rsidRPr="00386ADE">
        <w:rPr>
          <w:rFonts w:cs="Arial"/>
          <w:b/>
          <w:color w:val="000000"/>
          <w:szCs w:val="20"/>
        </w:rPr>
        <w:t>ceding 12 (twelve) months, in any foreign country a prominent public function.</w:t>
      </w:r>
    </w:p>
    <w:p w:rsidRPr="00386ADE" w:rsidR="005C3AD2" w:rsidP="00C063E1" w:rsidRDefault="005C3AD2" w14:paraId="191D80C3" w14:textId="77777777">
      <w:pPr>
        <w:numPr>
          <w:ilvl w:val="0"/>
          <w:numId w:val="36"/>
        </w:numPr>
        <w:spacing w:line="240" w:lineRule="auto"/>
        <w:ind w:right="0"/>
        <w:jc w:val="both"/>
        <w:rPr>
          <w:rFonts w:cs="Arial"/>
          <w:b/>
          <w:color w:val="000000"/>
          <w:szCs w:val="20"/>
        </w:rPr>
      </w:pPr>
      <w:r w:rsidRPr="00386ADE">
        <w:rPr>
          <w:rFonts w:cs="Arial"/>
          <w:b/>
          <w:color w:val="000000"/>
          <w:szCs w:val="20"/>
        </w:rPr>
        <w:t>“FPPO” means a Foreign Prominent Public Official.</w:t>
      </w:r>
    </w:p>
    <w:p w:rsidRPr="00386ADE" w:rsidR="005C3AD2" w:rsidP="00C063E1" w:rsidRDefault="005C3AD2" w14:paraId="1BE17B9A" w14:textId="77777777">
      <w:pPr>
        <w:numPr>
          <w:ilvl w:val="0"/>
          <w:numId w:val="36"/>
        </w:numPr>
        <w:spacing w:line="240" w:lineRule="auto"/>
        <w:ind w:right="0"/>
        <w:jc w:val="both"/>
        <w:rPr>
          <w:rFonts w:cs="Arial"/>
          <w:b/>
          <w:color w:val="000000"/>
          <w:szCs w:val="20"/>
        </w:rPr>
      </w:pPr>
      <w:r w:rsidRPr="00386ADE">
        <w:rPr>
          <w:rFonts w:cs="Arial"/>
          <w:b/>
          <w:color w:val="000000"/>
          <w:szCs w:val="20"/>
        </w:rPr>
        <w:t>“Improper influence” means personal power that induces another person to give conside</w:t>
      </w:r>
      <w:r w:rsidRPr="00386ADE">
        <w:rPr>
          <w:rFonts w:cs="Arial"/>
          <w:b/>
          <w:color w:val="000000"/>
          <w:szCs w:val="20"/>
        </w:rPr>
        <w:softHyphen/>
      </w:r>
      <w:r w:rsidRPr="00386ADE">
        <w:rPr>
          <w:rFonts w:cs="Arial"/>
          <w:b/>
          <w:color w:val="000000"/>
          <w:szCs w:val="20"/>
        </w:rPr>
        <w:t>ration or to act on any basis other than the merits of the matter.</w:t>
      </w:r>
    </w:p>
    <w:p w:rsidRPr="00386ADE" w:rsidR="005C3AD2" w:rsidP="00C063E1" w:rsidRDefault="005C3AD2" w14:paraId="344F96B7" w14:textId="77777777">
      <w:pPr>
        <w:numPr>
          <w:ilvl w:val="0"/>
          <w:numId w:val="36"/>
        </w:numPr>
        <w:spacing w:line="240" w:lineRule="auto"/>
        <w:ind w:right="0"/>
        <w:jc w:val="both"/>
        <w:rPr>
          <w:rFonts w:cs="Arial"/>
          <w:b/>
          <w:color w:val="000000"/>
          <w:szCs w:val="20"/>
        </w:rPr>
      </w:pPr>
      <w:r w:rsidRPr="00386ADE">
        <w:rPr>
          <w:rFonts w:cs="Arial"/>
          <w:b/>
          <w:color w:val="000000"/>
          <w:szCs w:val="20"/>
        </w:rPr>
        <w:t>“The Employer” means the South African National Roads Agency SOC Limited (SANRAL) with registration number 1998/009584/30.</w:t>
      </w:r>
    </w:p>
    <w:p w:rsidRPr="00386ADE" w:rsidR="005C3AD2" w:rsidP="00C063E1" w:rsidRDefault="005C3AD2" w14:paraId="6C55C72A" w14:textId="77777777">
      <w:pPr>
        <w:numPr>
          <w:ilvl w:val="0"/>
          <w:numId w:val="36"/>
        </w:numPr>
        <w:spacing w:line="240" w:lineRule="auto"/>
        <w:ind w:right="0"/>
        <w:jc w:val="both"/>
        <w:rPr>
          <w:rFonts w:cs="Arial"/>
          <w:b/>
          <w:color w:val="000000"/>
          <w:szCs w:val="20"/>
        </w:rPr>
      </w:pPr>
      <w:r w:rsidRPr="00386ADE">
        <w:rPr>
          <w:rFonts w:cs="Arial"/>
          <w:b/>
          <w:color w:val="000000"/>
          <w:szCs w:val="20"/>
        </w:rPr>
        <w:t>“Senior Management” means the Executive Committee or its individual members.</w:t>
      </w:r>
    </w:p>
    <w:p w:rsidRPr="00386ADE" w:rsidR="005C3AD2" w:rsidP="00C063E1" w:rsidRDefault="005C3AD2" w14:paraId="31C68A8C" w14:textId="77777777">
      <w:pPr>
        <w:numPr>
          <w:ilvl w:val="0"/>
          <w:numId w:val="37"/>
        </w:numPr>
        <w:spacing w:line="240" w:lineRule="auto"/>
        <w:ind w:right="0"/>
        <w:jc w:val="both"/>
        <w:rPr>
          <w:rFonts w:cs="Arial"/>
          <w:b/>
          <w:color w:val="000000"/>
          <w:szCs w:val="20"/>
        </w:rPr>
      </w:pPr>
      <w:r w:rsidRPr="00386ADE">
        <w:rPr>
          <w:rFonts w:cs="Arial"/>
          <w:b/>
          <w:color w:val="000000"/>
          <w:szCs w:val="20"/>
        </w:rPr>
        <w:t xml:space="preserve">A separate declaration is required from each DPIP, FPPO and FIN.  </w:t>
      </w:r>
      <w:proofErr w:type="gramStart"/>
      <w:r w:rsidRPr="00386ADE">
        <w:rPr>
          <w:rFonts w:cs="Arial"/>
          <w:b/>
          <w:color w:val="000000"/>
          <w:szCs w:val="20"/>
        </w:rPr>
        <w:t>In the event that</w:t>
      </w:r>
      <w:proofErr w:type="gramEnd"/>
      <w:r w:rsidRPr="00386ADE">
        <w:rPr>
          <w:rFonts w:cs="Arial"/>
          <w:b/>
          <w:color w:val="000000"/>
          <w:szCs w:val="20"/>
        </w:rPr>
        <w:t xml:space="preserve"> the tenderer is a Joint Venture (JV), a separate declaration from each DPIP, FPPO and Fin from each of the Joint Venture (JV) members, is required.</w:t>
      </w:r>
    </w:p>
    <w:p w:rsidRPr="00386ADE" w:rsidR="005C3AD2" w:rsidP="005C3AD2" w:rsidRDefault="005C3AD2" w14:paraId="28BDF31B" w14:textId="77777777">
      <w:pPr>
        <w:spacing w:line="240" w:lineRule="auto"/>
        <w:ind w:right="0"/>
        <w:jc w:val="both"/>
        <w:rPr>
          <w:rFonts w:cs="Arial"/>
          <w:b/>
          <w:color w:val="000000"/>
          <w:szCs w:val="20"/>
        </w:rPr>
      </w:pPr>
    </w:p>
    <w:p w:rsidRPr="00386ADE" w:rsidR="005C3AD2" w:rsidP="005C3AD2" w:rsidRDefault="005C3AD2" w14:paraId="1A2408E9" w14:textId="77777777">
      <w:pPr>
        <w:spacing w:line="240" w:lineRule="auto"/>
        <w:ind w:right="0"/>
        <w:jc w:val="both"/>
        <w:rPr>
          <w:rFonts w:cs="Arial"/>
          <w:color w:val="000000"/>
          <w:szCs w:val="20"/>
        </w:rPr>
      </w:pPr>
      <w:r w:rsidRPr="00386ADE">
        <w:rPr>
          <w:rFonts w:cs="Arial"/>
          <w:b/>
          <w:color w:val="000000"/>
          <w:szCs w:val="20"/>
        </w:rPr>
        <w:t>Prominent Influential Persons (PIP’s) Reporting Form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730"/>
        <w:gridCol w:w="1548"/>
        <w:gridCol w:w="1548"/>
        <w:gridCol w:w="1548"/>
        <w:gridCol w:w="296"/>
        <w:gridCol w:w="1252"/>
        <w:gridCol w:w="148"/>
        <w:gridCol w:w="1400"/>
      </w:tblGrid>
      <w:tr w:rsidRPr="00386ADE" w:rsidR="005C3AD2" w:rsidTr="00442EA2" w14:paraId="25D8DB5E" w14:textId="77777777">
        <w:trPr>
          <w:trHeight w:val="397"/>
        </w:trPr>
        <w:tc>
          <w:tcPr>
            <w:tcW w:w="9287" w:type="dxa"/>
            <w:gridSpan w:val="9"/>
            <w:vAlign w:val="center"/>
          </w:tcPr>
          <w:p w:rsidRPr="00386ADE" w:rsidR="005C3AD2" w:rsidP="00963AC7" w:rsidRDefault="005C3AD2" w14:paraId="73768BAA" w14:textId="77777777">
            <w:pPr>
              <w:spacing w:line="240" w:lineRule="auto"/>
              <w:ind w:right="0"/>
              <w:jc w:val="both"/>
              <w:rPr>
                <w:rFonts w:cs="Arial"/>
                <w:b/>
                <w:color w:val="000000"/>
                <w:szCs w:val="20"/>
              </w:rPr>
            </w:pPr>
            <w:r w:rsidRPr="00386ADE">
              <w:rPr>
                <w:rFonts w:cs="Arial"/>
                <w:b/>
                <w:color w:val="000000"/>
                <w:szCs w:val="20"/>
              </w:rPr>
              <w:t>IDENTIFICATION  PARTICULARS</w:t>
            </w:r>
          </w:p>
        </w:tc>
      </w:tr>
      <w:tr w:rsidRPr="00386ADE" w:rsidR="005C3AD2" w:rsidTr="00442EA2" w14:paraId="7960B2F5" w14:textId="77777777">
        <w:tc>
          <w:tcPr>
            <w:tcW w:w="1547" w:type="dxa"/>
            <w:gridSpan w:val="2"/>
            <w:vMerge w:val="restart"/>
            <w:vAlign w:val="center"/>
          </w:tcPr>
          <w:p w:rsidRPr="00386ADE" w:rsidR="005C3AD2" w:rsidP="00963AC7" w:rsidRDefault="005C3AD2" w14:paraId="0B645A20" w14:textId="77777777">
            <w:pPr>
              <w:spacing w:line="240" w:lineRule="auto"/>
              <w:ind w:right="0"/>
              <w:jc w:val="both"/>
              <w:rPr>
                <w:rFonts w:cs="Arial"/>
                <w:color w:val="000000"/>
                <w:szCs w:val="20"/>
              </w:rPr>
            </w:pPr>
            <w:r w:rsidRPr="00386ADE">
              <w:rPr>
                <w:rFonts w:cs="Arial"/>
                <w:color w:val="000000"/>
                <w:szCs w:val="20"/>
              </w:rPr>
              <w:t>Primary</w:t>
            </w:r>
          </w:p>
          <w:p w:rsidRPr="00386ADE" w:rsidR="005C3AD2" w:rsidP="00963AC7" w:rsidRDefault="005C3AD2" w14:paraId="23E24136" w14:textId="77777777">
            <w:pPr>
              <w:spacing w:line="240" w:lineRule="auto"/>
              <w:ind w:right="0"/>
              <w:jc w:val="both"/>
              <w:rPr>
                <w:rFonts w:cs="Arial"/>
                <w:color w:val="000000"/>
                <w:szCs w:val="20"/>
              </w:rPr>
            </w:pPr>
            <w:r w:rsidRPr="00386ADE">
              <w:rPr>
                <w:rFonts w:cs="Arial"/>
                <w:color w:val="000000"/>
                <w:szCs w:val="20"/>
              </w:rPr>
              <w:t>Particulars</w:t>
            </w:r>
          </w:p>
        </w:tc>
        <w:tc>
          <w:tcPr>
            <w:tcW w:w="1548" w:type="dxa"/>
            <w:vAlign w:val="center"/>
          </w:tcPr>
          <w:p w:rsidRPr="00386ADE" w:rsidR="005C3AD2" w:rsidP="00963AC7" w:rsidRDefault="005C3AD2" w14:paraId="39EC8850" w14:textId="77777777">
            <w:pPr>
              <w:spacing w:line="240" w:lineRule="auto"/>
              <w:ind w:right="0"/>
              <w:jc w:val="both"/>
              <w:rPr>
                <w:rFonts w:cs="Arial"/>
                <w:color w:val="000000"/>
                <w:szCs w:val="20"/>
              </w:rPr>
            </w:pPr>
            <w:r w:rsidRPr="00386ADE">
              <w:rPr>
                <w:rFonts w:cs="Arial"/>
                <w:color w:val="000000"/>
                <w:szCs w:val="20"/>
              </w:rPr>
              <w:t>First Name</w:t>
            </w:r>
          </w:p>
        </w:tc>
        <w:tc>
          <w:tcPr>
            <w:tcW w:w="3096" w:type="dxa"/>
            <w:gridSpan w:val="2"/>
            <w:vAlign w:val="center"/>
          </w:tcPr>
          <w:p w:rsidRPr="00386ADE" w:rsidR="005C3AD2" w:rsidP="00963AC7" w:rsidRDefault="005C3AD2" w14:paraId="42363AC8" w14:textId="77777777">
            <w:pPr>
              <w:spacing w:line="240" w:lineRule="auto"/>
              <w:ind w:right="0"/>
              <w:jc w:val="both"/>
              <w:rPr>
                <w:rFonts w:cs="Arial"/>
                <w:color w:val="000000"/>
                <w:szCs w:val="20"/>
              </w:rPr>
            </w:pPr>
            <w:r w:rsidRPr="00386ADE">
              <w:rPr>
                <w:rFonts w:cs="Arial"/>
                <w:color w:val="000000"/>
                <w:szCs w:val="20"/>
              </w:rPr>
              <w:t>Surname</w:t>
            </w:r>
          </w:p>
        </w:tc>
        <w:tc>
          <w:tcPr>
            <w:tcW w:w="1548" w:type="dxa"/>
            <w:gridSpan w:val="2"/>
            <w:vAlign w:val="center"/>
          </w:tcPr>
          <w:p w:rsidRPr="00386ADE" w:rsidR="005C3AD2" w:rsidP="00963AC7" w:rsidRDefault="005C3AD2" w14:paraId="3579DCB4" w14:textId="77777777">
            <w:pPr>
              <w:spacing w:line="240" w:lineRule="auto"/>
              <w:ind w:right="0"/>
              <w:jc w:val="both"/>
              <w:rPr>
                <w:rFonts w:cs="Arial"/>
                <w:color w:val="000000"/>
                <w:szCs w:val="20"/>
              </w:rPr>
            </w:pPr>
            <w:r w:rsidRPr="00386ADE">
              <w:rPr>
                <w:rFonts w:cs="Arial"/>
                <w:color w:val="000000"/>
                <w:szCs w:val="20"/>
              </w:rPr>
              <w:t>Middle Name</w:t>
            </w:r>
          </w:p>
        </w:tc>
        <w:tc>
          <w:tcPr>
            <w:tcW w:w="1548" w:type="dxa"/>
            <w:gridSpan w:val="2"/>
            <w:vAlign w:val="center"/>
          </w:tcPr>
          <w:p w:rsidRPr="00386ADE" w:rsidR="005C3AD2" w:rsidP="00963AC7" w:rsidRDefault="005C3AD2" w14:paraId="1F14BB43" w14:textId="77777777">
            <w:pPr>
              <w:spacing w:line="240" w:lineRule="auto"/>
              <w:ind w:right="0"/>
              <w:jc w:val="both"/>
              <w:rPr>
                <w:rFonts w:cs="Arial"/>
                <w:color w:val="000000"/>
                <w:szCs w:val="20"/>
              </w:rPr>
            </w:pPr>
            <w:r w:rsidRPr="00386ADE">
              <w:rPr>
                <w:rFonts w:cs="Arial"/>
                <w:color w:val="000000"/>
                <w:szCs w:val="20"/>
              </w:rPr>
              <w:t>ID/Passport Number</w:t>
            </w:r>
          </w:p>
        </w:tc>
      </w:tr>
      <w:tr w:rsidRPr="00386ADE" w:rsidR="005C3AD2" w:rsidTr="00442EA2" w14:paraId="53E84552" w14:textId="77777777">
        <w:trPr>
          <w:trHeight w:val="624"/>
        </w:trPr>
        <w:tc>
          <w:tcPr>
            <w:tcW w:w="1547" w:type="dxa"/>
            <w:gridSpan w:val="2"/>
            <w:vMerge/>
          </w:tcPr>
          <w:p w:rsidRPr="00386ADE" w:rsidR="005C3AD2" w:rsidP="00963AC7" w:rsidRDefault="005C3AD2" w14:paraId="0DBE54FF" w14:textId="77777777">
            <w:pPr>
              <w:spacing w:line="240" w:lineRule="auto"/>
              <w:ind w:right="0"/>
              <w:jc w:val="both"/>
              <w:rPr>
                <w:rFonts w:cs="Arial"/>
                <w:color w:val="000000"/>
                <w:szCs w:val="20"/>
              </w:rPr>
            </w:pPr>
          </w:p>
        </w:tc>
        <w:tc>
          <w:tcPr>
            <w:tcW w:w="1548" w:type="dxa"/>
            <w:vAlign w:val="center"/>
          </w:tcPr>
          <w:p w:rsidRPr="00386ADE" w:rsidR="005C3AD2" w:rsidP="00963AC7" w:rsidRDefault="005C3AD2" w14:paraId="59CF7501" w14:textId="77777777">
            <w:pPr>
              <w:spacing w:line="240" w:lineRule="auto"/>
              <w:ind w:right="0"/>
              <w:jc w:val="both"/>
              <w:rPr>
                <w:rFonts w:cs="Arial"/>
                <w:color w:val="000000"/>
                <w:szCs w:val="20"/>
              </w:rPr>
            </w:pPr>
          </w:p>
        </w:tc>
        <w:tc>
          <w:tcPr>
            <w:tcW w:w="3096" w:type="dxa"/>
            <w:gridSpan w:val="2"/>
            <w:vAlign w:val="center"/>
          </w:tcPr>
          <w:p w:rsidRPr="00386ADE" w:rsidR="005C3AD2" w:rsidP="00963AC7" w:rsidRDefault="005C3AD2" w14:paraId="06C89450"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57EE7895"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7294DCD1" w14:textId="77777777">
            <w:pPr>
              <w:spacing w:line="240" w:lineRule="auto"/>
              <w:ind w:right="0"/>
              <w:jc w:val="both"/>
              <w:rPr>
                <w:rFonts w:cs="Arial"/>
                <w:color w:val="000000"/>
                <w:szCs w:val="20"/>
              </w:rPr>
            </w:pPr>
          </w:p>
        </w:tc>
      </w:tr>
      <w:tr w:rsidRPr="00386ADE" w:rsidR="005C3AD2" w:rsidTr="00442EA2" w14:paraId="134F3B48" w14:textId="77777777">
        <w:trPr>
          <w:trHeight w:val="340"/>
        </w:trPr>
        <w:tc>
          <w:tcPr>
            <w:tcW w:w="1547" w:type="dxa"/>
            <w:gridSpan w:val="2"/>
            <w:vMerge w:val="restart"/>
            <w:vAlign w:val="center"/>
          </w:tcPr>
          <w:p w:rsidRPr="00386ADE" w:rsidR="005C3AD2" w:rsidP="00963AC7" w:rsidRDefault="005C3AD2" w14:paraId="10B83D53" w14:textId="77777777">
            <w:pPr>
              <w:spacing w:line="240" w:lineRule="auto"/>
              <w:ind w:right="0"/>
              <w:jc w:val="both"/>
              <w:rPr>
                <w:rFonts w:cs="Arial"/>
                <w:color w:val="000000"/>
                <w:szCs w:val="20"/>
              </w:rPr>
            </w:pPr>
            <w:r w:rsidRPr="00386ADE">
              <w:rPr>
                <w:rFonts w:cs="Arial"/>
                <w:color w:val="000000"/>
                <w:szCs w:val="20"/>
              </w:rPr>
              <w:t>Country</w:t>
            </w:r>
          </w:p>
          <w:p w:rsidRPr="00386ADE" w:rsidR="005C3AD2" w:rsidP="00963AC7" w:rsidRDefault="005C3AD2" w14:paraId="0715472A" w14:textId="77777777">
            <w:pPr>
              <w:spacing w:line="240" w:lineRule="auto"/>
              <w:ind w:right="0"/>
              <w:jc w:val="both"/>
              <w:rPr>
                <w:rFonts w:cs="Arial"/>
                <w:color w:val="000000"/>
                <w:szCs w:val="20"/>
              </w:rPr>
            </w:pPr>
            <w:r w:rsidRPr="00386ADE">
              <w:rPr>
                <w:rFonts w:cs="Arial"/>
                <w:color w:val="000000"/>
                <w:szCs w:val="20"/>
              </w:rPr>
              <w:t>Details</w:t>
            </w:r>
          </w:p>
        </w:tc>
        <w:tc>
          <w:tcPr>
            <w:tcW w:w="3096" w:type="dxa"/>
            <w:gridSpan w:val="2"/>
            <w:vAlign w:val="center"/>
          </w:tcPr>
          <w:p w:rsidRPr="00386ADE" w:rsidR="005C3AD2" w:rsidP="00963AC7" w:rsidRDefault="005C3AD2" w14:paraId="5657B79A" w14:textId="77777777">
            <w:pPr>
              <w:spacing w:line="240" w:lineRule="auto"/>
              <w:ind w:right="0"/>
              <w:jc w:val="both"/>
              <w:rPr>
                <w:rFonts w:cs="Arial"/>
                <w:color w:val="000000"/>
                <w:szCs w:val="20"/>
              </w:rPr>
            </w:pPr>
            <w:r w:rsidRPr="00386ADE">
              <w:rPr>
                <w:rFonts w:cs="Arial"/>
                <w:color w:val="000000"/>
                <w:szCs w:val="20"/>
              </w:rPr>
              <w:t>Country of Origin</w:t>
            </w:r>
          </w:p>
        </w:tc>
        <w:tc>
          <w:tcPr>
            <w:tcW w:w="1548" w:type="dxa"/>
            <w:vAlign w:val="center"/>
          </w:tcPr>
          <w:p w:rsidRPr="00386ADE" w:rsidR="005C3AD2" w:rsidP="00963AC7" w:rsidRDefault="005C3AD2" w14:paraId="7E2B6243" w14:textId="77777777">
            <w:pPr>
              <w:spacing w:line="240" w:lineRule="auto"/>
              <w:ind w:right="0"/>
              <w:jc w:val="both"/>
              <w:rPr>
                <w:rFonts w:cs="Arial"/>
                <w:color w:val="000000"/>
                <w:szCs w:val="20"/>
              </w:rPr>
            </w:pPr>
            <w:r w:rsidRPr="00386ADE">
              <w:rPr>
                <w:rFonts w:cs="Arial"/>
                <w:color w:val="000000"/>
                <w:szCs w:val="20"/>
              </w:rPr>
              <w:t>Citizenship</w:t>
            </w:r>
          </w:p>
        </w:tc>
        <w:tc>
          <w:tcPr>
            <w:tcW w:w="3096" w:type="dxa"/>
            <w:gridSpan w:val="4"/>
            <w:vAlign w:val="center"/>
          </w:tcPr>
          <w:p w:rsidRPr="00386ADE" w:rsidR="005C3AD2" w:rsidP="00963AC7" w:rsidRDefault="005C3AD2" w14:paraId="6165A3F1" w14:textId="77777777">
            <w:pPr>
              <w:spacing w:line="240" w:lineRule="auto"/>
              <w:ind w:right="0"/>
              <w:jc w:val="both"/>
              <w:rPr>
                <w:rFonts w:cs="Arial"/>
                <w:color w:val="000000"/>
                <w:szCs w:val="20"/>
              </w:rPr>
            </w:pPr>
            <w:r w:rsidRPr="00386ADE">
              <w:rPr>
                <w:rFonts w:cs="Arial"/>
                <w:color w:val="000000"/>
                <w:szCs w:val="20"/>
              </w:rPr>
              <w:t>Current Country of Residence</w:t>
            </w:r>
          </w:p>
        </w:tc>
      </w:tr>
      <w:tr w:rsidRPr="00386ADE" w:rsidR="005C3AD2" w:rsidTr="00442EA2" w14:paraId="74684B7D" w14:textId="77777777">
        <w:trPr>
          <w:trHeight w:val="624"/>
        </w:trPr>
        <w:tc>
          <w:tcPr>
            <w:tcW w:w="1547" w:type="dxa"/>
            <w:gridSpan w:val="2"/>
            <w:vMerge/>
          </w:tcPr>
          <w:p w:rsidRPr="00386ADE" w:rsidR="005C3AD2" w:rsidP="00963AC7" w:rsidRDefault="005C3AD2" w14:paraId="61A1EDC1" w14:textId="77777777">
            <w:pPr>
              <w:spacing w:line="240" w:lineRule="auto"/>
              <w:ind w:right="0"/>
              <w:jc w:val="both"/>
              <w:rPr>
                <w:rFonts w:cs="Arial"/>
                <w:color w:val="000000"/>
                <w:szCs w:val="20"/>
              </w:rPr>
            </w:pPr>
          </w:p>
        </w:tc>
        <w:tc>
          <w:tcPr>
            <w:tcW w:w="3096" w:type="dxa"/>
            <w:gridSpan w:val="2"/>
            <w:vAlign w:val="center"/>
          </w:tcPr>
          <w:p w:rsidRPr="00386ADE" w:rsidR="005C3AD2" w:rsidP="00963AC7" w:rsidRDefault="005C3AD2" w14:paraId="1C2AF296" w14:textId="77777777">
            <w:pPr>
              <w:spacing w:line="240" w:lineRule="auto"/>
              <w:ind w:right="0"/>
              <w:jc w:val="both"/>
              <w:rPr>
                <w:rFonts w:cs="Arial"/>
                <w:color w:val="000000"/>
                <w:szCs w:val="20"/>
              </w:rPr>
            </w:pPr>
          </w:p>
        </w:tc>
        <w:tc>
          <w:tcPr>
            <w:tcW w:w="1548" w:type="dxa"/>
            <w:vAlign w:val="center"/>
          </w:tcPr>
          <w:p w:rsidRPr="00386ADE" w:rsidR="005C3AD2" w:rsidP="00963AC7" w:rsidRDefault="005C3AD2" w14:paraId="36A9266E" w14:textId="77777777">
            <w:pPr>
              <w:spacing w:line="240" w:lineRule="auto"/>
              <w:ind w:right="0"/>
              <w:jc w:val="both"/>
              <w:rPr>
                <w:rFonts w:cs="Arial"/>
                <w:color w:val="000000"/>
                <w:szCs w:val="20"/>
              </w:rPr>
            </w:pPr>
          </w:p>
        </w:tc>
        <w:tc>
          <w:tcPr>
            <w:tcW w:w="3096" w:type="dxa"/>
            <w:gridSpan w:val="4"/>
            <w:vAlign w:val="center"/>
          </w:tcPr>
          <w:p w:rsidRPr="00386ADE" w:rsidR="005C3AD2" w:rsidP="00963AC7" w:rsidRDefault="005C3AD2" w14:paraId="12341DCF" w14:textId="77777777">
            <w:pPr>
              <w:spacing w:line="240" w:lineRule="auto"/>
              <w:ind w:right="0"/>
              <w:jc w:val="both"/>
              <w:rPr>
                <w:rFonts w:cs="Arial"/>
                <w:color w:val="000000"/>
                <w:szCs w:val="20"/>
              </w:rPr>
            </w:pPr>
          </w:p>
        </w:tc>
      </w:tr>
      <w:tr w:rsidRPr="00386ADE" w:rsidR="005C3AD2" w:rsidTr="00442EA2" w14:paraId="03480676" w14:textId="77777777">
        <w:trPr>
          <w:trHeight w:val="397"/>
        </w:trPr>
        <w:tc>
          <w:tcPr>
            <w:tcW w:w="9287" w:type="dxa"/>
            <w:gridSpan w:val="9"/>
            <w:vAlign w:val="center"/>
          </w:tcPr>
          <w:p w:rsidRPr="00386ADE" w:rsidR="005C3AD2" w:rsidP="00963AC7" w:rsidRDefault="005C3AD2" w14:paraId="6024EA94" w14:textId="77777777">
            <w:pPr>
              <w:spacing w:line="240" w:lineRule="auto"/>
              <w:ind w:right="0"/>
              <w:jc w:val="both"/>
              <w:rPr>
                <w:rFonts w:cs="Arial"/>
                <w:b/>
                <w:color w:val="000000"/>
                <w:szCs w:val="20"/>
              </w:rPr>
            </w:pPr>
            <w:r w:rsidRPr="00386ADE">
              <w:rPr>
                <w:rFonts w:cs="Arial"/>
                <w:b/>
                <w:color w:val="000000"/>
                <w:szCs w:val="20"/>
              </w:rPr>
              <w:t>CURRENT  STATUS  AND  BACKGROUND</w:t>
            </w:r>
          </w:p>
        </w:tc>
      </w:tr>
      <w:tr w:rsidRPr="00386ADE" w:rsidR="005C3AD2" w:rsidTr="00442EA2" w14:paraId="0E1EAFDE" w14:textId="77777777">
        <w:trPr>
          <w:trHeight w:val="340"/>
        </w:trPr>
        <w:tc>
          <w:tcPr>
            <w:tcW w:w="1547" w:type="dxa"/>
            <w:gridSpan w:val="2"/>
            <w:vMerge w:val="restart"/>
            <w:vAlign w:val="center"/>
          </w:tcPr>
          <w:p w:rsidRPr="00386ADE" w:rsidR="005C3AD2" w:rsidP="00963AC7" w:rsidRDefault="005C3AD2" w14:paraId="7D2C9669" w14:textId="77777777">
            <w:pPr>
              <w:spacing w:line="240" w:lineRule="auto"/>
              <w:ind w:right="0"/>
              <w:jc w:val="both"/>
              <w:rPr>
                <w:rFonts w:cs="Arial"/>
                <w:color w:val="000000"/>
                <w:szCs w:val="20"/>
              </w:rPr>
            </w:pPr>
            <w:r w:rsidRPr="00386ADE">
              <w:rPr>
                <w:rFonts w:cs="Arial"/>
                <w:color w:val="000000"/>
                <w:szCs w:val="20"/>
              </w:rPr>
              <w:t>Current</w:t>
            </w:r>
          </w:p>
          <w:p w:rsidRPr="00386ADE" w:rsidR="005C3AD2" w:rsidP="00963AC7" w:rsidRDefault="005C3AD2" w14:paraId="3293272B" w14:textId="77777777">
            <w:pPr>
              <w:spacing w:line="240" w:lineRule="auto"/>
              <w:ind w:right="0"/>
              <w:jc w:val="both"/>
              <w:rPr>
                <w:rFonts w:cs="Arial"/>
                <w:color w:val="000000"/>
                <w:szCs w:val="20"/>
              </w:rPr>
            </w:pPr>
            <w:r w:rsidRPr="00386ADE">
              <w:rPr>
                <w:rFonts w:cs="Arial"/>
                <w:color w:val="000000"/>
                <w:szCs w:val="20"/>
              </w:rPr>
              <w:t>Occupation</w:t>
            </w:r>
          </w:p>
        </w:tc>
        <w:tc>
          <w:tcPr>
            <w:tcW w:w="4644" w:type="dxa"/>
            <w:gridSpan w:val="3"/>
            <w:vAlign w:val="center"/>
          </w:tcPr>
          <w:p w:rsidRPr="00386ADE" w:rsidR="005C3AD2" w:rsidP="00963AC7" w:rsidRDefault="005C3AD2" w14:paraId="5252721D" w14:textId="77777777">
            <w:pPr>
              <w:spacing w:line="240" w:lineRule="auto"/>
              <w:ind w:right="0"/>
              <w:jc w:val="both"/>
              <w:rPr>
                <w:rFonts w:cs="Arial"/>
                <w:color w:val="000000"/>
                <w:szCs w:val="20"/>
              </w:rPr>
            </w:pPr>
            <w:r w:rsidRPr="00386ADE">
              <w:rPr>
                <w:rFonts w:cs="Arial"/>
                <w:color w:val="000000"/>
                <w:szCs w:val="20"/>
              </w:rPr>
              <w:t>Occupational Title</w:t>
            </w:r>
          </w:p>
        </w:tc>
        <w:tc>
          <w:tcPr>
            <w:tcW w:w="3096" w:type="dxa"/>
            <w:gridSpan w:val="4"/>
            <w:vAlign w:val="center"/>
          </w:tcPr>
          <w:p w:rsidRPr="00386ADE" w:rsidR="005C3AD2" w:rsidP="00963AC7" w:rsidRDefault="005C3AD2" w14:paraId="3FF0A60A" w14:textId="77777777">
            <w:pPr>
              <w:spacing w:line="240" w:lineRule="auto"/>
              <w:ind w:right="0"/>
              <w:jc w:val="both"/>
              <w:rPr>
                <w:rFonts w:cs="Arial"/>
                <w:color w:val="000000"/>
                <w:szCs w:val="20"/>
              </w:rPr>
            </w:pPr>
            <w:r w:rsidRPr="00386ADE">
              <w:rPr>
                <w:rFonts w:cs="Arial"/>
                <w:color w:val="000000"/>
                <w:szCs w:val="20"/>
              </w:rPr>
              <w:t>Status</w:t>
            </w:r>
          </w:p>
        </w:tc>
      </w:tr>
      <w:tr w:rsidRPr="00386ADE" w:rsidR="005C3AD2" w:rsidTr="00442EA2" w14:paraId="2CB5218C" w14:textId="77777777">
        <w:trPr>
          <w:trHeight w:val="340"/>
        </w:trPr>
        <w:tc>
          <w:tcPr>
            <w:tcW w:w="1547" w:type="dxa"/>
            <w:gridSpan w:val="2"/>
            <w:vMerge/>
          </w:tcPr>
          <w:p w:rsidRPr="00386ADE" w:rsidR="005C3AD2" w:rsidP="00963AC7" w:rsidRDefault="005C3AD2" w14:paraId="4A4D9025" w14:textId="77777777">
            <w:pPr>
              <w:spacing w:line="240" w:lineRule="auto"/>
              <w:ind w:right="0"/>
              <w:jc w:val="both"/>
              <w:rPr>
                <w:rFonts w:cs="Arial"/>
                <w:color w:val="000000"/>
                <w:szCs w:val="20"/>
              </w:rPr>
            </w:pPr>
          </w:p>
        </w:tc>
        <w:tc>
          <w:tcPr>
            <w:tcW w:w="4644" w:type="dxa"/>
            <w:gridSpan w:val="3"/>
            <w:vAlign w:val="center"/>
          </w:tcPr>
          <w:p w:rsidRPr="00386ADE" w:rsidR="005C3AD2" w:rsidP="00963AC7" w:rsidRDefault="005C3AD2" w14:paraId="1C9FB3A2"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35BB1FAD" w14:textId="77777777">
            <w:pPr>
              <w:spacing w:line="240" w:lineRule="auto"/>
              <w:ind w:right="0"/>
              <w:jc w:val="both"/>
              <w:rPr>
                <w:rFonts w:cs="Arial"/>
                <w:color w:val="000000"/>
                <w:szCs w:val="20"/>
              </w:rPr>
            </w:pPr>
            <w:r w:rsidRPr="00386ADE">
              <w:rPr>
                <w:rFonts w:cs="Arial"/>
                <w:color w:val="000000"/>
                <w:szCs w:val="20"/>
              </w:rPr>
              <w:t>Active</w:t>
            </w:r>
          </w:p>
        </w:tc>
        <w:tc>
          <w:tcPr>
            <w:tcW w:w="1548" w:type="dxa"/>
            <w:gridSpan w:val="2"/>
            <w:vAlign w:val="center"/>
          </w:tcPr>
          <w:p w:rsidRPr="00386ADE" w:rsidR="005C3AD2" w:rsidP="00963AC7" w:rsidRDefault="005C3AD2" w14:paraId="66BAF0CF" w14:textId="77777777">
            <w:pPr>
              <w:spacing w:line="240" w:lineRule="auto"/>
              <w:ind w:right="0"/>
              <w:jc w:val="both"/>
              <w:rPr>
                <w:rFonts w:cs="Arial"/>
                <w:color w:val="000000"/>
                <w:szCs w:val="20"/>
              </w:rPr>
            </w:pPr>
            <w:r w:rsidRPr="00386ADE">
              <w:rPr>
                <w:rFonts w:cs="Arial"/>
                <w:color w:val="000000"/>
                <w:szCs w:val="20"/>
              </w:rPr>
              <w:t>Non-active</w:t>
            </w:r>
          </w:p>
        </w:tc>
      </w:tr>
      <w:tr w:rsidRPr="00386ADE" w:rsidR="005C3AD2" w:rsidTr="00442EA2" w14:paraId="557FA706" w14:textId="77777777">
        <w:trPr>
          <w:trHeight w:val="340"/>
        </w:trPr>
        <w:tc>
          <w:tcPr>
            <w:tcW w:w="1547" w:type="dxa"/>
            <w:gridSpan w:val="2"/>
            <w:vMerge/>
          </w:tcPr>
          <w:p w:rsidRPr="00386ADE" w:rsidR="005C3AD2" w:rsidP="00963AC7" w:rsidRDefault="005C3AD2" w14:paraId="3BD4C45D" w14:textId="77777777">
            <w:pPr>
              <w:spacing w:line="240" w:lineRule="auto"/>
              <w:ind w:right="0"/>
              <w:jc w:val="both"/>
              <w:rPr>
                <w:rFonts w:cs="Arial"/>
                <w:color w:val="000000"/>
                <w:szCs w:val="20"/>
              </w:rPr>
            </w:pPr>
          </w:p>
        </w:tc>
        <w:tc>
          <w:tcPr>
            <w:tcW w:w="4644" w:type="dxa"/>
            <w:gridSpan w:val="3"/>
            <w:vAlign w:val="center"/>
          </w:tcPr>
          <w:p w:rsidRPr="00386ADE" w:rsidR="005C3AD2" w:rsidP="00963AC7" w:rsidRDefault="005C3AD2" w14:paraId="6C7DE8B8"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3555B8E1"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34A26814" w14:textId="77777777">
            <w:pPr>
              <w:spacing w:line="240" w:lineRule="auto"/>
              <w:ind w:right="0"/>
              <w:jc w:val="both"/>
              <w:rPr>
                <w:rFonts w:cs="Arial"/>
                <w:color w:val="000000"/>
                <w:szCs w:val="20"/>
              </w:rPr>
            </w:pPr>
          </w:p>
        </w:tc>
      </w:tr>
      <w:tr w:rsidRPr="00386ADE" w:rsidR="005C3AD2" w:rsidTr="00442EA2" w14:paraId="71BF747A" w14:textId="77777777">
        <w:trPr>
          <w:trHeight w:val="397"/>
        </w:trPr>
        <w:tc>
          <w:tcPr>
            <w:tcW w:w="1547" w:type="dxa"/>
            <w:gridSpan w:val="2"/>
            <w:vMerge/>
          </w:tcPr>
          <w:p w:rsidRPr="00386ADE" w:rsidR="005C3AD2" w:rsidP="00963AC7" w:rsidRDefault="005C3AD2" w14:paraId="1D377044" w14:textId="77777777">
            <w:pPr>
              <w:spacing w:line="240" w:lineRule="auto"/>
              <w:ind w:right="0"/>
              <w:jc w:val="both"/>
              <w:rPr>
                <w:rFonts w:cs="Arial"/>
                <w:color w:val="000000"/>
                <w:szCs w:val="20"/>
              </w:rPr>
            </w:pPr>
          </w:p>
        </w:tc>
        <w:tc>
          <w:tcPr>
            <w:tcW w:w="4644" w:type="dxa"/>
            <w:gridSpan w:val="3"/>
            <w:vAlign w:val="center"/>
          </w:tcPr>
          <w:p w:rsidRPr="00386ADE" w:rsidR="005C3AD2" w:rsidP="00963AC7" w:rsidRDefault="005C3AD2" w14:paraId="72DAA76F"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49563925" w14:textId="77777777">
            <w:pPr>
              <w:spacing w:line="240" w:lineRule="auto"/>
              <w:ind w:right="0"/>
              <w:jc w:val="both"/>
              <w:rPr>
                <w:rFonts w:cs="Arial"/>
                <w:color w:val="000000"/>
                <w:szCs w:val="20"/>
              </w:rPr>
            </w:pPr>
          </w:p>
        </w:tc>
        <w:tc>
          <w:tcPr>
            <w:tcW w:w="1548" w:type="dxa"/>
            <w:gridSpan w:val="2"/>
            <w:vAlign w:val="center"/>
          </w:tcPr>
          <w:p w:rsidRPr="00386ADE" w:rsidR="005C3AD2" w:rsidP="00963AC7" w:rsidRDefault="005C3AD2" w14:paraId="0BDB28F8" w14:textId="77777777">
            <w:pPr>
              <w:spacing w:line="240" w:lineRule="auto"/>
              <w:ind w:right="0"/>
              <w:jc w:val="both"/>
              <w:rPr>
                <w:rFonts w:cs="Arial"/>
                <w:color w:val="000000"/>
                <w:szCs w:val="20"/>
              </w:rPr>
            </w:pPr>
          </w:p>
        </w:tc>
      </w:tr>
      <w:tr w:rsidRPr="00386ADE" w:rsidR="005C3AD2" w:rsidTr="00442EA2" w14:paraId="4DC266D3" w14:textId="77777777">
        <w:trPr>
          <w:trHeight w:val="340"/>
        </w:trPr>
        <w:tc>
          <w:tcPr>
            <w:tcW w:w="9287" w:type="dxa"/>
            <w:gridSpan w:val="9"/>
          </w:tcPr>
          <w:p w:rsidRPr="00386ADE" w:rsidR="005C3AD2" w:rsidP="00963AC7" w:rsidRDefault="005C3AD2" w14:paraId="58E469F9" w14:textId="77777777">
            <w:pPr>
              <w:spacing w:line="240" w:lineRule="auto"/>
              <w:ind w:right="0"/>
              <w:jc w:val="both"/>
              <w:rPr>
                <w:rFonts w:cs="Arial"/>
                <w:color w:val="000000"/>
                <w:szCs w:val="20"/>
              </w:rPr>
            </w:pPr>
            <w:r w:rsidRPr="00386ADE">
              <w:rPr>
                <w:rFonts w:cs="Arial"/>
                <w:color w:val="000000"/>
                <w:szCs w:val="20"/>
              </w:rPr>
              <w:t>Is the potential/business partner (mark with an “X” whichever is applicable):</w:t>
            </w:r>
          </w:p>
        </w:tc>
      </w:tr>
      <w:tr w:rsidRPr="00386ADE" w:rsidR="005C3AD2" w:rsidTr="00442EA2" w14:paraId="0B913EFD" w14:textId="77777777">
        <w:tc>
          <w:tcPr>
            <w:tcW w:w="1547" w:type="dxa"/>
            <w:gridSpan w:val="2"/>
            <w:vAlign w:val="center"/>
          </w:tcPr>
          <w:p w:rsidRPr="00386ADE" w:rsidR="005C3AD2" w:rsidP="00963AC7" w:rsidRDefault="005C3AD2" w14:paraId="35EF7FAD" w14:textId="77777777">
            <w:pPr>
              <w:spacing w:line="240" w:lineRule="auto"/>
              <w:ind w:right="0"/>
              <w:jc w:val="both"/>
              <w:rPr>
                <w:rFonts w:cs="Arial"/>
                <w:color w:val="000000"/>
                <w:szCs w:val="20"/>
              </w:rPr>
            </w:pPr>
            <w:r w:rsidRPr="00386ADE">
              <w:rPr>
                <w:rFonts w:cs="Arial"/>
                <w:color w:val="000000"/>
                <w:szCs w:val="20"/>
              </w:rPr>
              <w:t>a DPIP</w:t>
            </w:r>
          </w:p>
        </w:tc>
        <w:tc>
          <w:tcPr>
            <w:tcW w:w="1548" w:type="dxa"/>
            <w:vAlign w:val="center"/>
          </w:tcPr>
          <w:p w:rsidRPr="00386ADE" w:rsidR="005C3AD2" w:rsidP="00963AC7" w:rsidRDefault="005C3AD2" w14:paraId="4001CD37" w14:textId="77777777">
            <w:pPr>
              <w:spacing w:line="240" w:lineRule="auto"/>
              <w:ind w:right="0"/>
              <w:jc w:val="both"/>
              <w:rPr>
                <w:rFonts w:cs="Arial"/>
                <w:color w:val="000000"/>
                <w:szCs w:val="20"/>
              </w:rPr>
            </w:pPr>
            <w:r w:rsidRPr="00386ADE">
              <w:rPr>
                <w:rFonts w:cs="Arial"/>
                <w:color w:val="000000"/>
                <w:szCs w:val="20"/>
              </w:rPr>
              <w:t>a FPPO</w:t>
            </w:r>
          </w:p>
        </w:tc>
        <w:tc>
          <w:tcPr>
            <w:tcW w:w="1548" w:type="dxa"/>
            <w:vAlign w:val="center"/>
          </w:tcPr>
          <w:p w:rsidRPr="00386ADE" w:rsidR="005C3AD2" w:rsidP="00963AC7" w:rsidRDefault="005C3AD2" w14:paraId="202A87C1" w14:textId="77777777">
            <w:pPr>
              <w:spacing w:line="240" w:lineRule="auto"/>
              <w:ind w:right="0"/>
              <w:jc w:val="both"/>
              <w:rPr>
                <w:rFonts w:cs="Arial"/>
                <w:color w:val="000000"/>
                <w:szCs w:val="20"/>
              </w:rPr>
            </w:pPr>
            <w:r w:rsidRPr="00386ADE">
              <w:rPr>
                <w:rFonts w:cs="Arial"/>
                <w:color w:val="000000"/>
                <w:szCs w:val="20"/>
              </w:rPr>
              <w:t>a FIN</w:t>
            </w:r>
          </w:p>
        </w:tc>
        <w:tc>
          <w:tcPr>
            <w:tcW w:w="4644" w:type="dxa"/>
            <w:gridSpan w:val="5"/>
            <w:vAlign w:val="center"/>
          </w:tcPr>
          <w:p w:rsidRPr="00386ADE" w:rsidR="005C3AD2" w:rsidP="00963AC7" w:rsidRDefault="005C3AD2" w14:paraId="1AA6C99D" w14:textId="77777777">
            <w:pPr>
              <w:spacing w:line="240" w:lineRule="auto"/>
              <w:ind w:right="0"/>
              <w:jc w:val="both"/>
              <w:rPr>
                <w:rFonts w:cs="Arial"/>
                <w:color w:val="000000"/>
                <w:szCs w:val="20"/>
              </w:rPr>
            </w:pPr>
            <w:r w:rsidRPr="00386ADE">
              <w:rPr>
                <w:rFonts w:cs="Arial"/>
                <w:color w:val="000000"/>
                <w:szCs w:val="20"/>
              </w:rPr>
              <w:t>Family member or Close Associate of a DPIP/FPPO/FIN?</w:t>
            </w:r>
          </w:p>
        </w:tc>
      </w:tr>
      <w:tr w:rsidRPr="00386ADE" w:rsidR="005C3AD2" w:rsidTr="00442EA2" w14:paraId="14933C7F" w14:textId="77777777">
        <w:trPr>
          <w:trHeight w:val="397"/>
        </w:trPr>
        <w:tc>
          <w:tcPr>
            <w:tcW w:w="9287" w:type="dxa"/>
            <w:gridSpan w:val="9"/>
            <w:vAlign w:val="center"/>
          </w:tcPr>
          <w:p w:rsidRPr="00386ADE" w:rsidR="005C3AD2" w:rsidP="00963AC7" w:rsidRDefault="005C3AD2" w14:paraId="5E2A372A" w14:textId="77777777">
            <w:pPr>
              <w:spacing w:line="240" w:lineRule="auto"/>
              <w:ind w:right="0"/>
              <w:jc w:val="both"/>
              <w:rPr>
                <w:rFonts w:cs="Arial"/>
                <w:b/>
                <w:color w:val="000000"/>
                <w:szCs w:val="20"/>
              </w:rPr>
            </w:pPr>
            <w:r w:rsidRPr="00386ADE">
              <w:rPr>
                <w:rFonts w:cs="Arial"/>
                <w:b/>
                <w:color w:val="000000"/>
                <w:szCs w:val="20"/>
              </w:rPr>
              <w:t>KNOWN  BUSINESS  INTERESTS</w:t>
            </w:r>
          </w:p>
        </w:tc>
      </w:tr>
      <w:tr w:rsidRPr="00386ADE" w:rsidR="005C3AD2" w:rsidTr="00442EA2" w14:paraId="4E8615B1" w14:textId="77777777">
        <w:trPr>
          <w:trHeight w:val="397"/>
        </w:trPr>
        <w:tc>
          <w:tcPr>
            <w:tcW w:w="817" w:type="dxa"/>
            <w:vAlign w:val="center"/>
          </w:tcPr>
          <w:p w:rsidRPr="00386ADE" w:rsidR="005C3AD2" w:rsidP="00963AC7" w:rsidRDefault="005C3AD2" w14:paraId="6F849FBD" w14:textId="77777777">
            <w:pPr>
              <w:spacing w:line="240" w:lineRule="auto"/>
              <w:ind w:right="0"/>
              <w:jc w:val="both"/>
              <w:rPr>
                <w:rFonts w:cs="Arial"/>
                <w:color w:val="000000"/>
                <w:szCs w:val="20"/>
              </w:rPr>
            </w:pPr>
            <w:r w:rsidRPr="00386ADE">
              <w:rPr>
                <w:rFonts w:cs="Arial"/>
                <w:color w:val="000000"/>
                <w:szCs w:val="20"/>
              </w:rPr>
              <w:t>No</w:t>
            </w:r>
          </w:p>
        </w:tc>
        <w:tc>
          <w:tcPr>
            <w:tcW w:w="3826" w:type="dxa"/>
            <w:gridSpan w:val="3"/>
            <w:vAlign w:val="center"/>
          </w:tcPr>
          <w:p w:rsidRPr="00386ADE" w:rsidR="005C3AD2" w:rsidP="00963AC7" w:rsidRDefault="005C3AD2" w14:paraId="4DF0FA10" w14:textId="77777777">
            <w:pPr>
              <w:spacing w:line="240" w:lineRule="auto"/>
              <w:ind w:right="0"/>
              <w:jc w:val="both"/>
              <w:rPr>
                <w:rFonts w:cs="Arial"/>
                <w:color w:val="000000"/>
                <w:szCs w:val="20"/>
              </w:rPr>
            </w:pPr>
            <w:r w:rsidRPr="00386ADE">
              <w:rPr>
                <w:rFonts w:cs="Arial"/>
                <w:color w:val="000000"/>
                <w:szCs w:val="20"/>
              </w:rPr>
              <w:t>Name of Entity</w:t>
            </w:r>
          </w:p>
        </w:tc>
        <w:tc>
          <w:tcPr>
            <w:tcW w:w="1844" w:type="dxa"/>
            <w:gridSpan w:val="2"/>
            <w:vAlign w:val="center"/>
          </w:tcPr>
          <w:p w:rsidRPr="00386ADE" w:rsidR="005C3AD2" w:rsidP="00963AC7" w:rsidRDefault="005C3AD2" w14:paraId="30B620F0" w14:textId="77777777">
            <w:pPr>
              <w:spacing w:line="240" w:lineRule="auto"/>
              <w:ind w:right="0"/>
              <w:jc w:val="both"/>
              <w:rPr>
                <w:rFonts w:cs="Arial"/>
                <w:color w:val="000000"/>
                <w:szCs w:val="20"/>
              </w:rPr>
            </w:pPr>
            <w:r w:rsidRPr="00386ADE">
              <w:rPr>
                <w:rFonts w:cs="Arial"/>
                <w:color w:val="000000"/>
                <w:szCs w:val="20"/>
              </w:rPr>
              <w:t>Role in Entity</w:t>
            </w:r>
          </w:p>
        </w:tc>
        <w:tc>
          <w:tcPr>
            <w:tcW w:w="2800" w:type="dxa"/>
            <w:gridSpan w:val="3"/>
            <w:vAlign w:val="center"/>
          </w:tcPr>
          <w:p w:rsidRPr="00386ADE" w:rsidR="005C3AD2" w:rsidP="00963AC7" w:rsidRDefault="005C3AD2" w14:paraId="561A6AF5" w14:textId="77777777">
            <w:pPr>
              <w:spacing w:line="240" w:lineRule="auto"/>
              <w:ind w:right="0"/>
              <w:jc w:val="both"/>
              <w:rPr>
                <w:rFonts w:cs="Arial"/>
                <w:color w:val="000000"/>
                <w:szCs w:val="20"/>
              </w:rPr>
            </w:pPr>
            <w:r w:rsidRPr="00386ADE">
              <w:rPr>
                <w:rFonts w:cs="Arial"/>
                <w:color w:val="000000"/>
                <w:szCs w:val="20"/>
              </w:rPr>
              <w:t>Status</w:t>
            </w:r>
          </w:p>
        </w:tc>
      </w:tr>
      <w:tr w:rsidRPr="00386ADE" w:rsidR="005C3AD2" w:rsidTr="00442EA2" w14:paraId="7586E535" w14:textId="77777777">
        <w:trPr>
          <w:trHeight w:val="397"/>
        </w:trPr>
        <w:tc>
          <w:tcPr>
            <w:tcW w:w="817" w:type="dxa"/>
            <w:vAlign w:val="center"/>
          </w:tcPr>
          <w:p w:rsidRPr="00386ADE" w:rsidR="005C3AD2" w:rsidP="00963AC7" w:rsidRDefault="005C3AD2" w14:paraId="08FAF53B" w14:textId="77777777">
            <w:pPr>
              <w:spacing w:line="240" w:lineRule="auto"/>
              <w:ind w:right="0"/>
              <w:jc w:val="both"/>
              <w:rPr>
                <w:rFonts w:cs="Arial"/>
                <w:color w:val="000000"/>
                <w:szCs w:val="20"/>
              </w:rPr>
            </w:pPr>
            <w:r w:rsidRPr="00386ADE">
              <w:rPr>
                <w:rFonts w:cs="Arial"/>
                <w:color w:val="000000"/>
                <w:szCs w:val="20"/>
              </w:rPr>
              <w:t>1</w:t>
            </w:r>
          </w:p>
        </w:tc>
        <w:tc>
          <w:tcPr>
            <w:tcW w:w="3826" w:type="dxa"/>
            <w:gridSpan w:val="3"/>
            <w:vAlign w:val="center"/>
          </w:tcPr>
          <w:p w:rsidRPr="00386ADE" w:rsidR="005C3AD2" w:rsidP="00963AC7" w:rsidRDefault="005C3AD2" w14:paraId="1E9E8851"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42E04186"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303E9111" w14:textId="77777777">
            <w:pPr>
              <w:spacing w:line="240" w:lineRule="auto"/>
              <w:ind w:right="0"/>
              <w:jc w:val="both"/>
              <w:rPr>
                <w:rFonts w:cs="Arial"/>
                <w:color w:val="000000"/>
                <w:szCs w:val="20"/>
              </w:rPr>
            </w:pPr>
            <w:r w:rsidRPr="00386ADE">
              <w:rPr>
                <w:rFonts w:cs="Arial"/>
                <w:color w:val="000000"/>
                <w:szCs w:val="20"/>
              </w:rPr>
              <w:t>Active</w:t>
            </w:r>
          </w:p>
        </w:tc>
        <w:tc>
          <w:tcPr>
            <w:tcW w:w="1400" w:type="dxa"/>
            <w:vAlign w:val="center"/>
          </w:tcPr>
          <w:p w:rsidRPr="00386ADE" w:rsidR="005C3AD2" w:rsidP="00963AC7" w:rsidRDefault="005C3AD2" w14:paraId="6B4FF56A" w14:textId="77777777">
            <w:pPr>
              <w:spacing w:line="240" w:lineRule="auto"/>
              <w:ind w:right="0"/>
              <w:jc w:val="both"/>
              <w:rPr>
                <w:rFonts w:cs="Arial"/>
                <w:color w:val="000000"/>
                <w:szCs w:val="20"/>
              </w:rPr>
            </w:pPr>
            <w:r w:rsidRPr="00386ADE">
              <w:rPr>
                <w:rFonts w:cs="Arial"/>
                <w:color w:val="000000"/>
                <w:szCs w:val="20"/>
              </w:rPr>
              <w:t>Non-active</w:t>
            </w:r>
          </w:p>
        </w:tc>
      </w:tr>
      <w:tr w:rsidRPr="00386ADE" w:rsidR="005C3AD2" w:rsidTr="00442EA2" w14:paraId="013A2242" w14:textId="77777777">
        <w:trPr>
          <w:trHeight w:val="397"/>
        </w:trPr>
        <w:tc>
          <w:tcPr>
            <w:tcW w:w="817" w:type="dxa"/>
            <w:vAlign w:val="center"/>
          </w:tcPr>
          <w:p w:rsidRPr="00386ADE" w:rsidR="005C3AD2" w:rsidP="00963AC7" w:rsidRDefault="005C3AD2" w14:paraId="53140C47" w14:textId="77777777">
            <w:pPr>
              <w:spacing w:line="240" w:lineRule="auto"/>
              <w:ind w:right="0"/>
              <w:jc w:val="both"/>
              <w:rPr>
                <w:rFonts w:cs="Arial"/>
                <w:color w:val="000000"/>
                <w:szCs w:val="20"/>
              </w:rPr>
            </w:pPr>
            <w:r w:rsidRPr="00386ADE">
              <w:rPr>
                <w:rFonts w:cs="Arial"/>
                <w:color w:val="000000"/>
                <w:szCs w:val="20"/>
              </w:rPr>
              <w:t>2</w:t>
            </w:r>
          </w:p>
        </w:tc>
        <w:tc>
          <w:tcPr>
            <w:tcW w:w="3826" w:type="dxa"/>
            <w:gridSpan w:val="3"/>
            <w:vAlign w:val="center"/>
          </w:tcPr>
          <w:p w:rsidRPr="00386ADE" w:rsidR="005C3AD2" w:rsidP="00963AC7" w:rsidRDefault="005C3AD2" w14:paraId="4327DA88"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6AF76BF8"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30F5FDC2"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6814CE45" w14:textId="77777777">
            <w:pPr>
              <w:spacing w:line="240" w:lineRule="auto"/>
              <w:ind w:right="0"/>
              <w:jc w:val="both"/>
              <w:rPr>
                <w:rFonts w:cs="Arial"/>
                <w:color w:val="000000"/>
                <w:szCs w:val="20"/>
              </w:rPr>
            </w:pPr>
          </w:p>
        </w:tc>
      </w:tr>
      <w:tr w:rsidRPr="00386ADE" w:rsidR="005C3AD2" w:rsidTr="00442EA2" w14:paraId="1D7BB46A" w14:textId="77777777">
        <w:trPr>
          <w:trHeight w:val="397"/>
        </w:trPr>
        <w:tc>
          <w:tcPr>
            <w:tcW w:w="817" w:type="dxa"/>
            <w:vAlign w:val="center"/>
          </w:tcPr>
          <w:p w:rsidRPr="00386ADE" w:rsidR="005C3AD2" w:rsidP="00963AC7" w:rsidRDefault="005C3AD2" w14:paraId="2E40F4C0" w14:textId="77777777">
            <w:pPr>
              <w:spacing w:line="240" w:lineRule="auto"/>
              <w:ind w:right="0"/>
              <w:jc w:val="both"/>
              <w:rPr>
                <w:rFonts w:cs="Arial"/>
                <w:color w:val="000000"/>
                <w:szCs w:val="20"/>
              </w:rPr>
            </w:pPr>
            <w:r w:rsidRPr="00386ADE">
              <w:rPr>
                <w:rFonts w:cs="Arial"/>
                <w:color w:val="000000"/>
                <w:szCs w:val="20"/>
              </w:rPr>
              <w:t>3</w:t>
            </w:r>
          </w:p>
        </w:tc>
        <w:tc>
          <w:tcPr>
            <w:tcW w:w="3826" w:type="dxa"/>
            <w:gridSpan w:val="3"/>
            <w:vAlign w:val="center"/>
          </w:tcPr>
          <w:p w:rsidRPr="00386ADE" w:rsidR="005C3AD2" w:rsidP="00963AC7" w:rsidRDefault="005C3AD2" w14:paraId="0CFA3B20"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76BB03A4"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7F8797EF"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0FDC9CE5" w14:textId="77777777">
            <w:pPr>
              <w:spacing w:line="240" w:lineRule="auto"/>
              <w:ind w:right="0"/>
              <w:jc w:val="both"/>
              <w:rPr>
                <w:rFonts w:cs="Arial"/>
                <w:color w:val="000000"/>
                <w:szCs w:val="20"/>
              </w:rPr>
            </w:pPr>
          </w:p>
        </w:tc>
      </w:tr>
      <w:tr w:rsidRPr="00386ADE" w:rsidR="005C3AD2" w:rsidTr="00442EA2" w14:paraId="7FE39472" w14:textId="77777777">
        <w:trPr>
          <w:trHeight w:val="397"/>
        </w:trPr>
        <w:tc>
          <w:tcPr>
            <w:tcW w:w="817" w:type="dxa"/>
            <w:vAlign w:val="center"/>
          </w:tcPr>
          <w:p w:rsidRPr="00386ADE" w:rsidR="005C3AD2" w:rsidP="00963AC7" w:rsidRDefault="005C3AD2" w14:paraId="2DC51B54" w14:textId="77777777">
            <w:pPr>
              <w:spacing w:line="240" w:lineRule="auto"/>
              <w:ind w:right="0"/>
              <w:jc w:val="both"/>
              <w:rPr>
                <w:rFonts w:cs="Arial"/>
                <w:color w:val="000000"/>
                <w:szCs w:val="20"/>
              </w:rPr>
            </w:pPr>
            <w:r w:rsidRPr="00386ADE">
              <w:rPr>
                <w:rFonts w:cs="Arial"/>
                <w:color w:val="000000"/>
                <w:szCs w:val="20"/>
              </w:rPr>
              <w:t>4</w:t>
            </w:r>
          </w:p>
        </w:tc>
        <w:tc>
          <w:tcPr>
            <w:tcW w:w="3826" w:type="dxa"/>
            <w:gridSpan w:val="3"/>
            <w:vAlign w:val="center"/>
          </w:tcPr>
          <w:p w:rsidRPr="00386ADE" w:rsidR="005C3AD2" w:rsidP="00963AC7" w:rsidRDefault="005C3AD2" w14:paraId="7DB630AA"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5175F114"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34AE67E7"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21D4E861" w14:textId="77777777">
            <w:pPr>
              <w:spacing w:line="240" w:lineRule="auto"/>
              <w:ind w:right="0"/>
              <w:jc w:val="both"/>
              <w:rPr>
                <w:rFonts w:cs="Arial"/>
                <w:color w:val="000000"/>
                <w:szCs w:val="20"/>
              </w:rPr>
            </w:pPr>
          </w:p>
        </w:tc>
      </w:tr>
      <w:tr w:rsidRPr="00386ADE" w:rsidR="005C3AD2" w:rsidTr="00442EA2" w14:paraId="42F84E8E" w14:textId="77777777">
        <w:trPr>
          <w:trHeight w:val="397"/>
        </w:trPr>
        <w:tc>
          <w:tcPr>
            <w:tcW w:w="817" w:type="dxa"/>
            <w:vAlign w:val="center"/>
          </w:tcPr>
          <w:p w:rsidRPr="00386ADE" w:rsidR="005C3AD2" w:rsidP="00963AC7" w:rsidRDefault="005C3AD2" w14:paraId="58C2D6FE" w14:textId="77777777">
            <w:pPr>
              <w:spacing w:line="240" w:lineRule="auto"/>
              <w:ind w:right="0"/>
              <w:jc w:val="both"/>
              <w:rPr>
                <w:rFonts w:cs="Arial"/>
                <w:color w:val="000000"/>
                <w:szCs w:val="20"/>
              </w:rPr>
            </w:pPr>
            <w:r w:rsidRPr="00386ADE">
              <w:rPr>
                <w:rFonts w:cs="Arial"/>
                <w:color w:val="000000"/>
                <w:szCs w:val="20"/>
              </w:rPr>
              <w:t>5</w:t>
            </w:r>
          </w:p>
        </w:tc>
        <w:tc>
          <w:tcPr>
            <w:tcW w:w="3826" w:type="dxa"/>
            <w:gridSpan w:val="3"/>
            <w:vAlign w:val="center"/>
          </w:tcPr>
          <w:p w:rsidRPr="00386ADE" w:rsidR="005C3AD2" w:rsidP="00963AC7" w:rsidRDefault="005C3AD2" w14:paraId="45BEB899"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40BC95C1"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1DC9F497"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67B918C6" w14:textId="77777777">
            <w:pPr>
              <w:spacing w:line="240" w:lineRule="auto"/>
              <w:ind w:right="0"/>
              <w:jc w:val="both"/>
              <w:rPr>
                <w:rFonts w:cs="Arial"/>
                <w:color w:val="000000"/>
                <w:szCs w:val="20"/>
              </w:rPr>
            </w:pPr>
          </w:p>
        </w:tc>
      </w:tr>
      <w:tr w:rsidRPr="00386ADE" w:rsidR="005C3AD2" w:rsidTr="00442EA2" w14:paraId="2DC24315" w14:textId="77777777">
        <w:trPr>
          <w:trHeight w:val="397"/>
        </w:trPr>
        <w:tc>
          <w:tcPr>
            <w:tcW w:w="817" w:type="dxa"/>
            <w:vAlign w:val="center"/>
          </w:tcPr>
          <w:p w:rsidRPr="00386ADE" w:rsidR="005C3AD2" w:rsidP="00963AC7" w:rsidRDefault="005C3AD2" w14:paraId="4AEA6345" w14:textId="77777777">
            <w:pPr>
              <w:spacing w:line="240" w:lineRule="auto"/>
              <w:ind w:right="0"/>
              <w:jc w:val="both"/>
              <w:rPr>
                <w:rFonts w:cs="Arial"/>
                <w:color w:val="000000"/>
                <w:szCs w:val="20"/>
              </w:rPr>
            </w:pPr>
            <w:r w:rsidRPr="00386ADE">
              <w:rPr>
                <w:rFonts w:cs="Arial"/>
                <w:color w:val="000000"/>
                <w:szCs w:val="20"/>
              </w:rPr>
              <w:t>6</w:t>
            </w:r>
          </w:p>
        </w:tc>
        <w:tc>
          <w:tcPr>
            <w:tcW w:w="3826" w:type="dxa"/>
            <w:gridSpan w:val="3"/>
            <w:vAlign w:val="center"/>
          </w:tcPr>
          <w:p w:rsidRPr="00386ADE" w:rsidR="005C3AD2" w:rsidP="00963AC7" w:rsidRDefault="005C3AD2" w14:paraId="1CEF2510"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1D6D85DF"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0DB57230"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04EA5B6E" w14:textId="77777777">
            <w:pPr>
              <w:spacing w:line="240" w:lineRule="auto"/>
              <w:ind w:right="0"/>
              <w:jc w:val="both"/>
              <w:rPr>
                <w:rFonts w:cs="Arial"/>
                <w:color w:val="000000"/>
                <w:szCs w:val="20"/>
              </w:rPr>
            </w:pPr>
          </w:p>
        </w:tc>
      </w:tr>
      <w:tr w:rsidRPr="00386ADE" w:rsidR="005C3AD2" w:rsidTr="00442EA2" w14:paraId="75BF8AA1" w14:textId="77777777">
        <w:trPr>
          <w:trHeight w:val="397"/>
        </w:trPr>
        <w:tc>
          <w:tcPr>
            <w:tcW w:w="817" w:type="dxa"/>
            <w:vAlign w:val="center"/>
          </w:tcPr>
          <w:p w:rsidRPr="00386ADE" w:rsidR="005C3AD2" w:rsidP="00963AC7" w:rsidRDefault="005C3AD2" w14:paraId="10945858" w14:textId="77777777">
            <w:pPr>
              <w:spacing w:line="240" w:lineRule="auto"/>
              <w:ind w:right="0"/>
              <w:jc w:val="both"/>
              <w:rPr>
                <w:rFonts w:cs="Arial"/>
                <w:color w:val="000000"/>
                <w:szCs w:val="20"/>
              </w:rPr>
            </w:pPr>
            <w:r w:rsidRPr="00386ADE">
              <w:rPr>
                <w:rFonts w:cs="Arial"/>
                <w:color w:val="000000"/>
                <w:szCs w:val="20"/>
              </w:rPr>
              <w:t>7</w:t>
            </w:r>
          </w:p>
        </w:tc>
        <w:tc>
          <w:tcPr>
            <w:tcW w:w="3826" w:type="dxa"/>
            <w:gridSpan w:val="3"/>
            <w:vAlign w:val="center"/>
          </w:tcPr>
          <w:p w:rsidRPr="00386ADE" w:rsidR="005C3AD2" w:rsidP="00963AC7" w:rsidRDefault="005C3AD2" w14:paraId="260DE809"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7E8B605B"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43FC8103"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48EE36F7" w14:textId="77777777">
            <w:pPr>
              <w:spacing w:line="240" w:lineRule="auto"/>
              <w:ind w:right="0"/>
              <w:jc w:val="both"/>
              <w:rPr>
                <w:rFonts w:cs="Arial"/>
                <w:color w:val="000000"/>
                <w:szCs w:val="20"/>
              </w:rPr>
            </w:pPr>
          </w:p>
        </w:tc>
      </w:tr>
      <w:tr w:rsidRPr="00386ADE" w:rsidR="005C3AD2" w:rsidTr="00442EA2" w14:paraId="74B26FEA" w14:textId="77777777">
        <w:trPr>
          <w:trHeight w:val="397"/>
        </w:trPr>
        <w:tc>
          <w:tcPr>
            <w:tcW w:w="817" w:type="dxa"/>
            <w:vAlign w:val="center"/>
          </w:tcPr>
          <w:p w:rsidRPr="00386ADE" w:rsidR="005C3AD2" w:rsidP="00963AC7" w:rsidRDefault="005C3AD2" w14:paraId="503627B7" w14:textId="77777777">
            <w:pPr>
              <w:spacing w:line="240" w:lineRule="auto"/>
              <w:ind w:right="0"/>
              <w:jc w:val="both"/>
              <w:rPr>
                <w:rFonts w:cs="Arial"/>
                <w:color w:val="000000"/>
                <w:szCs w:val="20"/>
              </w:rPr>
            </w:pPr>
            <w:r w:rsidRPr="00386ADE">
              <w:rPr>
                <w:rFonts w:cs="Arial"/>
                <w:color w:val="000000"/>
                <w:szCs w:val="20"/>
              </w:rPr>
              <w:t>8</w:t>
            </w:r>
          </w:p>
        </w:tc>
        <w:tc>
          <w:tcPr>
            <w:tcW w:w="3826" w:type="dxa"/>
            <w:gridSpan w:val="3"/>
            <w:vAlign w:val="center"/>
          </w:tcPr>
          <w:p w:rsidRPr="00386ADE" w:rsidR="005C3AD2" w:rsidP="00963AC7" w:rsidRDefault="005C3AD2" w14:paraId="489E809B"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03B88E15"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5A2F71F3"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69336B90" w14:textId="77777777">
            <w:pPr>
              <w:spacing w:line="240" w:lineRule="auto"/>
              <w:ind w:right="0"/>
              <w:jc w:val="both"/>
              <w:rPr>
                <w:rFonts w:cs="Arial"/>
                <w:color w:val="000000"/>
                <w:szCs w:val="20"/>
              </w:rPr>
            </w:pPr>
          </w:p>
        </w:tc>
      </w:tr>
      <w:tr w:rsidRPr="00386ADE" w:rsidR="005C3AD2" w:rsidTr="00442EA2" w14:paraId="3F5987AA" w14:textId="77777777">
        <w:trPr>
          <w:trHeight w:val="397"/>
        </w:trPr>
        <w:tc>
          <w:tcPr>
            <w:tcW w:w="817" w:type="dxa"/>
            <w:vAlign w:val="center"/>
          </w:tcPr>
          <w:p w:rsidRPr="00386ADE" w:rsidR="005C3AD2" w:rsidP="00963AC7" w:rsidRDefault="005C3AD2" w14:paraId="7C7C66D4" w14:textId="77777777">
            <w:pPr>
              <w:spacing w:line="240" w:lineRule="auto"/>
              <w:ind w:right="0"/>
              <w:jc w:val="both"/>
              <w:rPr>
                <w:rFonts w:cs="Arial"/>
                <w:color w:val="000000"/>
                <w:szCs w:val="20"/>
              </w:rPr>
            </w:pPr>
            <w:r w:rsidRPr="00386ADE">
              <w:rPr>
                <w:rFonts w:cs="Arial"/>
                <w:color w:val="000000"/>
                <w:szCs w:val="20"/>
              </w:rPr>
              <w:t>9</w:t>
            </w:r>
          </w:p>
        </w:tc>
        <w:tc>
          <w:tcPr>
            <w:tcW w:w="3826" w:type="dxa"/>
            <w:gridSpan w:val="3"/>
            <w:vAlign w:val="center"/>
          </w:tcPr>
          <w:p w:rsidRPr="00386ADE" w:rsidR="005C3AD2" w:rsidP="00963AC7" w:rsidRDefault="005C3AD2" w14:paraId="4B81D8E9"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4F6B5343"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63660B67"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5CD054FE" w14:textId="77777777">
            <w:pPr>
              <w:spacing w:line="240" w:lineRule="auto"/>
              <w:ind w:right="0"/>
              <w:jc w:val="both"/>
              <w:rPr>
                <w:rFonts w:cs="Arial"/>
                <w:color w:val="000000"/>
                <w:szCs w:val="20"/>
              </w:rPr>
            </w:pPr>
          </w:p>
        </w:tc>
      </w:tr>
      <w:tr w:rsidRPr="00386ADE" w:rsidR="005C3AD2" w:rsidTr="00442EA2" w14:paraId="48BB4DBF" w14:textId="77777777">
        <w:trPr>
          <w:trHeight w:val="397"/>
        </w:trPr>
        <w:tc>
          <w:tcPr>
            <w:tcW w:w="817" w:type="dxa"/>
            <w:vAlign w:val="center"/>
          </w:tcPr>
          <w:p w:rsidRPr="00386ADE" w:rsidR="005C3AD2" w:rsidP="00963AC7" w:rsidRDefault="005C3AD2" w14:paraId="68B6541B" w14:textId="77777777">
            <w:pPr>
              <w:spacing w:line="240" w:lineRule="auto"/>
              <w:ind w:right="0"/>
              <w:jc w:val="both"/>
              <w:rPr>
                <w:rFonts w:cs="Arial"/>
                <w:color w:val="000000"/>
                <w:szCs w:val="20"/>
              </w:rPr>
            </w:pPr>
            <w:r w:rsidRPr="00386ADE">
              <w:rPr>
                <w:rFonts w:cs="Arial"/>
                <w:color w:val="000000"/>
                <w:szCs w:val="20"/>
              </w:rPr>
              <w:t>10</w:t>
            </w:r>
          </w:p>
        </w:tc>
        <w:tc>
          <w:tcPr>
            <w:tcW w:w="3826" w:type="dxa"/>
            <w:gridSpan w:val="3"/>
            <w:vAlign w:val="center"/>
          </w:tcPr>
          <w:p w:rsidRPr="00386ADE" w:rsidR="005C3AD2" w:rsidP="00963AC7" w:rsidRDefault="005C3AD2" w14:paraId="35C5775C" w14:textId="77777777">
            <w:pPr>
              <w:spacing w:line="240" w:lineRule="auto"/>
              <w:ind w:right="0"/>
              <w:jc w:val="both"/>
              <w:rPr>
                <w:rFonts w:cs="Arial"/>
                <w:color w:val="000000"/>
                <w:szCs w:val="20"/>
              </w:rPr>
            </w:pPr>
          </w:p>
        </w:tc>
        <w:tc>
          <w:tcPr>
            <w:tcW w:w="1844" w:type="dxa"/>
            <w:gridSpan w:val="2"/>
            <w:vAlign w:val="center"/>
          </w:tcPr>
          <w:p w:rsidRPr="00386ADE" w:rsidR="005C3AD2" w:rsidP="00963AC7" w:rsidRDefault="005C3AD2" w14:paraId="7380DF4F" w14:textId="77777777">
            <w:pPr>
              <w:spacing w:line="240" w:lineRule="auto"/>
              <w:ind w:right="0"/>
              <w:jc w:val="both"/>
              <w:rPr>
                <w:rFonts w:cs="Arial"/>
                <w:color w:val="000000"/>
                <w:szCs w:val="20"/>
              </w:rPr>
            </w:pPr>
          </w:p>
        </w:tc>
        <w:tc>
          <w:tcPr>
            <w:tcW w:w="1400" w:type="dxa"/>
            <w:gridSpan w:val="2"/>
            <w:vAlign w:val="center"/>
          </w:tcPr>
          <w:p w:rsidRPr="00386ADE" w:rsidR="005C3AD2" w:rsidP="00963AC7" w:rsidRDefault="005C3AD2" w14:paraId="3203C034" w14:textId="77777777">
            <w:pPr>
              <w:spacing w:line="240" w:lineRule="auto"/>
              <w:ind w:right="0"/>
              <w:jc w:val="both"/>
              <w:rPr>
                <w:rFonts w:cs="Arial"/>
                <w:color w:val="000000"/>
                <w:szCs w:val="20"/>
              </w:rPr>
            </w:pPr>
          </w:p>
        </w:tc>
        <w:tc>
          <w:tcPr>
            <w:tcW w:w="1400" w:type="dxa"/>
            <w:vAlign w:val="center"/>
          </w:tcPr>
          <w:p w:rsidRPr="00386ADE" w:rsidR="005C3AD2" w:rsidP="00963AC7" w:rsidRDefault="005C3AD2" w14:paraId="54F150F3" w14:textId="77777777">
            <w:pPr>
              <w:spacing w:line="240" w:lineRule="auto"/>
              <w:ind w:right="0"/>
              <w:jc w:val="both"/>
              <w:rPr>
                <w:rFonts w:cs="Arial"/>
                <w:color w:val="000000"/>
                <w:szCs w:val="20"/>
              </w:rPr>
            </w:pPr>
          </w:p>
        </w:tc>
      </w:tr>
    </w:tbl>
    <w:p w:rsidRPr="00386ADE" w:rsidR="005C3AD2" w:rsidP="005C3AD2" w:rsidRDefault="005C3AD2" w14:paraId="54A27F90" w14:textId="77777777">
      <w:pPr>
        <w:spacing w:line="240" w:lineRule="auto"/>
        <w:ind w:right="0"/>
        <w:jc w:val="both"/>
        <w:rPr>
          <w:rFonts w:cs="Arial"/>
          <w:color w:val="000000"/>
          <w:szCs w:val="20"/>
        </w:rPr>
      </w:pPr>
    </w:p>
    <w:p w:rsidRPr="00386ADE" w:rsidR="005C3AD2" w:rsidP="005C3AD2" w:rsidRDefault="005C3AD2" w14:paraId="790495B8" w14:textId="77777777">
      <w:pPr>
        <w:spacing w:line="240" w:lineRule="auto"/>
        <w:ind w:right="0"/>
        <w:jc w:val="both"/>
        <w:rPr>
          <w:rFonts w:cs="Arial"/>
          <w:color w:val="000000"/>
          <w:szCs w:val="20"/>
        </w:rPr>
      </w:pPr>
      <w:r w:rsidRPr="00386ADE">
        <w:rPr>
          <w:rFonts w:cs="Arial"/>
          <w:color w:val="000000"/>
          <w:szCs w:val="20"/>
        </w:rPr>
        <w:br w:type="page"/>
      </w:r>
    </w:p>
    <w:p w:rsidRPr="00386ADE" w:rsidR="005C3AD2" w:rsidP="005C3AD2" w:rsidRDefault="005C3AD2" w14:paraId="3FF0AEF4" w14:textId="77777777">
      <w:pPr>
        <w:spacing w:line="240" w:lineRule="auto"/>
        <w:ind w:right="0"/>
        <w:jc w:val="both"/>
        <w:rPr>
          <w:rFonts w:cs="Arial"/>
          <w:color w:val="00000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7"/>
      </w:tblGrid>
      <w:tr w:rsidRPr="00386ADE" w:rsidR="005C3AD2" w:rsidTr="00442EA2" w14:paraId="0501859B" w14:textId="77777777">
        <w:trPr>
          <w:trHeight w:val="510"/>
        </w:trPr>
        <w:tc>
          <w:tcPr>
            <w:tcW w:w="9287" w:type="dxa"/>
            <w:vAlign w:val="center"/>
          </w:tcPr>
          <w:p w:rsidRPr="00386ADE" w:rsidR="005C3AD2" w:rsidP="00963AC7" w:rsidRDefault="005C3AD2" w14:paraId="0F748AE7" w14:textId="77777777">
            <w:pPr>
              <w:spacing w:line="240" w:lineRule="auto"/>
              <w:ind w:right="0"/>
              <w:jc w:val="both"/>
              <w:rPr>
                <w:rFonts w:cs="Arial"/>
                <w:b/>
                <w:color w:val="000000"/>
                <w:szCs w:val="20"/>
              </w:rPr>
            </w:pPr>
            <w:r w:rsidRPr="00386ADE">
              <w:rPr>
                <w:rFonts w:cs="Arial"/>
                <w:b/>
                <w:color w:val="000000"/>
                <w:szCs w:val="20"/>
              </w:rPr>
              <w:t>MEDIA REPORTS / OTHER SOURCES OF INFORMATION</w:t>
            </w:r>
          </w:p>
        </w:tc>
      </w:tr>
      <w:tr w:rsidRPr="00386ADE" w:rsidR="005C3AD2" w:rsidTr="00442EA2" w14:paraId="145B3B9C" w14:textId="77777777">
        <w:trPr>
          <w:trHeight w:val="454"/>
        </w:trPr>
        <w:tc>
          <w:tcPr>
            <w:tcW w:w="9287" w:type="dxa"/>
            <w:vAlign w:val="center"/>
          </w:tcPr>
          <w:p w:rsidRPr="00386ADE" w:rsidR="005C3AD2" w:rsidP="00963AC7" w:rsidRDefault="005C3AD2" w14:paraId="266F3BF0" w14:textId="77777777">
            <w:pPr>
              <w:spacing w:line="240" w:lineRule="auto"/>
              <w:ind w:right="0"/>
              <w:jc w:val="both"/>
              <w:rPr>
                <w:rFonts w:cs="Arial"/>
                <w:color w:val="000000"/>
                <w:szCs w:val="20"/>
              </w:rPr>
            </w:pPr>
            <w:r w:rsidRPr="00386ADE">
              <w:rPr>
                <w:rFonts w:cs="Arial"/>
                <w:color w:val="000000"/>
                <w:szCs w:val="20"/>
              </w:rPr>
              <w:t>(Please reference all known negative or damaging media reports associated with the DPIP/FPPO/FIN)</w:t>
            </w:r>
          </w:p>
        </w:tc>
      </w:tr>
      <w:tr w:rsidRPr="00386ADE" w:rsidR="005C3AD2" w:rsidTr="00442EA2" w14:paraId="2DBD95D2" w14:textId="77777777">
        <w:trPr>
          <w:trHeight w:val="624"/>
        </w:trPr>
        <w:tc>
          <w:tcPr>
            <w:tcW w:w="9287" w:type="dxa"/>
            <w:vAlign w:val="center"/>
          </w:tcPr>
          <w:p w:rsidRPr="00386ADE" w:rsidR="005C3AD2" w:rsidP="00963AC7" w:rsidRDefault="005C3AD2" w14:paraId="0B0A85D9" w14:textId="77777777">
            <w:pPr>
              <w:spacing w:line="240" w:lineRule="auto"/>
              <w:ind w:right="0"/>
              <w:jc w:val="both"/>
              <w:rPr>
                <w:rFonts w:cs="Arial"/>
                <w:color w:val="000000"/>
                <w:szCs w:val="20"/>
              </w:rPr>
            </w:pPr>
          </w:p>
        </w:tc>
      </w:tr>
      <w:tr w:rsidRPr="00386ADE" w:rsidR="005C3AD2" w:rsidTr="00442EA2" w14:paraId="1AE4C2A5" w14:textId="77777777">
        <w:trPr>
          <w:trHeight w:val="624"/>
        </w:trPr>
        <w:tc>
          <w:tcPr>
            <w:tcW w:w="9287" w:type="dxa"/>
            <w:vAlign w:val="center"/>
          </w:tcPr>
          <w:p w:rsidRPr="00386ADE" w:rsidR="005C3AD2" w:rsidP="00963AC7" w:rsidRDefault="005C3AD2" w14:paraId="5D2977C6" w14:textId="77777777">
            <w:pPr>
              <w:spacing w:line="240" w:lineRule="auto"/>
              <w:ind w:right="0"/>
              <w:jc w:val="both"/>
              <w:rPr>
                <w:rFonts w:cs="Arial"/>
                <w:color w:val="000000"/>
                <w:szCs w:val="20"/>
              </w:rPr>
            </w:pPr>
          </w:p>
        </w:tc>
      </w:tr>
      <w:tr w:rsidRPr="00386ADE" w:rsidR="005C3AD2" w:rsidTr="00442EA2" w14:paraId="469CAFD1" w14:textId="77777777">
        <w:trPr>
          <w:trHeight w:val="624"/>
        </w:trPr>
        <w:tc>
          <w:tcPr>
            <w:tcW w:w="9287" w:type="dxa"/>
            <w:vAlign w:val="center"/>
          </w:tcPr>
          <w:p w:rsidRPr="00386ADE" w:rsidR="005C3AD2" w:rsidP="00963AC7" w:rsidRDefault="005C3AD2" w14:paraId="550BF401" w14:textId="77777777">
            <w:pPr>
              <w:spacing w:line="240" w:lineRule="auto"/>
              <w:ind w:right="0"/>
              <w:jc w:val="both"/>
              <w:rPr>
                <w:rFonts w:cs="Arial"/>
                <w:color w:val="000000"/>
                <w:szCs w:val="20"/>
              </w:rPr>
            </w:pPr>
          </w:p>
        </w:tc>
      </w:tr>
      <w:tr w:rsidRPr="00386ADE" w:rsidR="005C3AD2" w:rsidTr="00442EA2" w14:paraId="3779FAC1" w14:textId="77777777">
        <w:trPr>
          <w:trHeight w:val="624"/>
        </w:trPr>
        <w:tc>
          <w:tcPr>
            <w:tcW w:w="9287" w:type="dxa"/>
            <w:vAlign w:val="center"/>
          </w:tcPr>
          <w:p w:rsidRPr="00386ADE" w:rsidR="005C3AD2" w:rsidP="00963AC7" w:rsidRDefault="005C3AD2" w14:paraId="0411BC85" w14:textId="77777777">
            <w:pPr>
              <w:spacing w:line="240" w:lineRule="auto"/>
              <w:ind w:right="0"/>
              <w:jc w:val="both"/>
              <w:rPr>
                <w:rFonts w:cs="Arial"/>
                <w:color w:val="000000"/>
                <w:szCs w:val="20"/>
              </w:rPr>
            </w:pPr>
          </w:p>
        </w:tc>
      </w:tr>
      <w:tr w:rsidRPr="00386ADE" w:rsidR="005C3AD2" w:rsidTr="00442EA2" w14:paraId="5029AF58" w14:textId="77777777">
        <w:trPr>
          <w:trHeight w:val="624"/>
        </w:trPr>
        <w:tc>
          <w:tcPr>
            <w:tcW w:w="9287" w:type="dxa"/>
            <w:vAlign w:val="center"/>
          </w:tcPr>
          <w:p w:rsidRPr="00386ADE" w:rsidR="005C3AD2" w:rsidP="00963AC7" w:rsidRDefault="005C3AD2" w14:paraId="5D95A00B" w14:textId="77777777">
            <w:pPr>
              <w:spacing w:line="240" w:lineRule="auto"/>
              <w:ind w:right="0"/>
              <w:jc w:val="both"/>
              <w:rPr>
                <w:rFonts w:cs="Arial"/>
                <w:color w:val="000000"/>
                <w:szCs w:val="20"/>
              </w:rPr>
            </w:pPr>
          </w:p>
        </w:tc>
      </w:tr>
      <w:tr w:rsidRPr="00386ADE" w:rsidR="005C3AD2" w:rsidTr="00442EA2" w14:paraId="1B1DA944" w14:textId="77777777">
        <w:trPr>
          <w:trHeight w:val="624"/>
        </w:trPr>
        <w:tc>
          <w:tcPr>
            <w:tcW w:w="9287" w:type="dxa"/>
            <w:vAlign w:val="center"/>
          </w:tcPr>
          <w:p w:rsidRPr="00386ADE" w:rsidR="005C3AD2" w:rsidP="00963AC7" w:rsidRDefault="005C3AD2" w14:paraId="6A38ABA4" w14:textId="77777777">
            <w:pPr>
              <w:spacing w:line="240" w:lineRule="auto"/>
              <w:ind w:right="0"/>
              <w:jc w:val="both"/>
              <w:rPr>
                <w:rFonts w:cs="Arial"/>
                <w:color w:val="000000"/>
                <w:szCs w:val="20"/>
              </w:rPr>
            </w:pPr>
          </w:p>
        </w:tc>
      </w:tr>
    </w:tbl>
    <w:p w:rsidRPr="00386ADE" w:rsidR="005C3AD2" w:rsidP="005C3AD2" w:rsidRDefault="005C3AD2" w14:paraId="5BF364C0" w14:textId="77777777">
      <w:pPr>
        <w:spacing w:line="240" w:lineRule="auto"/>
        <w:ind w:right="0"/>
        <w:jc w:val="both"/>
        <w:rPr>
          <w:rFonts w:cs="Arial"/>
          <w:color w:val="000000"/>
          <w:szCs w:val="20"/>
        </w:rPr>
      </w:pPr>
    </w:p>
    <w:p w:rsidRPr="00386ADE" w:rsidR="005C3AD2" w:rsidP="005C3AD2" w:rsidRDefault="005C3AD2" w14:paraId="236D0BCB" w14:textId="77777777">
      <w:pPr>
        <w:spacing w:line="240" w:lineRule="auto"/>
        <w:ind w:right="0"/>
        <w:jc w:val="both"/>
        <w:rPr>
          <w:rFonts w:cs="Arial"/>
          <w:color w:val="000000"/>
          <w:szCs w:val="20"/>
        </w:rPr>
      </w:pPr>
    </w:p>
    <w:p w:rsidRPr="00386ADE" w:rsidR="005C3AD2" w:rsidP="005C3AD2" w:rsidRDefault="005C3AD2" w14:paraId="296A2FC2" w14:textId="77777777">
      <w:pPr>
        <w:spacing w:line="240" w:lineRule="auto"/>
        <w:ind w:right="0"/>
        <w:jc w:val="both"/>
        <w:rPr>
          <w:rFonts w:cs="Arial"/>
          <w:color w:val="000000"/>
          <w:szCs w:val="20"/>
        </w:rPr>
      </w:pPr>
      <w:r w:rsidRPr="00386ADE">
        <w:rPr>
          <w:rFonts w:cs="Arial"/>
          <w:b/>
          <w:color w:val="000000"/>
          <w:szCs w:val="20"/>
        </w:rPr>
        <w:t>Reporting Person/s:</w:t>
      </w:r>
    </w:p>
    <w:p w:rsidRPr="00386ADE" w:rsidR="005C3AD2" w:rsidP="005C3AD2" w:rsidRDefault="005C3AD2" w14:paraId="69B6E41D" w14:textId="77777777">
      <w:pPr>
        <w:spacing w:line="240" w:lineRule="auto"/>
        <w:ind w:right="0"/>
        <w:jc w:val="both"/>
        <w:rPr>
          <w:rFonts w:cs="Arial"/>
          <w:color w:val="00000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20"/>
        <w:gridCol w:w="992"/>
        <w:gridCol w:w="2375"/>
      </w:tblGrid>
      <w:tr w:rsidRPr="00386ADE" w:rsidR="005C3AD2" w:rsidTr="00442EA2" w14:paraId="2598AA2A" w14:textId="77777777">
        <w:trPr>
          <w:trHeight w:val="624"/>
        </w:trPr>
        <w:tc>
          <w:tcPr>
            <w:tcW w:w="9287" w:type="dxa"/>
            <w:gridSpan w:val="3"/>
            <w:vAlign w:val="center"/>
          </w:tcPr>
          <w:p w:rsidRPr="00386ADE" w:rsidR="005C3AD2" w:rsidP="00963AC7" w:rsidRDefault="005C3AD2" w14:paraId="285A270B" w14:textId="77777777">
            <w:pPr>
              <w:spacing w:line="240" w:lineRule="auto"/>
              <w:ind w:right="0"/>
              <w:jc w:val="both"/>
              <w:rPr>
                <w:rFonts w:cs="Arial"/>
                <w:color w:val="000000"/>
                <w:szCs w:val="20"/>
              </w:rPr>
            </w:pPr>
            <w:r w:rsidRPr="00386ADE">
              <w:rPr>
                <w:rFonts w:cs="Arial"/>
                <w:color w:val="000000"/>
                <w:szCs w:val="20"/>
              </w:rPr>
              <w:t>Full names:</w:t>
            </w:r>
          </w:p>
        </w:tc>
      </w:tr>
      <w:tr w:rsidRPr="00386ADE" w:rsidR="005C3AD2" w:rsidTr="00442EA2" w14:paraId="5402F3E1" w14:textId="77777777">
        <w:trPr>
          <w:trHeight w:val="624"/>
        </w:trPr>
        <w:tc>
          <w:tcPr>
            <w:tcW w:w="9287" w:type="dxa"/>
            <w:gridSpan w:val="3"/>
            <w:vAlign w:val="center"/>
          </w:tcPr>
          <w:p w:rsidRPr="00386ADE" w:rsidR="005C3AD2" w:rsidP="00963AC7" w:rsidRDefault="005C3AD2" w14:paraId="6CC4C693" w14:textId="77777777">
            <w:pPr>
              <w:spacing w:line="240" w:lineRule="auto"/>
              <w:ind w:right="0"/>
              <w:jc w:val="both"/>
              <w:rPr>
                <w:rFonts w:cs="Arial"/>
                <w:color w:val="000000"/>
                <w:szCs w:val="20"/>
              </w:rPr>
            </w:pPr>
            <w:r w:rsidRPr="00386ADE">
              <w:rPr>
                <w:rFonts w:cs="Arial"/>
                <w:color w:val="000000"/>
                <w:szCs w:val="20"/>
              </w:rPr>
              <w:t>Designation:</w:t>
            </w:r>
          </w:p>
        </w:tc>
      </w:tr>
      <w:tr w:rsidRPr="00386ADE" w:rsidR="005C3AD2" w:rsidTr="00442EA2" w14:paraId="58CC4F16" w14:textId="77777777">
        <w:trPr>
          <w:trHeight w:val="624"/>
        </w:trPr>
        <w:tc>
          <w:tcPr>
            <w:tcW w:w="9287" w:type="dxa"/>
            <w:gridSpan w:val="3"/>
            <w:vAlign w:val="center"/>
          </w:tcPr>
          <w:p w:rsidRPr="00386ADE" w:rsidR="005C3AD2" w:rsidP="00963AC7" w:rsidRDefault="005C3AD2" w14:paraId="1052EFF5" w14:textId="77777777">
            <w:pPr>
              <w:spacing w:line="240" w:lineRule="auto"/>
              <w:ind w:right="0"/>
              <w:jc w:val="both"/>
              <w:rPr>
                <w:rFonts w:cs="Arial"/>
                <w:color w:val="000000"/>
                <w:szCs w:val="20"/>
              </w:rPr>
            </w:pPr>
            <w:r w:rsidRPr="00386ADE">
              <w:rPr>
                <w:rFonts w:cs="Arial"/>
                <w:color w:val="000000"/>
                <w:szCs w:val="20"/>
              </w:rPr>
              <w:t>Department:</w:t>
            </w:r>
          </w:p>
        </w:tc>
      </w:tr>
      <w:tr w:rsidRPr="00386ADE" w:rsidR="005C3AD2" w:rsidTr="00442EA2" w14:paraId="57FCD5C1" w14:textId="77777777">
        <w:trPr>
          <w:trHeight w:val="624"/>
        </w:trPr>
        <w:tc>
          <w:tcPr>
            <w:tcW w:w="9287" w:type="dxa"/>
            <w:gridSpan w:val="3"/>
            <w:vAlign w:val="center"/>
          </w:tcPr>
          <w:p w:rsidRPr="00386ADE" w:rsidR="005C3AD2" w:rsidP="00963AC7" w:rsidRDefault="005C3AD2" w14:paraId="3102EAF7" w14:textId="77777777">
            <w:pPr>
              <w:spacing w:line="240" w:lineRule="auto"/>
              <w:ind w:right="0"/>
              <w:jc w:val="both"/>
              <w:rPr>
                <w:rFonts w:cs="Arial"/>
                <w:color w:val="000000"/>
                <w:szCs w:val="20"/>
              </w:rPr>
            </w:pPr>
            <w:r w:rsidRPr="00386ADE">
              <w:rPr>
                <w:rFonts w:cs="Arial"/>
                <w:color w:val="000000"/>
                <w:szCs w:val="20"/>
              </w:rPr>
              <w:t>Head of Department:</w:t>
            </w:r>
          </w:p>
        </w:tc>
      </w:tr>
      <w:tr w:rsidRPr="00386ADE" w:rsidR="005C3AD2" w:rsidTr="00442EA2" w14:paraId="3AAC5D8E" w14:textId="77777777">
        <w:trPr>
          <w:trHeight w:val="624"/>
        </w:trPr>
        <w:tc>
          <w:tcPr>
            <w:tcW w:w="5920" w:type="dxa"/>
            <w:vAlign w:val="center"/>
          </w:tcPr>
          <w:p w:rsidRPr="00386ADE" w:rsidR="005C3AD2" w:rsidP="00963AC7" w:rsidRDefault="005C3AD2" w14:paraId="19A126A8" w14:textId="77777777">
            <w:pPr>
              <w:spacing w:line="240" w:lineRule="auto"/>
              <w:ind w:right="0"/>
              <w:jc w:val="both"/>
              <w:rPr>
                <w:rFonts w:cs="Arial"/>
                <w:color w:val="000000"/>
                <w:szCs w:val="20"/>
              </w:rPr>
            </w:pPr>
            <w:r w:rsidRPr="00386ADE">
              <w:rPr>
                <w:rFonts w:cs="Arial"/>
                <w:color w:val="000000"/>
                <w:szCs w:val="20"/>
              </w:rPr>
              <w:t>Head of Department’s signature:</w:t>
            </w:r>
          </w:p>
        </w:tc>
        <w:tc>
          <w:tcPr>
            <w:tcW w:w="992" w:type="dxa"/>
            <w:vAlign w:val="center"/>
          </w:tcPr>
          <w:p w:rsidRPr="00386ADE" w:rsidR="005C3AD2" w:rsidP="00963AC7" w:rsidRDefault="005C3AD2" w14:paraId="5654B0D4" w14:textId="77777777">
            <w:pPr>
              <w:spacing w:line="240" w:lineRule="auto"/>
              <w:ind w:right="0"/>
              <w:jc w:val="both"/>
              <w:rPr>
                <w:rFonts w:cs="Arial"/>
                <w:color w:val="000000"/>
                <w:szCs w:val="20"/>
              </w:rPr>
            </w:pPr>
            <w:r w:rsidRPr="00386ADE">
              <w:rPr>
                <w:rFonts w:cs="Arial"/>
                <w:color w:val="000000"/>
                <w:szCs w:val="20"/>
              </w:rPr>
              <w:t>Date:</w:t>
            </w:r>
          </w:p>
        </w:tc>
        <w:tc>
          <w:tcPr>
            <w:tcW w:w="2375" w:type="dxa"/>
            <w:vAlign w:val="center"/>
          </w:tcPr>
          <w:p w:rsidRPr="00386ADE" w:rsidR="005C3AD2" w:rsidP="00963AC7" w:rsidRDefault="005C3AD2" w14:paraId="0A109EE5" w14:textId="77777777">
            <w:pPr>
              <w:spacing w:line="240" w:lineRule="auto"/>
              <w:ind w:right="0"/>
              <w:jc w:val="both"/>
              <w:rPr>
                <w:rFonts w:cs="Arial"/>
                <w:color w:val="000000"/>
                <w:szCs w:val="20"/>
              </w:rPr>
            </w:pPr>
          </w:p>
        </w:tc>
      </w:tr>
      <w:tr w:rsidRPr="00386ADE" w:rsidR="005C3AD2" w:rsidTr="00442EA2" w14:paraId="10EF0332" w14:textId="77777777">
        <w:trPr>
          <w:trHeight w:val="624"/>
        </w:trPr>
        <w:tc>
          <w:tcPr>
            <w:tcW w:w="5920" w:type="dxa"/>
            <w:vAlign w:val="center"/>
          </w:tcPr>
          <w:p w:rsidRPr="00386ADE" w:rsidR="005C3AD2" w:rsidP="00963AC7" w:rsidRDefault="005C3AD2" w14:paraId="018DEA6E" w14:textId="77777777">
            <w:pPr>
              <w:spacing w:line="240" w:lineRule="auto"/>
              <w:ind w:right="0"/>
              <w:jc w:val="both"/>
              <w:rPr>
                <w:rFonts w:cs="Arial"/>
                <w:color w:val="000000"/>
                <w:szCs w:val="20"/>
              </w:rPr>
            </w:pPr>
            <w:r w:rsidRPr="00386ADE">
              <w:rPr>
                <w:rFonts w:cs="Arial"/>
                <w:color w:val="000000"/>
                <w:szCs w:val="20"/>
              </w:rPr>
              <w:t>Reporting Person’s signature:</w:t>
            </w:r>
          </w:p>
        </w:tc>
        <w:tc>
          <w:tcPr>
            <w:tcW w:w="992" w:type="dxa"/>
            <w:vAlign w:val="center"/>
          </w:tcPr>
          <w:p w:rsidRPr="00386ADE" w:rsidR="005C3AD2" w:rsidP="00963AC7" w:rsidRDefault="005C3AD2" w14:paraId="3C672945" w14:textId="77777777">
            <w:pPr>
              <w:spacing w:line="240" w:lineRule="auto"/>
              <w:ind w:right="0"/>
              <w:jc w:val="both"/>
              <w:rPr>
                <w:rFonts w:cs="Arial"/>
                <w:color w:val="000000"/>
                <w:szCs w:val="20"/>
              </w:rPr>
            </w:pPr>
            <w:r w:rsidRPr="00386ADE">
              <w:rPr>
                <w:rFonts w:cs="Arial"/>
                <w:color w:val="000000"/>
                <w:szCs w:val="20"/>
              </w:rPr>
              <w:t>Date:</w:t>
            </w:r>
          </w:p>
        </w:tc>
        <w:tc>
          <w:tcPr>
            <w:tcW w:w="2375" w:type="dxa"/>
            <w:vAlign w:val="center"/>
          </w:tcPr>
          <w:p w:rsidRPr="00386ADE" w:rsidR="005C3AD2" w:rsidP="00963AC7" w:rsidRDefault="005C3AD2" w14:paraId="5CA71575" w14:textId="77777777">
            <w:pPr>
              <w:spacing w:line="240" w:lineRule="auto"/>
              <w:ind w:right="0"/>
              <w:jc w:val="both"/>
              <w:rPr>
                <w:rFonts w:cs="Arial"/>
                <w:color w:val="000000"/>
                <w:szCs w:val="20"/>
              </w:rPr>
            </w:pPr>
          </w:p>
        </w:tc>
      </w:tr>
    </w:tbl>
    <w:p w:rsidRPr="00386ADE" w:rsidR="005C3AD2" w:rsidP="005C3AD2" w:rsidRDefault="005C3AD2" w14:paraId="3C5A58E6" w14:textId="77777777">
      <w:pPr>
        <w:spacing w:line="240" w:lineRule="auto"/>
        <w:ind w:right="0"/>
        <w:jc w:val="both"/>
        <w:rPr>
          <w:rFonts w:cs="Arial"/>
          <w:color w:val="000000"/>
          <w:szCs w:val="20"/>
        </w:rPr>
      </w:pPr>
    </w:p>
    <w:p w:rsidRPr="00386ADE" w:rsidR="005C3AD2" w:rsidP="005C3AD2" w:rsidRDefault="005C3AD2" w14:paraId="7111512F" w14:textId="77777777">
      <w:pPr>
        <w:spacing w:line="240" w:lineRule="auto"/>
        <w:ind w:right="0"/>
        <w:jc w:val="both"/>
        <w:rPr>
          <w:rFonts w:cs="Arial"/>
          <w:color w:val="000000"/>
          <w:szCs w:val="20"/>
        </w:rPr>
      </w:pPr>
    </w:p>
    <w:p w:rsidRPr="00386ADE" w:rsidR="005C3AD2" w:rsidP="005C3AD2" w:rsidRDefault="005C3AD2" w14:paraId="40646BEA" w14:textId="77777777">
      <w:pPr>
        <w:spacing w:line="240" w:lineRule="auto"/>
        <w:ind w:right="0"/>
        <w:jc w:val="both"/>
        <w:rPr>
          <w:rFonts w:cs="Arial"/>
          <w:color w:val="000000"/>
          <w:szCs w:val="20"/>
        </w:rPr>
      </w:pPr>
    </w:p>
    <w:p w:rsidRPr="00386ADE" w:rsidR="005C3AD2" w:rsidP="005C3AD2" w:rsidRDefault="005C3AD2" w14:paraId="678CC2F4" w14:textId="77777777">
      <w:pPr>
        <w:spacing w:line="240" w:lineRule="auto"/>
        <w:ind w:right="0"/>
        <w:jc w:val="both"/>
        <w:rPr>
          <w:rFonts w:cs="Arial"/>
          <w:color w:val="000000"/>
          <w:szCs w:val="20"/>
        </w:rPr>
      </w:pPr>
      <w:r w:rsidRPr="00386ADE">
        <w:rPr>
          <w:rFonts w:cs="Arial"/>
          <w:color w:val="000000"/>
          <w:szCs w:val="20"/>
        </w:rPr>
        <w:br w:type="page"/>
      </w:r>
    </w:p>
    <w:p w:rsidRPr="00386ADE" w:rsidR="005C3AD2" w:rsidP="005C3AD2" w:rsidRDefault="005C3AD2" w14:paraId="1E1FE767" w14:textId="77777777">
      <w:pPr>
        <w:spacing w:line="240" w:lineRule="auto"/>
        <w:ind w:right="0"/>
        <w:jc w:val="both"/>
        <w:rPr>
          <w:rFonts w:cs="Arial"/>
          <w:b/>
          <w:color w:val="000000"/>
          <w:szCs w:val="20"/>
        </w:rPr>
      </w:pPr>
    </w:p>
    <w:p w:rsidRPr="00386ADE" w:rsidR="005C3AD2" w:rsidP="005C3AD2" w:rsidRDefault="005C3AD2" w14:paraId="48FD2F50" w14:textId="77777777">
      <w:pPr>
        <w:spacing w:line="240" w:lineRule="auto"/>
        <w:ind w:right="0"/>
        <w:jc w:val="both"/>
        <w:rPr>
          <w:rFonts w:cs="Arial"/>
          <w:b/>
          <w:color w:val="000000"/>
          <w:szCs w:val="20"/>
        </w:rPr>
      </w:pPr>
    </w:p>
    <w:p w:rsidRPr="00386ADE" w:rsidR="005C3AD2" w:rsidP="005C3AD2" w:rsidRDefault="005C3AD2" w14:paraId="340CE22F" w14:textId="77777777">
      <w:pPr>
        <w:spacing w:line="240" w:lineRule="auto"/>
        <w:ind w:right="0"/>
        <w:jc w:val="both"/>
        <w:rPr>
          <w:rFonts w:cs="Arial"/>
          <w:b/>
          <w:color w:val="000000"/>
          <w:szCs w:val="20"/>
        </w:rPr>
      </w:pPr>
      <w:r w:rsidRPr="00386ADE">
        <w:rPr>
          <w:rFonts w:cs="Arial"/>
          <w:b/>
          <w:color w:val="000000"/>
          <w:szCs w:val="20"/>
        </w:rPr>
        <w:t>DECLARATION / UNDERTAKING BY THE TENDERER</w:t>
      </w:r>
    </w:p>
    <w:p w:rsidRPr="00386ADE" w:rsidR="005C3AD2" w:rsidP="005C3AD2" w:rsidRDefault="005C3AD2" w14:paraId="6D4E01E8" w14:textId="77777777">
      <w:pPr>
        <w:spacing w:line="240" w:lineRule="auto"/>
        <w:ind w:right="0"/>
        <w:jc w:val="both"/>
        <w:rPr>
          <w:rFonts w:cs="Arial"/>
          <w:color w:val="000000"/>
          <w:szCs w:val="20"/>
        </w:rPr>
      </w:pPr>
    </w:p>
    <w:p w:rsidRPr="00386ADE" w:rsidR="005C3AD2" w:rsidP="005C3AD2" w:rsidRDefault="005C3AD2" w14:paraId="64AC2381" w14:textId="77777777">
      <w:pPr>
        <w:spacing w:line="240" w:lineRule="auto"/>
        <w:ind w:right="0"/>
        <w:jc w:val="both"/>
        <w:rPr>
          <w:rFonts w:cs="Arial"/>
          <w:color w:val="000000"/>
          <w:szCs w:val="20"/>
        </w:rPr>
      </w:pPr>
    </w:p>
    <w:p w:rsidRPr="00386ADE" w:rsidR="005C3AD2" w:rsidP="005C3AD2" w:rsidRDefault="005C3AD2" w14:paraId="3ADB0061" w14:textId="77777777">
      <w:pPr>
        <w:spacing w:line="240" w:lineRule="auto"/>
        <w:ind w:right="0"/>
        <w:jc w:val="both"/>
        <w:rPr>
          <w:rFonts w:cs="Arial"/>
          <w:color w:val="000000"/>
          <w:szCs w:val="20"/>
        </w:rPr>
      </w:pPr>
    </w:p>
    <w:p w:rsidRPr="00386ADE" w:rsidR="005C3AD2" w:rsidP="005C3AD2" w:rsidRDefault="005C3AD2" w14:paraId="7EAA4E05" w14:textId="77777777">
      <w:pPr>
        <w:spacing w:line="240" w:lineRule="auto"/>
        <w:ind w:right="0"/>
        <w:jc w:val="both"/>
        <w:rPr>
          <w:rFonts w:cs="Arial"/>
          <w:color w:val="000000"/>
          <w:szCs w:val="20"/>
        </w:rPr>
      </w:pPr>
    </w:p>
    <w:p w:rsidRPr="00386ADE" w:rsidR="005C3AD2" w:rsidP="005C3AD2" w:rsidRDefault="005C3AD2" w14:paraId="66800C47" w14:textId="77777777">
      <w:pPr>
        <w:spacing w:line="240" w:lineRule="auto"/>
        <w:ind w:right="0"/>
        <w:jc w:val="both"/>
        <w:rPr>
          <w:rFonts w:cs="Arial"/>
          <w:color w:val="000000"/>
          <w:szCs w:val="20"/>
        </w:rPr>
      </w:pPr>
      <w:r w:rsidRPr="00386ADE">
        <w:rPr>
          <w:rFonts w:cs="Arial"/>
          <w:color w:val="000000"/>
          <w:szCs w:val="20"/>
        </w:rPr>
        <w:t>I, the undersigned, ……………………………………………………………………………………… declare that:</w:t>
      </w:r>
    </w:p>
    <w:p w:rsidRPr="00386ADE" w:rsidR="005C3AD2" w:rsidP="005C3AD2" w:rsidRDefault="005C3AD2" w14:paraId="5963E060" w14:textId="77777777">
      <w:pPr>
        <w:spacing w:line="240" w:lineRule="auto"/>
        <w:ind w:right="0"/>
        <w:jc w:val="both"/>
        <w:rPr>
          <w:rFonts w:cs="Arial"/>
          <w:color w:val="000000"/>
          <w:szCs w:val="20"/>
        </w:rPr>
      </w:pPr>
    </w:p>
    <w:p w:rsidRPr="00386ADE" w:rsidR="005C3AD2" w:rsidP="00FC774E" w:rsidRDefault="005C3AD2" w14:paraId="67A3A1E2" w14:textId="77777777">
      <w:pPr>
        <w:numPr>
          <w:ilvl w:val="3"/>
          <w:numId w:val="5"/>
        </w:numPr>
        <w:tabs>
          <w:tab w:val="clear" w:pos="2520"/>
        </w:tabs>
        <w:spacing w:line="240" w:lineRule="auto"/>
        <w:ind w:right="0"/>
        <w:jc w:val="both"/>
        <w:rPr>
          <w:rFonts w:cs="Arial"/>
          <w:color w:val="000000"/>
          <w:szCs w:val="20"/>
        </w:rPr>
      </w:pPr>
      <w:r w:rsidRPr="00386ADE">
        <w:rPr>
          <w:rFonts w:cs="Arial"/>
          <w:color w:val="000000"/>
          <w:szCs w:val="20"/>
        </w:rPr>
        <w:t>the information furnished on this declaration form is true and correct.</w:t>
      </w:r>
    </w:p>
    <w:p w:rsidRPr="00386ADE" w:rsidR="005C3AD2" w:rsidP="00FC774E" w:rsidRDefault="005C3AD2" w14:paraId="0B86413B" w14:textId="77777777">
      <w:pPr>
        <w:numPr>
          <w:ilvl w:val="3"/>
          <w:numId w:val="5"/>
        </w:numPr>
        <w:tabs>
          <w:tab w:val="clear" w:pos="2520"/>
        </w:tabs>
        <w:spacing w:line="240" w:lineRule="auto"/>
        <w:ind w:right="0"/>
        <w:jc w:val="both"/>
        <w:rPr>
          <w:rFonts w:cs="Arial"/>
          <w:color w:val="000000"/>
          <w:szCs w:val="20"/>
        </w:rPr>
      </w:pPr>
      <w:r w:rsidRPr="00386ADE">
        <w:rPr>
          <w:rFonts w:cs="Arial"/>
          <w:color w:val="000000"/>
          <w:szCs w:val="20"/>
        </w:rPr>
        <w:t>I accept that, any action may be taken against me should this declaration prove to be false.</w:t>
      </w:r>
    </w:p>
    <w:p w:rsidRPr="00386ADE" w:rsidR="005C3AD2" w:rsidP="005C3AD2" w:rsidRDefault="005C3AD2" w14:paraId="38813E04" w14:textId="77777777">
      <w:pPr>
        <w:spacing w:line="240" w:lineRule="auto"/>
        <w:ind w:right="0"/>
        <w:jc w:val="both"/>
        <w:rPr>
          <w:rFonts w:cs="Arial"/>
          <w:color w:val="000000"/>
          <w:szCs w:val="20"/>
        </w:rPr>
      </w:pPr>
    </w:p>
    <w:p w:rsidRPr="00386ADE" w:rsidR="005C3AD2" w:rsidP="005C3AD2" w:rsidRDefault="005C3AD2" w14:paraId="5134E12A" w14:textId="77777777">
      <w:pPr>
        <w:spacing w:line="240" w:lineRule="auto"/>
        <w:ind w:right="0"/>
        <w:jc w:val="both"/>
        <w:rPr>
          <w:rFonts w:cs="Arial"/>
          <w:color w:val="000000"/>
          <w:szCs w:val="20"/>
        </w:rPr>
      </w:pPr>
    </w:p>
    <w:p w:rsidRPr="00386ADE" w:rsidR="005C3AD2" w:rsidP="005C3AD2" w:rsidRDefault="005C3AD2" w14:paraId="74AEED8F" w14:textId="77777777">
      <w:pPr>
        <w:spacing w:line="240" w:lineRule="auto"/>
        <w:ind w:right="0"/>
        <w:jc w:val="both"/>
        <w:rPr>
          <w:rFonts w:cs="Arial"/>
          <w:color w:val="000000"/>
          <w:szCs w:val="20"/>
        </w:rPr>
      </w:pPr>
    </w:p>
    <w:p w:rsidRPr="00386ADE" w:rsidR="005C3AD2" w:rsidP="005C3AD2" w:rsidRDefault="005C3AD2" w14:paraId="75DC76F7" w14:textId="77777777">
      <w:pPr>
        <w:spacing w:line="240" w:lineRule="auto"/>
        <w:ind w:right="0"/>
        <w:jc w:val="both"/>
        <w:rPr>
          <w:rFonts w:cs="Arial"/>
          <w:color w:val="000000"/>
          <w:szCs w:val="20"/>
        </w:rPr>
      </w:pPr>
    </w:p>
    <w:p w:rsidRPr="00386ADE" w:rsidR="005C3AD2" w:rsidP="005C3AD2" w:rsidRDefault="005C3AD2" w14:paraId="25CCD0DA" w14:textId="77777777">
      <w:pPr>
        <w:spacing w:line="240" w:lineRule="auto"/>
        <w:ind w:right="0"/>
        <w:jc w:val="both"/>
        <w:rPr>
          <w:rFonts w:cs="Arial"/>
          <w:color w:val="000000"/>
          <w:szCs w:val="20"/>
        </w:rPr>
      </w:pPr>
    </w:p>
    <w:p w:rsidRPr="00386ADE" w:rsidR="005C3AD2" w:rsidP="005C3AD2" w:rsidRDefault="005C3AD2" w14:paraId="3D74FD0F" w14:textId="77777777">
      <w:pPr>
        <w:spacing w:line="240" w:lineRule="auto"/>
        <w:ind w:right="0"/>
        <w:jc w:val="both"/>
        <w:rPr>
          <w:rFonts w:cs="Arial"/>
          <w:color w:val="000000"/>
          <w:szCs w:val="20"/>
        </w:rPr>
      </w:pPr>
    </w:p>
    <w:p w:rsidRPr="00386ADE" w:rsidR="005C3AD2" w:rsidP="005C3AD2" w:rsidRDefault="005C3AD2" w14:paraId="4C1CF553" w14:textId="77777777">
      <w:pPr>
        <w:spacing w:line="240" w:lineRule="auto"/>
        <w:ind w:right="0"/>
        <w:jc w:val="both"/>
        <w:rPr>
          <w:rFonts w:cs="Arial"/>
          <w:color w:val="000000"/>
          <w:szCs w:val="20"/>
        </w:rPr>
      </w:pPr>
      <w:r w:rsidRPr="00386ADE">
        <w:rPr>
          <w:rFonts w:cs="Arial"/>
          <w:color w:val="000000"/>
          <w:szCs w:val="20"/>
        </w:rPr>
        <w:t>Signature:</w:t>
      </w:r>
      <w:r w:rsidRPr="00386ADE">
        <w:rPr>
          <w:rFonts w:cs="Arial"/>
          <w:color w:val="000000"/>
          <w:szCs w:val="20"/>
        </w:rPr>
        <w:tab/>
      </w:r>
      <w:r w:rsidRPr="00386ADE">
        <w:rPr>
          <w:rFonts w:cs="Arial"/>
          <w:color w:val="000000"/>
          <w:szCs w:val="20"/>
        </w:rPr>
        <w:tab/>
      </w:r>
      <w:r w:rsidRPr="00386ADE">
        <w:rPr>
          <w:rFonts w:cs="Arial"/>
          <w:color w:val="000000"/>
          <w:szCs w:val="20"/>
        </w:rPr>
        <w:t>………………………………………………………………………………………</w:t>
      </w:r>
    </w:p>
    <w:p w:rsidRPr="00386ADE" w:rsidR="005C3AD2" w:rsidP="005C3AD2" w:rsidRDefault="005C3AD2" w14:paraId="0DFC58EE" w14:textId="77777777">
      <w:pPr>
        <w:spacing w:line="240" w:lineRule="auto"/>
        <w:ind w:right="0"/>
        <w:jc w:val="both"/>
        <w:rPr>
          <w:rFonts w:cs="Arial"/>
          <w:color w:val="000000"/>
          <w:szCs w:val="20"/>
        </w:rPr>
      </w:pPr>
    </w:p>
    <w:p w:rsidRPr="00386ADE" w:rsidR="005C3AD2" w:rsidP="005C3AD2" w:rsidRDefault="005C3AD2" w14:paraId="24EC6BE5" w14:textId="77777777">
      <w:pPr>
        <w:spacing w:line="240" w:lineRule="auto"/>
        <w:ind w:right="0"/>
        <w:jc w:val="both"/>
        <w:rPr>
          <w:rFonts w:cs="Arial"/>
          <w:color w:val="000000"/>
          <w:szCs w:val="20"/>
        </w:rPr>
      </w:pPr>
    </w:p>
    <w:p w:rsidRPr="00386ADE" w:rsidR="005C3AD2" w:rsidP="005C3AD2" w:rsidRDefault="005C3AD2" w14:paraId="1CF3E3F8" w14:textId="77777777">
      <w:pPr>
        <w:spacing w:line="240" w:lineRule="auto"/>
        <w:ind w:right="0"/>
        <w:jc w:val="both"/>
        <w:rPr>
          <w:rFonts w:cs="Arial"/>
          <w:color w:val="000000"/>
          <w:szCs w:val="20"/>
        </w:rPr>
      </w:pPr>
      <w:r w:rsidRPr="00386ADE">
        <w:rPr>
          <w:rFonts w:cs="Arial"/>
          <w:color w:val="000000"/>
          <w:szCs w:val="20"/>
        </w:rPr>
        <w:t>Name:</w:t>
      </w:r>
      <w:r w:rsidRPr="00386ADE">
        <w:rPr>
          <w:rFonts w:cs="Arial"/>
          <w:color w:val="000000"/>
          <w:szCs w:val="20"/>
        </w:rPr>
        <w:tab/>
      </w:r>
      <w:r w:rsidRPr="00386ADE">
        <w:rPr>
          <w:rFonts w:cs="Arial"/>
          <w:color w:val="000000"/>
          <w:szCs w:val="20"/>
        </w:rPr>
        <w:tab/>
      </w:r>
      <w:r w:rsidRPr="00386ADE">
        <w:rPr>
          <w:rFonts w:cs="Arial"/>
          <w:color w:val="000000"/>
          <w:szCs w:val="20"/>
        </w:rPr>
        <w:tab/>
      </w:r>
      <w:r w:rsidRPr="00386ADE">
        <w:rPr>
          <w:rFonts w:cs="Arial"/>
          <w:color w:val="000000"/>
          <w:szCs w:val="20"/>
        </w:rPr>
        <w:t>………………………………………………………………………………………</w:t>
      </w:r>
    </w:p>
    <w:p w:rsidRPr="00386ADE" w:rsidR="005C3AD2" w:rsidP="005C3AD2" w:rsidRDefault="005C3AD2" w14:paraId="537D6846" w14:textId="77777777">
      <w:pPr>
        <w:spacing w:line="240" w:lineRule="auto"/>
        <w:ind w:right="0"/>
        <w:jc w:val="both"/>
        <w:rPr>
          <w:rFonts w:cs="Arial"/>
          <w:color w:val="000000"/>
          <w:szCs w:val="20"/>
        </w:rPr>
      </w:pPr>
    </w:p>
    <w:p w:rsidRPr="00386ADE" w:rsidR="005C3AD2" w:rsidP="005C3AD2" w:rsidRDefault="005C3AD2" w14:paraId="0D1634B4" w14:textId="77777777">
      <w:pPr>
        <w:spacing w:line="240" w:lineRule="auto"/>
        <w:ind w:right="0"/>
        <w:jc w:val="both"/>
        <w:rPr>
          <w:rFonts w:cs="Arial"/>
          <w:color w:val="000000"/>
          <w:szCs w:val="20"/>
        </w:rPr>
      </w:pPr>
    </w:p>
    <w:p w:rsidRPr="00386ADE" w:rsidR="005C3AD2" w:rsidP="005C3AD2" w:rsidRDefault="005C3AD2" w14:paraId="27F086C1" w14:textId="77777777">
      <w:pPr>
        <w:spacing w:line="240" w:lineRule="auto"/>
        <w:ind w:right="0"/>
        <w:jc w:val="both"/>
        <w:rPr>
          <w:rFonts w:cs="Arial"/>
          <w:color w:val="000000"/>
          <w:szCs w:val="20"/>
        </w:rPr>
      </w:pPr>
      <w:r w:rsidRPr="00386ADE">
        <w:rPr>
          <w:rFonts w:cs="Arial"/>
          <w:color w:val="000000"/>
          <w:szCs w:val="20"/>
        </w:rPr>
        <w:t>Position:</w:t>
      </w:r>
      <w:r w:rsidRPr="00386ADE">
        <w:rPr>
          <w:rFonts w:cs="Arial"/>
          <w:color w:val="000000"/>
          <w:szCs w:val="20"/>
        </w:rPr>
        <w:tab/>
      </w:r>
      <w:r w:rsidRPr="00386ADE">
        <w:rPr>
          <w:rFonts w:cs="Arial"/>
          <w:color w:val="000000"/>
          <w:szCs w:val="20"/>
        </w:rPr>
        <w:tab/>
      </w:r>
      <w:r w:rsidRPr="00386ADE">
        <w:rPr>
          <w:rFonts w:cs="Arial"/>
          <w:color w:val="000000"/>
          <w:szCs w:val="20"/>
        </w:rPr>
        <w:t>………………………………………………………………………………………</w:t>
      </w:r>
    </w:p>
    <w:p w:rsidRPr="00386ADE" w:rsidR="005C3AD2" w:rsidP="005C3AD2" w:rsidRDefault="005C3AD2" w14:paraId="516E57C7" w14:textId="77777777">
      <w:pPr>
        <w:spacing w:line="240" w:lineRule="auto"/>
        <w:ind w:right="0"/>
        <w:jc w:val="both"/>
        <w:rPr>
          <w:rFonts w:cs="Arial"/>
          <w:color w:val="000000"/>
          <w:szCs w:val="20"/>
        </w:rPr>
      </w:pPr>
    </w:p>
    <w:p w:rsidRPr="00386ADE" w:rsidR="005C3AD2" w:rsidP="005C3AD2" w:rsidRDefault="005C3AD2" w14:paraId="112A59F1" w14:textId="77777777">
      <w:pPr>
        <w:spacing w:line="240" w:lineRule="auto"/>
        <w:ind w:right="0"/>
        <w:jc w:val="both"/>
        <w:rPr>
          <w:rFonts w:cs="Arial"/>
          <w:color w:val="000000"/>
          <w:szCs w:val="20"/>
        </w:rPr>
      </w:pPr>
    </w:p>
    <w:p w:rsidRPr="00386ADE" w:rsidR="005C3AD2" w:rsidP="005C3AD2" w:rsidRDefault="005C3AD2" w14:paraId="20C93491" w14:textId="77777777">
      <w:pPr>
        <w:spacing w:line="240" w:lineRule="auto"/>
        <w:ind w:right="0"/>
        <w:jc w:val="both"/>
        <w:rPr>
          <w:rFonts w:cs="Arial"/>
          <w:color w:val="000000"/>
          <w:szCs w:val="20"/>
        </w:rPr>
      </w:pPr>
      <w:r w:rsidRPr="00386ADE">
        <w:rPr>
          <w:rFonts w:cs="Arial"/>
          <w:color w:val="000000"/>
          <w:szCs w:val="20"/>
        </w:rPr>
        <w:t>Date:</w:t>
      </w:r>
      <w:r w:rsidRPr="00386ADE">
        <w:rPr>
          <w:rFonts w:cs="Arial"/>
          <w:color w:val="000000"/>
          <w:szCs w:val="20"/>
        </w:rPr>
        <w:tab/>
      </w:r>
      <w:r w:rsidRPr="00386ADE">
        <w:rPr>
          <w:rFonts w:cs="Arial"/>
          <w:color w:val="000000"/>
          <w:szCs w:val="20"/>
        </w:rPr>
        <w:tab/>
      </w:r>
      <w:r w:rsidRPr="00386ADE">
        <w:rPr>
          <w:rFonts w:cs="Arial"/>
          <w:color w:val="000000"/>
          <w:szCs w:val="20"/>
        </w:rPr>
        <w:tab/>
      </w:r>
      <w:r w:rsidRPr="00386ADE">
        <w:rPr>
          <w:rFonts w:cs="Arial"/>
          <w:color w:val="000000"/>
          <w:szCs w:val="20"/>
        </w:rPr>
        <w:t>………………………………………………………………………………………</w:t>
      </w:r>
    </w:p>
    <w:p w:rsidRPr="00386ADE" w:rsidR="005C3AD2" w:rsidP="005C3AD2" w:rsidRDefault="005C3AD2" w14:paraId="61F25320" w14:textId="77777777">
      <w:pPr>
        <w:spacing w:line="240" w:lineRule="auto"/>
        <w:ind w:right="0"/>
        <w:jc w:val="both"/>
        <w:rPr>
          <w:rFonts w:cs="Arial"/>
          <w:color w:val="000000"/>
          <w:szCs w:val="20"/>
        </w:rPr>
      </w:pPr>
    </w:p>
    <w:p w:rsidRPr="00386ADE" w:rsidR="005C3AD2" w:rsidP="005C3AD2" w:rsidRDefault="005C3AD2" w14:paraId="286BD229" w14:textId="77777777">
      <w:pPr>
        <w:spacing w:line="240" w:lineRule="auto"/>
        <w:ind w:right="0"/>
        <w:jc w:val="both"/>
        <w:rPr>
          <w:rFonts w:cs="Arial"/>
          <w:color w:val="000000"/>
          <w:szCs w:val="20"/>
        </w:rPr>
      </w:pPr>
    </w:p>
    <w:p w:rsidRPr="00386ADE" w:rsidR="005C3AD2" w:rsidP="005C3AD2" w:rsidRDefault="005C3AD2" w14:paraId="4B6A3913" w14:textId="77777777">
      <w:pPr>
        <w:spacing w:line="240" w:lineRule="auto"/>
        <w:ind w:right="0"/>
        <w:jc w:val="both"/>
        <w:rPr>
          <w:rFonts w:cs="Arial"/>
          <w:color w:val="000000"/>
          <w:szCs w:val="20"/>
        </w:rPr>
      </w:pPr>
      <w:r w:rsidRPr="00386ADE">
        <w:rPr>
          <w:rFonts w:cs="Arial"/>
          <w:color w:val="000000"/>
          <w:szCs w:val="20"/>
        </w:rPr>
        <w:t>Name of Tenderer:</w:t>
      </w:r>
      <w:r w:rsidRPr="00386ADE">
        <w:rPr>
          <w:rFonts w:cs="Arial"/>
          <w:color w:val="000000"/>
          <w:szCs w:val="20"/>
        </w:rPr>
        <w:tab/>
      </w:r>
      <w:r w:rsidRPr="00386ADE">
        <w:rPr>
          <w:rFonts w:cs="Arial"/>
          <w:color w:val="000000"/>
          <w:szCs w:val="20"/>
        </w:rPr>
        <w:t>………………………………………………………………………………………</w:t>
      </w:r>
    </w:p>
    <w:p w:rsidRPr="00386ADE" w:rsidR="005C3AD2" w:rsidP="005C3AD2" w:rsidRDefault="005C3AD2" w14:paraId="451C60FF" w14:textId="77777777">
      <w:pPr>
        <w:spacing w:line="240" w:lineRule="auto"/>
        <w:ind w:right="0"/>
        <w:jc w:val="both"/>
        <w:rPr>
          <w:rFonts w:cs="Arial"/>
          <w:color w:val="000000"/>
          <w:szCs w:val="20"/>
        </w:rPr>
      </w:pPr>
    </w:p>
    <w:p w:rsidR="005C3AD2" w:rsidP="005C3AD2" w:rsidRDefault="005C3AD2" w14:paraId="6CC20155" w14:textId="77777777">
      <w:pPr>
        <w:spacing w:line="240" w:lineRule="auto"/>
        <w:ind w:right="0"/>
        <w:rPr>
          <w:rFonts w:cs="Arial"/>
          <w:szCs w:val="20"/>
          <w:lang w:val="en-ZA"/>
        </w:rPr>
      </w:pPr>
      <w:r>
        <w:rPr>
          <w:rFonts w:cs="Arial"/>
          <w:szCs w:val="20"/>
          <w:lang w:val="en-ZA"/>
        </w:rPr>
        <w:br w:type="page"/>
      </w:r>
    </w:p>
    <w:p w:rsidRPr="00386ADE" w:rsidR="005C3AD2" w:rsidP="005C3AD2" w:rsidRDefault="005C3AD2" w14:paraId="69BA0CE4" w14:textId="77777777">
      <w:pPr>
        <w:spacing w:line="240" w:lineRule="auto"/>
        <w:ind w:right="0"/>
        <w:jc w:val="both"/>
        <w:rPr>
          <w:rFonts w:cs="Arial"/>
          <w:szCs w:val="20"/>
          <w:lang w:val="en-ZA"/>
        </w:rPr>
      </w:pPr>
    </w:p>
    <w:p w:rsidR="005C3AD2" w:rsidP="00DB7186" w:rsidRDefault="005C3AD2" w14:paraId="218D8024" w14:textId="77777777">
      <w:pPr>
        <w:pStyle w:val="Heading4"/>
        <w:rPr>
          <w:lang w:val="en-ZA"/>
        </w:rPr>
      </w:pPr>
      <w:bookmarkStart w:name="_Toc229567829" w:id="30"/>
      <w:bookmarkStart w:name="_Toc237355796" w:id="31"/>
      <w:r w:rsidRPr="00A2440C">
        <w:rPr>
          <w:lang w:val="en-ZA"/>
        </w:rPr>
        <w:t>FORM A</w:t>
      </w:r>
      <w:r>
        <w:rPr>
          <w:lang w:val="en-ZA"/>
        </w:rPr>
        <w:t>6</w:t>
      </w:r>
      <w:r w:rsidRPr="00A2440C">
        <w:rPr>
          <w:lang w:val="en-ZA"/>
        </w:rPr>
        <w:t>:</w:t>
      </w:r>
      <w:r>
        <w:rPr>
          <w:lang w:val="en-ZA"/>
        </w:rPr>
        <w:tab/>
      </w:r>
      <w:r w:rsidRPr="00A2440C">
        <w:rPr>
          <w:lang w:val="en-ZA"/>
        </w:rPr>
        <w:tab/>
      </w:r>
      <w:r>
        <w:rPr>
          <w:lang w:val="en-ZA"/>
        </w:rPr>
        <w:t>CERTIFICATE OF FRONTING PRACTICES</w:t>
      </w:r>
      <w:bookmarkEnd w:id="30"/>
      <w:bookmarkEnd w:id="31"/>
    </w:p>
    <w:p w:rsidRPr="00386ADE" w:rsidR="005C3AD2" w:rsidP="005C3AD2" w:rsidRDefault="005C3AD2" w14:paraId="4C799B7A" w14:textId="77777777">
      <w:pPr>
        <w:outlineLvl w:val="8"/>
        <w:rPr>
          <w:b/>
          <w:bCs/>
          <w:lang w:val="en-ZA"/>
        </w:rPr>
      </w:pPr>
    </w:p>
    <w:p w:rsidRPr="00386ADE" w:rsidR="005C3AD2" w:rsidP="005C3AD2" w:rsidRDefault="00E864F0" w14:paraId="0B9A4C1B" w14:textId="380BB4DA">
      <w:pPr>
        <w:rPr>
          <w:i/>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386ADE" w:rsidR="005C3AD2" w:rsidP="005C3AD2" w:rsidRDefault="005C3AD2" w14:paraId="39665E48" w14:textId="77777777">
      <w:pPr>
        <w:rPr>
          <w:b/>
          <w:lang w:val="en-ZA"/>
        </w:rPr>
      </w:pPr>
    </w:p>
    <w:p w:rsidRPr="00386ADE" w:rsidR="005C3AD2" w:rsidP="00CF543A" w:rsidRDefault="005C3AD2" w14:paraId="273BCC05" w14:textId="77777777">
      <w:pPr>
        <w:jc w:val="both"/>
        <w:rPr>
          <w:b/>
          <w:bCs/>
        </w:rPr>
      </w:pPr>
      <w:r w:rsidRPr="00386ADE">
        <w:rPr>
          <w:b/>
          <w:bCs/>
        </w:rPr>
        <w:t>Fronting Practices</w:t>
      </w:r>
    </w:p>
    <w:p w:rsidRPr="00386ADE" w:rsidR="005C3AD2" w:rsidP="00CF543A" w:rsidRDefault="005C3AD2" w14:paraId="3C0EA9D1" w14:textId="77777777">
      <w:pPr>
        <w:jc w:val="both"/>
        <w:rPr>
          <w:lang w:val="en-ZA"/>
        </w:rPr>
      </w:pPr>
    </w:p>
    <w:p w:rsidRPr="00386ADE" w:rsidR="005C3AD2" w:rsidP="00CF543A" w:rsidRDefault="005C3AD2" w14:paraId="19959424" w14:textId="77777777">
      <w:pPr>
        <w:jc w:val="both"/>
      </w:pPr>
      <w:r w:rsidRPr="00386ADE">
        <w:rPr>
          <w:b/>
          <w:bCs/>
        </w:rPr>
        <w:t xml:space="preserve">Window-dressing: </w:t>
      </w:r>
      <w:r w:rsidRPr="00386ADE">
        <w:t xml:space="preserve"> This includes cases in which black people are appointed or introduced to an enterprise </w:t>
      </w:r>
      <w:proofErr w:type="gramStart"/>
      <w:r w:rsidRPr="00386ADE">
        <w:t>on the basis of</w:t>
      </w:r>
      <w:proofErr w:type="gramEnd"/>
      <w:r w:rsidRPr="00386ADE">
        <w:t xml:space="preserve"> tokenism and may be:</w:t>
      </w:r>
    </w:p>
    <w:p w:rsidRPr="00386ADE" w:rsidR="005C3AD2" w:rsidP="00CF543A" w:rsidRDefault="005C3AD2" w14:paraId="1A60DB0F" w14:textId="77777777">
      <w:pPr>
        <w:jc w:val="both"/>
      </w:pPr>
    </w:p>
    <w:p w:rsidRPr="00386ADE" w:rsidR="005C3AD2" w:rsidP="00C063E1" w:rsidRDefault="005C3AD2" w14:paraId="10C087D9" w14:textId="77777777">
      <w:pPr>
        <w:numPr>
          <w:ilvl w:val="0"/>
          <w:numId w:val="41"/>
        </w:numPr>
        <w:jc w:val="both"/>
      </w:pPr>
      <w:r w:rsidRPr="00386ADE">
        <w:t>Discouraged or inhibited from substantially participating in the core activities of an enterprise; and</w:t>
      </w:r>
    </w:p>
    <w:p w:rsidRPr="00386ADE" w:rsidR="005C3AD2" w:rsidP="00C063E1" w:rsidRDefault="005C3AD2" w14:paraId="4528488E" w14:textId="77777777">
      <w:pPr>
        <w:numPr>
          <w:ilvl w:val="0"/>
          <w:numId w:val="41"/>
        </w:numPr>
        <w:jc w:val="both"/>
      </w:pPr>
      <w:r w:rsidRPr="00386ADE">
        <w:t>Discouraged or inhibited from substantially participating in the stated areas and/or levels of their participation;</w:t>
      </w:r>
    </w:p>
    <w:p w:rsidRPr="00386ADE" w:rsidR="005C3AD2" w:rsidP="00CF543A" w:rsidRDefault="005C3AD2" w14:paraId="35743652" w14:textId="77777777">
      <w:pPr>
        <w:jc w:val="both"/>
        <w:rPr>
          <w:b/>
          <w:bCs/>
        </w:rPr>
      </w:pPr>
    </w:p>
    <w:p w:rsidRPr="00386ADE" w:rsidR="005C3AD2" w:rsidP="00CF543A" w:rsidRDefault="005C3AD2" w14:paraId="4654AD3F" w14:textId="77777777">
      <w:pPr>
        <w:jc w:val="both"/>
      </w:pPr>
      <w:r w:rsidRPr="00386ADE">
        <w:rPr>
          <w:b/>
          <w:bCs/>
        </w:rPr>
        <w:t>Benefit Diversion:</w:t>
      </w:r>
      <w:r w:rsidRPr="00386ADE">
        <w:t xml:space="preserve">  This includes initiatives implemented where the economic benefits received </w:t>
      </w:r>
      <w:proofErr w:type="gramStart"/>
      <w:r w:rsidRPr="00386ADE">
        <w:t>as a result of</w:t>
      </w:r>
      <w:proofErr w:type="gramEnd"/>
      <w:r w:rsidRPr="00386ADE">
        <w:t xml:space="preserve"> the B-BBEE Status of an enterprise do not flow to black people in the ratio as specified in the relevant legal documentation.</w:t>
      </w:r>
    </w:p>
    <w:p w:rsidRPr="00386ADE" w:rsidR="005C3AD2" w:rsidP="00CF543A" w:rsidRDefault="005C3AD2" w14:paraId="39873256" w14:textId="77777777">
      <w:pPr>
        <w:jc w:val="both"/>
      </w:pPr>
    </w:p>
    <w:p w:rsidRPr="00386ADE" w:rsidR="005C3AD2" w:rsidP="00CF543A" w:rsidRDefault="005C3AD2" w14:paraId="12A2EF07" w14:textId="77777777">
      <w:pPr>
        <w:jc w:val="both"/>
      </w:pPr>
      <w:r w:rsidRPr="00386ADE">
        <w:rPr>
          <w:b/>
          <w:bCs/>
        </w:rPr>
        <w:t>Opportunistic Intermediaries:</w:t>
      </w:r>
      <w:r w:rsidRPr="00386ADE">
        <w:t xml:space="preserve">  This includes enterprises that have concluded agreements with other enterprises with a view to leveraging the opportunistic intermediary's </w:t>
      </w:r>
      <w:proofErr w:type="spellStart"/>
      <w:r w:rsidRPr="00386ADE">
        <w:t>favourable</w:t>
      </w:r>
      <w:proofErr w:type="spellEnd"/>
      <w:r w:rsidRPr="00386ADE">
        <w:t xml:space="preserve"> B-BBEE status in circumstances where the agreement involves:</w:t>
      </w:r>
    </w:p>
    <w:p w:rsidRPr="00386ADE" w:rsidR="005C3AD2" w:rsidP="00CF543A" w:rsidRDefault="005C3AD2" w14:paraId="0FB89498" w14:textId="77777777">
      <w:pPr>
        <w:jc w:val="both"/>
      </w:pPr>
    </w:p>
    <w:p w:rsidRPr="00386ADE" w:rsidR="005C3AD2" w:rsidP="00C063E1" w:rsidRDefault="005C3AD2" w14:paraId="372955C6" w14:textId="77777777">
      <w:pPr>
        <w:numPr>
          <w:ilvl w:val="0"/>
          <w:numId w:val="42"/>
        </w:numPr>
        <w:jc w:val="both"/>
      </w:pPr>
      <w:r w:rsidRPr="00386ADE">
        <w:t>Significant limitations or restrictions upon the identity of the opportunistic intermediary's suppliers, service providers, clients or customers;</w:t>
      </w:r>
    </w:p>
    <w:p w:rsidRPr="00386ADE" w:rsidR="005C3AD2" w:rsidP="00C063E1" w:rsidRDefault="005C3AD2" w14:paraId="47CC5C81" w14:textId="77777777">
      <w:pPr>
        <w:numPr>
          <w:ilvl w:val="0"/>
          <w:numId w:val="42"/>
        </w:numPr>
        <w:jc w:val="both"/>
      </w:pPr>
      <w:r w:rsidRPr="00386ADE">
        <w:t>The maintenance of their business operations in a context reasonably considered improbable having regard to resources; and</w:t>
      </w:r>
    </w:p>
    <w:p w:rsidRPr="00386ADE" w:rsidR="005C3AD2" w:rsidP="00C063E1" w:rsidRDefault="005C3AD2" w14:paraId="060596F6" w14:textId="77777777">
      <w:pPr>
        <w:numPr>
          <w:ilvl w:val="0"/>
          <w:numId w:val="42"/>
        </w:numPr>
        <w:jc w:val="both"/>
      </w:pPr>
      <w:r w:rsidRPr="00386ADE">
        <w:t>Terms and conditions that are not negotiated at arms-length on a fair and reasonable basis.</w:t>
      </w:r>
    </w:p>
    <w:p w:rsidRPr="00386ADE" w:rsidR="005C3AD2" w:rsidP="00CF543A" w:rsidRDefault="005C3AD2" w14:paraId="1F7D0388" w14:textId="77777777">
      <w:pPr>
        <w:jc w:val="both"/>
        <w:rPr>
          <w:b/>
          <w:bCs/>
        </w:rPr>
      </w:pPr>
    </w:p>
    <w:p w:rsidRPr="00386ADE" w:rsidR="005C3AD2" w:rsidP="00CF543A" w:rsidRDefault="005C3AD2" w14:paraId="19FD39AC" w14:textId="77777777">
      <w:pPr>
        <w:jc w:val="both"/>
      </w:pPr>
      <w:r w:rsidRPr="00386ADE">
        <w:rPr>
          <w:b/>
          <w:bCs/>
        </w:rPr>
        <w:t>Responsibility to Report Fronting</w:t>
      </w:r>
    </w:p>
    <w:p w:rsidRPr="00386ADE" w:rsidR="005C3AD2" w:rsidP="00CF543A" w:rsidRDefault="005C3AD2" w14:paraId="229A36FB" w14:textId="77777777">
      <w:pPr>
        <w:jc w:val="both"/>
      </w:pPr>
    </w:p>
    <w:p w:rsidRPr="00386ADE" w:rsidR="005C3AD2" w:rsidP="00CF543A" w:rsidRDefault="005C3AD2" w14:paraId="113BF734" w14:textId="77777777">
      <w:pPr>
        <w:jc w:val="both"/>
      </w:pPr>
      <w:r w:rsidRPr="00386ADE">
        <w:t xml:space="preserve">In order to effectively deal with the scourge of Fronting, verification agencies, and/or procurement officers and relevant decision makers are encouraged to obtain a signed declaration from the clients or entities that they verify or provide business opportunities to, which states that the client or entity understands and accepts that the verification agency, procurement officer or relevant decision maker may report Fronting practices to </w:t>
      </w:r>
      <w:r w:rsidRPr="00386ADE">
        <w:rPr>
          <w:b/>
          <w:bCs/>
        </w:rPr>
        <w:t xml:space="preserve">the </w:t>
      </w:r>
      <w:proofErr w:type="spellStart"/>
      <w:r w:rsidRPr="00386ADE">
        <w:rPr>
          <w:b/>
          <w:bCs/>
        </w:rPr>
        <w:t>dti</w:t>
      </w:r>
      <w:proofErr w:type="spellEnd"/>
      <w:r w:rsidRPr="00386ADE">
        <w:t xml:space="preserve">. Intentional misrepresentation by measured entities may constitute fraudulent practices, public officials and verification agencies are to report such cases to </w:t>
      </w:r>
      <w:r w:rsidRPr="00386ADE">
        <w:rPr>
          <w:b/>
          <w:bCs/>
        </w:rPr>
        <w:t xml:space="preserve">the </w:t>
      </w:r>
      <w:proofErr w:type="spellStart"/>
      <w:r w:rsidRPr="00386ADE">
        <w:rPr>
          <w:b/>
          <w:bCs/>
        </w:rPr>
        <w:t>dti</w:t>
      </w:r>
      <w:proofErr w:type="spellEnd"/>
      <w:r w:rsidRPr="00386ADE">
        <w:t>.</w:t>
      </w:r>
    </w:p>
    <w:p w:rsidR="00A011E3" w:rsidRDefault="00A011E3" w14:paraId="44874C53" w14:textId="5FCE33C8">
      <w:pPr>
        <w:spacing w:line="240" w:lineRule="auto"/>
        <w:ind w:right="0"/>
        <w:rPr>
          <w:b/>
          <w:bCs/>
        </w:rPr>
      </w:pPr>
      <w:r>
        <w:rPr>
          <w:b/>
          <w:bCs/>
        </w:rPr>
        <w:br w:type="page"/>
      </w:r>
    </w:p>
    <w:p w:rsidRPr="00386ADE" w:rsidR="005C3AD2" w:rsidP="005C3AD2" w:rsidRDefault="005C3AD2" w14:paraId="04A5710C" w14:textId="77777777">
      <w:pPr>
        <w:rPr>
          <w:b/>
          <w:bCs/>
        </w:rPr>
      </w:pPr>
    </w:p>
    <w:p w:rsidRPr="00386ADE" w:rsidR="005C3AD2" w:rsidP="005C3AD2" w:rsidRDefault="005C3AD2" w14:paraId="1587DC1B" w14:textId="77777777">
      <w:r w:rsidRPr="00386ADE">
        <w:rPr>
          <w:b/>
          <w:bCs/>
        </w:rPr>
        <w:t>Fronting Indicators</w:t>
      </w:r>
    </w:p>
    <w:tbl>
      <w:tblPr>
        <w:tblW w:w="5000" w:type="pct"/>
        <w:tblBorders>
          <w:top w:val="outset" w:color="auto" w:sz="6" w:space="0"/>
          <w:left w:val="outset" w:color="auto" w:sz="6" w:space="0"/>
          <w:bottom w:val="outset" w:color="auto" w:sz="6" w:space="0"/>
          <w:right w:val="outset" w:color="auto" w:sz="6" w:space="0"/>
        </w:tblBorders>
        <w:shd w:val="clear" w:color="auto" w:fill="FFFFFF"/>
        <w:tblCellMar>
          <w:left w:w="0" w:type="dxa"/>
          <w:right w:w="0" w:type="dxa"/>
        </w:tblCellMar>
        <w:tblLook w:val="04A0" w:firstRow="1" w:lastRow="0" w:firstColumn="1" w:lastColumn="0" w:noHBand="0" w:noVBand="1"/>
      </w:tblPr>
      <w:tblGrid>
        <w:gridCol w:w="9622"/>
      </w:tblGrid>
      <w:tr w:rsidRPr="00386ADE" w:rsidR="005C3AD2" w:rsidTr="00963AC7" w14:paraId="3283CECC"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1813A405" w14:textId="77777777"/>
          <w:p w:rsidRPr="00386ADE" w:rsidR="005C3AD2" w:rsidP="00C063E1" w:rsidRDefault="005C3AD2" w14:paraId="44880DBC" w14:textId="77777777">
            <w:pPr>
              <w:numPr>
                <w:ilvl w:val="0"/>
                <w:numId w:val="43"/>
              </w:numPr>
            </w:pPr>
            <w:r w:rsidRPr="00386ADE">
              <w:t>The black people identified by an enterprise as its shareholders, executives or management are unaware or uncertain of their role within an enterprise;</w:t>
            </w:r>
          </w:p>
        </w:tc>
      </w:tr>
      <w:tr w:rsidRPr="00386ADE" w:rsidR="005C3AD2" w:rsidTr="00963AC7" w14:paraId="1F39C9AA"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05A1385D" w14:textId="77777777"/>
          <w:p w:rsidRPr="00386ADE" w:rsidR="005C3AD2" w:rsidP="00C063E1" w:rsidRDefault="005C3AD2" w14:paraId="14FBE981" w14:textId="77777777">
            <w:pPr>
              <w:numPr>
                <w:ilvl w:val="0"/>
                <w:numId w:val="43"/>
              </w:numPr>
            </w:pPr>
            <w:r w:rsidRPr="00386ADE">
              <w:t>The black people identified by an enterprise as its shareholders, executives or management have roles of responsibility that differ significantly from those of their non-black peers;</w:t>
            </w:r>
          </w:p>
        </w:tc>
      </w:tr>
      <w:tr w:rsidRPr="00386ADE" w:rsidR="005C3AD2" w:rsidTr="00963AC7" w14:paraId="531D02F2"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06FA4365" w14:textId="77777777"/>
          <w:p w:rsidRPr="00386ADE" w:rsidR="005C3AD2" w:rsidP="00C063E1" w:rsidRDefault="005C3AD2" w14:paraId="49F83BDA" w14:textId="77777777">
            <w:pPr>
              <w:numPr>
                <w:ilvl w:val="0"/>
                <w:numId w:val="43"/>
              </w:numPr>
            </w:pPr>
            <w:r w:rsidRPr="00386ADE">
              <w:t>The black people who serve in executive or management positions in an enterprise are paid significantly lower than the market norm, unless all executives or management of an enterprise are paid at a similar level;</w:t>
            </w:r>
          </w:p>
        </w:tc>
      </w:tr>
      <w:tr w:rsidRPr="00386ADE" w:rsidR="005C3AD2" w:rsidTr="00963AC7" w14:paraId="34226021"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1B06D535" w14:textId="77777777"/>
          <w:p w:rsidRPr="00386ADE" w:rsidR="005C3AD2" w:rsidP="00C063E1" w:rsidRDefault="005C3AD2" w14:paraId="702E1D2E" w14:textId="77777777">
            <w:pPr>
              <w:numPr>
                <w:ilvl w:val="0"/>
                <w:numId w:val="43"/>
              </w:numPr>
            </w:pPr>
            <w:r w:rsidRPr="00386ADE">
              <w:t xml:space="preserve">There is no significant indication of active participation by black people identified as top management at strategic </w:t>
            </w:r>
            <w:proofErr w:type="gramStart"/>
            <w:r w:rsidRPr="00386ADE">
              <w:t>decision making</w:t>
            </w:r>
            <w:proofErr w:type="gramEnd"/>
            <w:r w:rsidRPr="00386ADE">
              <w:t xml:space="preserve"> level;</w:t>
            </w:r>
          </w:p>
        </w:tc>
      </w:tr>
      <w:tr w:rsidRPr="00386ADE" w:rsidR="005C3AD2" w:rsidTr="00963AC7" w14:paraId="6002F5C0"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25CE938D" w14:textId="77777777"/>
          <w:p w:rsidRPr="00386ADE" w:rsidR="005C3AD2" w:rsidP="00C063E1" w:rsidRDefault="005C3AD2" w14:paraId="00FF5F98" w14:textId="77777777">
            <w:pPr>
              <w:numPr>
                <w:ilvl w:val="0"/>
                <w:numId w:val="43"/>
              </w:numPr>
            </w:pPr>
            <w:r w:rsidRPr="00386ADE">
              <w:t>An enterprise only conducts peripheral functions and does not perform the core functions reasonably expected of other, similar, enterprises;</w:t>
            </w:r>
          </w:p>
        </w:tc>
      </w:tr>
      <w:tr w:rsidRPr="00386ADE" w:rsidR="005C3AD2" w:rsidTr="00963AC7" w14:paraId="2243D6CC"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6C9AB50B" w14:textId="77777777"/>
          <w:p w:rsidRPr="00386ADE" w:rsidR="005C3AD2" w:rsidP="00C063E1" w:rsidRDefault="005C3AD2" w14:paraId="06205AB0" w14:textId="77777777">
            <w:pPr>
              <w:numPr>
                <w:ilvl w:val="0"/>
                <w:numId w:val="43"/>
              </w:numPr>
            </w:pPr>
            <w:r w:rsidRPr="00386ADE">
              <w:t xml:space="preserve">An enterprise relies on a third-party to conduct most core functions normally conducted by enterprises </w:t>
            </w:r>
            <w:proofErr w:type="gramStart"/>
            <w:r w:rsidRPr="00386ADE">
              <w:t>similar to</w:t>
            </w:r>
            <w:proofErr w:type="gramEnd"/>
            <w:r w:rsidRPr="00386ADE">
              <w:t xml:space="preserve"> it;</w:t>
            </w:r>
          </w:p>
        </w:tc>
      </w:tr>
      <w:tr w:rsidRPr="00386ADE" w:rsidR="005C3AD2" w:rsidTr="00963AC7" w14:paraId="1F4195B7"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1F94272E" w14:textId="77777777"/>
          <w:p w:rsidRPr="00386ADE" w:rsidR="005C3AD2" w:rsidP="00C063E1" w:rsidRDefault="005C3AD2" w14:paraId="11AFC5BD" w14:textId="77777777">
            <w:pPr>
              <w:numPr>
                <w:ilvl w:val="0"/>
                <w:numId w:val="43"/>
              </w:numPr>
            </w:pPr>
            <w:r w:rsidRPr="00386ADE">
              <w:t>An enterprise cannot operate independently without a third-party, because of contractual obligations or the lack of technical or operational competence;</w:t>
            </w:r>
          </w:p>
        </w:tc>
      </w:tr>
      <w:tr w:rsidRPr="00386ADE" w:rsidR="005C3AD2" w:rsidTr="00963AC7" w14:paraId="27B7936F"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32194DD8" w14:textId="77777777"/>
          <w:p w:rsidRPr="00386ADE" w:rsidR="005C3AD2" w:rsidP="00C063E1" w:rsidRDefault="005C3AD2" w14:paraId="0FCC326F" w14:textId="77777777">
            <w:pPr>
              <w:numPr>
                <w:ilvl w:val="0"/>
                <w:numId w:val="43"/>
              </w:numPr>
            </w:pPr>
            <w:r w:rsidRPr="00386ADE">
              <w:t>The enterprise displays evidence of circumvention or attempted circumvention;</w:t>
            </w:r>
          </w:p>
        </w:tc>
      </w:tr>
      <w:tr w:rsidRPr="00386ADE" w:rsidR="005C3AD2" w:rsidTr="00963AC7" w14:paraId="4AABF7BB"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489FCB43" w14:textId="77777777"/>
          <w:p w:rsidRPr="00386ADE" w:rsidR="005C3AD2" w:rsidP="00C063E1" w:rsidRDefault="005C3AD2" w14:paraId="35459D30" w14:textId="77777777">
            <w:pPr>
              <w:numPr>
                <w:ilvl w:val="0"/>
                <w:numId w:val="43"/>
              </w:numPr>
            </w:pPr>
            <w:r w:rsidRPr="00386ADE">
              <w:t>An enterprise buys goods or services at a significantly different rate than the market from a related person or shareholder;</w:t>
            </w:r>
          </w:p>
        </w:tc>
      </w:tr>
      <w:tr w:rsidRPr="00386ADE" w:rsidR="005C3AD2" w:rsidTr="00963AC7" w14:paraId="5D52BBBB"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424B8ABD" w14:textId="77777777"/>
          <w:p w:rsidRPr="00386ADE" w:rsidR="005C3AD2" w:rsidP="00C063E1" w:rsidRDefault="005C3AD2" w14:paraId="67164B46" w14:textId="77777777">
            <w:pPr>
              <w:numPr>
                <w:ilvl w:val="0"/>
                <w:numId w:val="43"/>
              </w:numPr>
            </w:pPr>
            <w:r w:rsidRPr="00386ADE">
              <w:t>An enterprise obtains loans, not linked to the good faith share purchases or enterprise development initiatives, from a related person at an excessive rate; and</w:t>
            </w:r>
          </w:p>
        </w:tc>
      </w:tr>
      <w:tr w:rsidRPr="00386ADE" w:rsidR="005C3AD2" w:rsidTr="00963AC7" w14:paraId="361BB855" w14:textId="77777777">
        <w:tc>
          <w:tcPr>
            <w:tcW w:w="0" w:type="auto"/>
            <w:tcBorders>
              <w:top w:val="outset" w:color="auto" w:sz="6" w:space="0"/>
              <w:left w:val="outset" w:color="auto" w:sz="6" w:space="0"/>
              <w:bottom w:val="outset" w:color="auto" w:sz="6" w:space="0"/>
              <w:right w:val="outset" w:color="auto" w:sz="6" w:space="0"/>
            </w:tcBorders>
            <w:shd w:val="clear" w:color="auto" w:fill="FFFFFF"/>
            <w:tcMar>
              <w:top w:w="15" w:type="dxa"/>
              <w:left w:w="15" w:type="dxa"/>
              <w:bottom w:w="15" w:type="dxa"/>
              <w:right w:w="15" w:type="dxa"/>
            </w:tcMar>
            <w:vAlign w:val="center"/>
            <w:hideMark/>
          </w:tcPr>
          <w:p w:rsidRPr="00386ADE" w:rsidR="005C3AD2" w:rsidP="00963AC7" w:rsidRDefault="005C3AD2" w14:paraId="49F8E613" w14:textId="77777777"/>
          <w:p w:rsidRPr="00386ADE" w:rsidR="005C3AD2" w:rsidP="00C063E1" w:rsidRDefault="005C3AD2" w14:paraId="6C9F4B61" w14:textId="77777777">
            <w:pPr>
              <w:numPr>
                <w:ilvl w:val="0"/>
                <w:numId w:val="43"/>
              </w:numPr>
            </w:pPr>
            <w:r w:rsidRPr="00386ADE">
              <w:t>An enterprise shares all premises and infrastructure with a related person, or with a shareholder with no B-BBEE status or a third-party operating in the same industry where the cost of such premises and infrastructure is disproportionate to market-related costs.</w:t>
            </w:r>
          </w:p>
        </w:tc>
      </w:tr>
    </w:tbl>
    <w:p w:rsidRPr="00386ADE" w:rsidR="005C3AD2" w:rsidP="005C3AD2" w:rsidRDefault="005C3AD2" w14:paraId="607B6487" w14:textId="77777777"/>
    <w:p w:rsidR="005C3AD2" w:rsidP="005C3AD2" w:rsidRDefault="005C3AD2" w14:paraId="78CC6C1A" w14:textId="77777777">
      <w:pPr>
        <w:rPr>
          <w:lang w:val="en-ZA"/>
        </w:rPr>
      </w:pPr>
    </w:p>
    <w:p w:rsidR="003F19B9" w:rsidP="005C3AD2" w:rsidRDefault="003F19B9" w14:paraId="64A759FD" w14:textId="77777777">
      <w:pPr>
        <w:rPr>
          <w:lang w:val="en-ZA"/>
        </w:rPr>
      </w:pPr>
    </w:p>
    <w:p w:rsidR="003F19B9" w:rsidP="005C3AD2" w:rsidRDefault="003F19B9" w14:paraId="01194A41" w14:textId="77777777">
      <w:pPr>
        <w:rPr>
          <w:lang w:val="en-ZA"/>
        </w:rPr>
      </w:pPr>
    </w:p>
    <w:p w:rsidR="003F19B9" w:rsidP="005C3AD2" w:rsidRDefault="003F19B9" w14:paraId="03B45676" w14:textId="77777777">
      <w:pPr>
        <w:rPr>
          <w:lang w:val="en-ZA"/>
        </w:rPr>
      </w:pPr>
    </w:p>
    <w:p w:rsidR="003F19B9" w:rsidP="005C3AD2" w:rsidRDefault="003F19B9" w14:paraId="2F1292A4" w14:textId="77777777">
      <w:pPr>
        <w:rPr>
          <w:lang w:val="en-ZA"/>
        </w:rPr>
      </w:pPr>
    </w:p>
    <w:p w:rsidR="003F19B9" w:rsidP="005C3AD2" w:rsidRDefault="003F19B9" w14:paraId="005A348E" w14:textId="77777777">
      <w:pPr>
        <w:rPr>
          <w:lang w:val="en-ZA"/>
        </w:rPr>
      </w:pPr>
    </w:p>
    <w:p w:rsidRPr="00386ADE" w:rsidR="003F19B9" w:rsidP="005C3AD2" w:rsidRDefault="003F19B9" w14:paraId="2C5C0070" w14:textId="77777777">
      <w:pPr>
        <w:rPr>
          <w:lang w:val="en-ZA"/>
        </w:rPr>
      </w:pPr>
    </w:p>
    <w:p w:rsidRPr="00386ADE" w:rsidR="005C3AD2" w:rsidP="005C3AD2" w:rsidRDefault="005C3AD2" w14:paraId="555C1236" w14:textId="77777777">
      <w:pPr>
        <w:rPr>
          <w:b/>
          <w:lang w:val="en-ZA"/>
        </w:rPr>
      </w:pPr>
      <w:r w:rsidRPr="00386ADE">
        <w:rPr>
          <w:b/>
          <w:lang w:val="en-ZA"/>
        </w:rPr>
        <w:t>DECLARATION</w:t>
      </w:r>
    </w:p>
    <w:p w:rsidRPr="00386ADE" w:rsidR="005C3AD2" w:rsidP="005C3AD2" w:rsidRDefault="005C3AD2" w14:paraId="483389B1" w14:textId="77777777">
      <w:pPr>
        <w:rPr>
          <w:b/>
          <w:lang w:val="en-ZA"/>
        </w:rPr>
      </w:pPr>
    </w:p>
    <w:p w:rsidRPr="00386ADE" w:rsidR="005C3AD2" w:rsidP="005C3AD2" w:rsidRDefault="005C3AD2" w14:paraId="7C36309A" w14:textId="77777777">
      <w:pPr>
        <w:rPr>
          <w:lang w:val="en-ZA"/>
        </w:rPr>
      </w:pPr>
      <w:r w:rsidRPr="0082A760">
        <w:rPr>
          <w:lang w:val="en-ZA"/>
        </w:rPr>
        <w:t>I, the undersigned, …………………………..……………………………………………………. in submitting the accompanying tender on behalf of the tenderer do hereby make the following statements that I certify to be true and complete in every respect:</w:t>
      </w:r>
    </w:p>
    <w:p w:rsidRPr="00386ADE" w:rsidR="005C3AD2" w:rsidP="005C3AD2" w:rsidRDefault="005C3AD2" w14:paraId="45F373F7" w14:textId="77777777">
      <w:pPr>
        <w:rPr>
          <w:lang w:val="en-ZA"/>
        </w:rPr>
      </w:pPr>
    </w:p>
    <w:p w:rsidRPr="00386ADE" w:rsidR="005C3AD2" w:rsidP="00C063E1" w:rsidRDefault="005C3AD2" w14:paraId="27B4937D" w14:textId="77777777">
      <w:pPr>
        <w:numPr>
          <w:ilvl w:val="0"/>
          <w:numId w:val="44"/>
        </w:numPr>
        <w:rPr>
          <w:lang w:val="en-ZA"/>
        </w:rPr>
      </w:pPr>
      <w:r w:rsidRPr="00386ADE">
        <w:rPr>
          <w:lang w:val="en-ZA"/>
        </w:rPr>
        <w:t>I have read and understand the contents of this certificate.</w:t>
      </w:r>
    </w:p>
    <w:p w:rsidRPr="00386ADE" w:rsidR="005C3AD2" w:rsidP="00C063E1" w:rsidRDefault="005C3AD2" w14:paraId="558AE432" w14:textId="77777777">
      <w:pPr>
        <w:numPr>
          <w:ilvl w:val="0"/>
          <w:numId w:val="44"/>
        </w:numPr>
        <w:rPr>
          <w:lang w:val="en-ZA"/>
        </w:rPr>
      </w:pPr>
      <w:r w:rsidRPr="00386ADE">
        <w:rPr>
          <w:lang w:val="en-ZA"/>
        </w:rPr>
        <w:t>I accept that the Employer may report fronting practices to the Department of Trade and Industry.</w:t>
      </w:r>
    </w:p>
    <w:p w:rsidRPr="00386ADE" w:rsidR="005C3AD2" w:rsidP="00C063E1" w:rsidRDefault="005C3AD2" w14:paraId="4C613E6F" w14:textId="77777777">
      <w:pPr>
        <w:numPr>
          <w:ilvl w:val="0"/>
          <w:numId w:val="44"/>
        </w:numPr>
        <w:rPr>
          <w:lang w:val="en-ZA"/>
        </w:rPr>
      </w:pPr>
      <w:r w:rsidRPr="00386ADE">
        <w:rPr>
          <w:lang w:val="en-ZA"/>
        </w:rPr>
        <w:t>I accept that intentional mis-representation by measured entities may constitute fraudulent practices that shall be reported to the Department of Trade and Industry and B-BBEE Commissioner.</w:t>
      </w:r>
    </w:p>
    <w:p w:rsidRPr="00386ADE" w:rsidR="005C3AD2" w:rsidP="005C3AD2" w:rsidRDefault="005C3AD2" w14:paraId="49A51438" w14:textId="77777777">
      <w:pPr>
        <w:rPr>
          <w:lang w:val="en-ZA"/>
        </w:rPr>
      </w:pPr>
    </w:p>
    <w:p w:rsidRPr="00386ADE" w:rsidR="005C3AD2" w:rsidP="005C3AD2" w:rsidRDefault="005C3AD2" w14:paraId="5D0597C3" w14:textId="77777777">
      <w:pPr>
        <w:rPr>
          <w:lang w:val="en-ZA"/>
        </w:rPr>
      </w:pPr>
    </w:p>
    <w:p w:rsidRPr="00386ADE" w:rsidR="005C3AD2" w:rsidP="005C3AD2" w:rsidRDefault="005C3AD2" w14:paraId="3A9BF180" w14:textId="77777777">
      <w:pPr>
        <w:rPr>
          <w:lang w:val="en-ZA"/>
        </w:rPr>
      </w:pPr>
    </w:p>
    <w:p w:rsidRPr="00386ADE" w:rsidR="005C3AD2" w:rsidP="005C3AD2" w:rsidRDefault="005C3AD2" w14:paraId="0B8C974A" w14:textId="77777777">
      <w:pPr>
        <w:rPr>
          <w:lang w:val="en-ZA"/>
        </w:rPr>
      </w:pPr>
    </w:p>
    <w:p w:rsidRPr="00386ADE" w:rsidR="005C3AD2" w:rsidP="005C3AD2" w:rsidRDefault="005C3AD2" w14:paraId="2B94B8EB" w14:textId="77777777">
      <w:pPr>
        <w:rPr>
          <w:lang w:val="en-ZA"/>
        </w:rPr>
      </w:pPr>
    </w:p>
    <w:p w:rsidRPr="00386ADE" w:rsidR="005C3AD2" w:rsidP="005C3AD2" w:rsidRDefault="005C3AD2" w14:paraId="0386CA58" w14:textId="77777777">
      <w:pPr>
        <w:rPr>
          <w:lang w:val="en-ZA"/>
        </w:rPr>
      </w:pPr>
    </w:p>
    <w:p w:rsidRPr="00386ADE" w:rsidR="005C3AD2" w:rsidP="005C3AD2" w:rsidRDefault="005C3AD2" w14:paraId="650D4392" w14:textId="77777777">
      <w:pPr>
        <w:rPr>
          <w:lang w:val="en-ZA"/>
        </w:rPr>
      </w:pPr>
      <w:r w:rsidRPr="00386ADE">
        <w:rPr>
          <w:lang w:val="en-ZA"/>
        </w:rPr>
        <w:t>SIGNATURE:</w:t>
      </w:r>
      <w:r w:rsidRPr="00386ADE">
        <w:rPr>
          <w:lang w:val="en-ZA"/>
        </w:rPr>
        <w:tab/>
      </w:r>
      <w:r w:rsidRPr="00386ADE">
        <w:rPr>
          <w:lang w:val="en-ZA"/>
        </w:rPr>
        <w:tab/>
      </w:r>
      <w:r w:rsidRPr="00386ADE">
        <w:rPr>
          <w:lang w:val="en-ZA"/>
        </w:rPr>
        <w:t>…………………………………………………………………</w:t>
      </w:r>
    </w:p>
    <w:p w:rsidRPr="00386ADE" w:rsidR="005C3AD2" w:rsidP="005C3AD2" w:rsidRDefault="005C3AD2" w14:paraId="48E61B52" w14:textId="77777777">
      <w:pPr>
        <w:rPr>
          <w:lang w:val="en-ZA"/>
        </w:rPr>
      </w:pPr>
    </w:p>
    <w:p w:rsidRPr="00386ADE" w:rsidR="005C3AD2" w:rsidP="005C3AD2" w:rsidRDefault="005C3AD2" w14:paraId="3EB2E61E" w14:textId="77777777">
      <w:pPr>
        <w:rPr>
          <w:lang w:val="en-ZA"/>
        </w:rPr>
      </w:pPr>
      <w:r w:rsidRPr="00386ADE">
        <w:rPr>
          <w:lang w:val="en-ZA"/>
        </w:rPr>
        <w:t>DATE:</w:t>
      </w:r>
      <w:r w:rsidRPr="00386ADE">
        <w:rPr>
          <w:lang w:val="en-ZA"/>
        </w:rPr>
        <w:tab/>
      </w:r>
      <w:r w:rsidRPr="00386ADE">
        <w:rPr>
          <w:lang w:val="en-ZA"/>
        </w:rPr>
        <w:tab/>
      </w:r>
      <w:r w:rsidRPr="00386ADE">
        <w:rPr>
          <w:lang w:val="en-ZA"/>
        </w:rPr>
        <w:t>…………………………………………………………………</w:t>
      </w:r>
    </w:p>
    <w:p w:rsidRPr="00386ADE" w:rsidR="005C3AD2" w:rsidP="005C3AD2" w:rsidRDefault="005C3AD2" w14:paraId="7032D1C1" w14:textId="77777777">
      <w:pPr>
        <w:rPr>
          <w:lang w:val="en-ZA"/>
        </w:rPr>
      </w:pPr>
    </w:p>
    <w:p w:rsidRPr="00386ADE" w:rsidR="005C3AD2" w:rsidP="005C3AD2" w:rsidRDefault="005C3AD2" w14:paraId="68A5D68B" w14:textId="77777777">
      <w:pPr>
        <w:rPr>
          <w:lang w:val="en-ZA"/>
        </w:rPr>
      </w:pPr>
      <w:r w:rsidRPr="00386ADE">
        <w:rPr>
          <w:lang w:val="en-ZA"/>
        </w:rPr>
        <w:t>NAME:</w:t>
      </w:r>
      <w:r w:rsidRPr="00386ADE">
        <w:rPr>
          <w:lang w:val="en-ZA"/>
        </w:rPr>
        <w:tab/>
      </w:r>
      <w:r w:rsidRPr="00386ADE">
        <w:rPr>
          <w:lang w:val="en-ZA"/>
        </w:rPr>
        <w:tab/>
      </w:r>
      <w:r w:rsidRPr="00386ADE">
        <w:rPr>
          <w:lang w:val="en-ZA"/>
        </w:rPr>
        <w:t>…………………………………………………………………</w:t>
      </w:r>
    </w:p>
    <w:p w:rsidRPr="00386ADE" w:rsidR="005C3AD2" w:rsidP="005C3AD2" w:rsidRDefault="005C3AD2" w14:paraId="3D246F08" w14:textId="77777777">
      <w:pPr>
        <w:rPr>
          <w:lang w:val="en-ZA"/>
        </w:rPr>
      </w:pPr>
    </w:p>
    <w:p w:rsidRPr="00386ADE" w:rsidR="005C3AD2" w:rsidP="005C3AD2" w:rsidRDefault="005C3AD2" w14:paraId="39C46C42" w14:textId="77777777">
      <w:pPr>
        <w:rPr>
          <w:lang w:val="en-ZA"/>
        </w:rPr>
      </w:pPr>
      <w:r w:rsidRPr="00386ADE">
        <w:rPr>
          <w:lang w:val="en-ZA"/>
        </w:rPr>
        <w:t>POSITION:</w:t>
      </w:r>
      <w:r w:rsidRPr="00386ADE">
        <w:rPr>
          <w:lang w:val="en-ZA"/>
        </w:rPr>
        <w:tab/>
      </w:r>
      <w:r w:rsidRPr="00386ADE">
        <w:rPr>
          <w:lang w:val="en-ZA"/>
        </w:rPr>
        <w:tab/>
      </w:r>
      <w:r w:rsidRPr="00386ADE">
        <w:rPr>
          <w:lang w:val="en-ZA"/>
        </w:rPr>
        <w:t>…………………………………………………………………</w:t>
      </w:r>
    </w:p>
    <w:p w:rsidRPr="00386ADE" w:rsidR="005C3AD2" w:rsidP="005C3AD2" w:rsidRDefault="005C3AD2" w14:paraId="3F79FE76" w14:textId="77777777">
      <w:pPr>
        <w:rPr>
          <w:lang w:val="en-ZA"/>
        </w:rPr>
      </w:pPr>
    </w:p>
    <w:p w:rsidR="005C3AD2" w:rsidP="005C3AD2" w:rsidRDefault="005C3AD2" w14:paraId="4623D094" w14:textId="77777777">
      <w:pPr>
        <w:rPr>
          <w:lang w:val="en-ZA"/>
        </w:rPr>
      </w:pPr>
    </w:p>
    <w:p w:rsidRPr="00386ADE" w:rsidR="005C3AD2" w:rsidP="005C3AD2" w:rsidRDefault="005C3AD2" w14:paraId="6705A431" w14:textId="77777777">
      <w:pPr>
        <w:rPr>
          <w:lang w:val="en-ZA"/>
        </w:rPr>
      </w:pPr>
    </w:p>
    <w:p w:rsidR="005C3AD2" w:rsidP="005C3AD2" w:rsidRDefault="005C3AD2" w14:paraId="5E78D141" w14:textId="77777777">
      <w:pPr>
        <w:spacing w:line="240" w:lineRule="auto"/>
        <w:ind w:right="0"/>
        <w:rPr>
          <w:rFonts w:cs="Arial"/>
          <w:color w:val="000000"/>
          <w:szCs w:val="20"/>
          <w:lang w:val="en-ZA"/>
        </w:rPr>
      </w:pPr>
      <w:r>
        <w:rPr>
          <w:rFonts w:cs="Arial"/>
          <w:color w:val="000000"/>
          <w:szCs w:val="20"/>
          <w:lang w:val="en-ZA"/>
        </w:rPr>
        <w:br w:type="page"/>
      </w:r>
    </w:p>
    <w:p w:rsidR="005C3AD2" w:rsidP="005C3AD2" w:rsidRDefault="005C3AD2" w14:paraId="5C008234" w14:textId="77777777">
      <w:pPr>
        <w:spacing w:line="240" w:lineRule="auto"/>
        <w:ind w:right="0"/>
        <w:rPr>
          <w:rFonts w:cs="Arial"/>
          <w:color w:val="000000"/>
          <w:szCs w:val="20"/>
          <w:lang w:val="en-ZA"/>
        </w:rPr>
      </w:pPr>
    </w:p>
    <w:p w:rsidRPr="00247A1B" w:rsidR="005C3AD2" w:rsidP="005C3AD2" w:rsidRDefault="005C3AD2" w14:paraId="1A8FEBB2" w14:textId="77777777">
      <w:pPr>
        <w:spacing w:line="240" w:lineRule="auto"/>
        <w:ind w:right="0"/>
        <w:jc w:val="both"/>
        <w:rPr>
          <w:rFonts w:cs="Arial"/>
          <w:color w:val="000000"/>
          <w:szCs w:val="20"/>
          <w:lang w:val="en-ZA"/>
        </w:rPr>
      </w:pPr>
    </w:p>
    <w:p w:rsidRPr="002528AA" w:rsidR="005C3AD2" w:rsidP="00DB7186" w:rsidRDefault="005C3AD2" w14:paraId="1E51C73C" w14:textId="77777777">
      <w:pPr>
        <w:pStyle w:val="Heading4"/>
      </w:pPr>
      <w:bookmarkStart w:name="_Toc448498624" w:id="32"/>
      <w:bookmarkStart w:name="_Toc229567830" w:id="33"/>
      <w:bookmarkStart w:name="_Toc237355797" w:id="34"/>
      <w:r w:rsidRPr="002528AA">
        <w:t>FORM A</w:t>
      </w:r>
      <w:r>
        <w:t>7</w:t>
      </w:r>
      <w:r w:rsidRPr="002528AA">
        <w:t>:</w:t>
      </w:r>
      <w:r w:rsidRPr="002528AA">
        <w:tab/>
      </w:r>
      <w:r>
        <w:t>REGISTRATION ON NATIONAL TREASURY CENTRAL SUPPLIER DATABASE</w:t>
      </w:r>
      <w:bookmarkEnd w:id="32"/>
      <w:bookmarkEnd w:id="33"/>
      <w:bookmarkEnd w:id="34"/>
    </w:p>
    <w:p w:rsidRPr="00386ADE" w:rsidR="005C3AD2" w:rsidP="005C3AD2" w:rsidRDefault="005C3AD2" w14:paraId="42550BC8" w14:textId="77777777">
      <w:pPr>
        <w:ind w:right="0"/>
        <w:outlineLvl w:val="8"/>
        <w:rPr>
          <w:rFonts w:cs="Arial"/>
          <w:b/>
          <w:bCs/>
          <w:szCs w:val="20"/>
          <w:lang w:val="en-ZA"/>
        </w:rPr>
      </w:pPr>
    </w:p>
    <w:p w:rsidRPr="00386ADE" w:rsidR="005C3AD2" w:rsidP="005C3AD2" w:rsidRDefault="00E864F0" w14:paraId="69F7ED33" w14:textId="6F295EA8">
      <w:pPr>
        <w:ind w:right="0"/>
        <w:rPr>
          <w:rFonts w:cs="Arial"/>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386ADE" w:rsidR="005C3AD2" w:rsidP="005C3AD2" w:rsidRDefault="005C3AD2" w14:paraId="6753B2F0" w14:textId="77777777">
      <w:pPr>
        <w:ind w:right="0"/>
        <w:rPr>
          <w:rFonts w:cs="Arial"/>
          <w:szCs w:val="20"/>
        </w:rPr>
      </w:pPr>
    </w:p>
    <w:p w:rsidRPr="00386ADE" w:rsidR="005C3AD2" w:rsidP="00CF543A" w:rsidRDefault="005C3AD2" w14:paraId="1104933B" w14:textId="77777777">
      <w:pPr>
        <w:ind w:right="0"/>
        <w:jc w:val="both"/>
        <w:rPr>
          <w:rFonts w:cs="Arial"/>
          <w:szCs w:val="20"/>
        </w:rPr>
      </w:pPr>
      <w:r w:rsidRPr="00386ADE">
        <w:rPr>
          <w:rFonts w:cs="Arial"/>
          <w:szCs w:val="20"/>
        </w:rPr>
        <w:t>The tenderer shall provide a pdf copy of the supplier registration form from the National Treasury Central Supplier Database (</w:t>
      </w:r>
      <w:hyperlink w:history="1" r:id="rId31">
        <w:r w:rsidRPr="00386ADE">
          <w:rPr>
            <w:rStyle w:val="Hyperlink"/>
            <w:rFonts w:cs="Arial"/>
            <w:szCs w:val="20"/>
          </w:rPr>
          <w:t>www.treasury.gov.za</w:t>
        </w:r>
      </w:hyperlink>
      <w:r w:rsidRPr="00386ADE">
        <w:rPr>
          <w:rFonts w:cs="Arial"/>
          <w:szCs w:val="20"/>
        </w:rPr>
        <w:t>).  Tenderers who are not registered on the Central Supplier Database at tender closure will be declared non-responsive (refer to Tender Data, Clause C.2.1.1).  In the case of a Joint Venture or a Targeted Enterprise, a pdf copy of the supplier registration form must be provided for each member of the Joint Venture or Targeted Enterprise.</w:t>
      </w:r>
    </w:p>
    <w:p w:rsidRPr="00386ADE" w:rsidR="005C3AD2" w:rsidP="005C3AD2" w:rsidRDefault="005C3AD2" w14:paraId="77910371" w14:textId="77777777">
      <w:pPr>
        <w:ind w:right="0"/>
        <w:rPr>
          <w:rFonts w:cs="Arial"/>
          <w:szCs w:val="20"/>
        </w:rPr>
      </w:pPr>
    </w:p>
    <w:p w:rsidRPr="00386ADE" w:rsidR="005C3AD2" w:rsidP="005C3AD2" w:rsidRDefault="005C3AD2" w14:paraId="113DEB0F" w14:textId="77777777">
      <w:pPr>
        <w:ind w:right="0"/>
        <w:rPr>
          <w:rFonts w:cs="Arial"/>
          <w:szCs w:val="20"/>
        </w:rPr>
      </w:pPr>
    </w:p>
    <w:p w:rsidRPr="00386ADE" w:rsidR="005C3AD2" w:rsidP="005C3AD2" w:rsidRDefault="005C3AD2" w14:paraId="0F6F4C3C" w14:textId="77777777">
      <w:pPr>
        <w:ind w:right="0"/>
        <w:rPr>
          <w:rFonts w:cs="Arial"/>
          <w:szCs w:val="20"/>
        </w:rPr>
      </w:pPr>
    </w:p>
    <w:p w:rsidRPr="00386ADE" w:rsidR="005C3AD2" w:rsidP="005C3AD2" w:rsidRDefault="005C3AD2" w14:paraId="3BCC4C99" w14:textId="77777777">
      <w:pPr>
        <w:ind w:right="0"/>
        <w:rPr>
          <w:rFonts w:cs="Arial"/>
          <w:szCs w:val="20"/>
        </w:rPr>
      </w:pPr>
      <w:r w:rsidRPr="00386ADE">
        <w:rPr>
          <w:rFonts w:cs="Arial"/>
          <w:szCs w:val="20"/>
        </w:rPr>
        <w:t>Name of Service Provider:   …………………….……………………………………………………………….</w:t>
      </w:r>
    </w:p>
    <w:p w:rsidRPr="00386ADE" w:rsidR="005C3AD2" w:rsidP="005C3AD2" w:rsidRDefault="005C3AD2" w14:paraId="27A36944" w14:textId="77777777">
      <w:pPr>
        <w:ind w:right="0"/>
        <w:rPr>
          <w:rFonts w:cs="Arial"/>
          <w:szCs w:val="20"/>
        </w:rPr>
      </w:pPr>
    </w:p>
    <w:p w:rsidRPr="00386ADE" w:rsidR="005C3AD2" w:rsidP="005C3AD2" w:rsidRDefault="005C3AD2" w14:paraId="430A2DD2" w14:textId="77777777">
      <w:pPr>
        <w:ind w:right="0"/>
        <w:rPr>
          <w:rFonts w:cs="Arial"/>
          <w:szCs w:val="20"/>
        </w:rPr>
      </w:pPr>
    </w:p>
    <w:p w:rsidRPr="00386ADE" w:rsidR="005C3AD2" w:rsidP="005C3AD2" w:rsidRDefault="005C3AD2" w14:paraId="788C9C24" w14:textId="77777777">
      <w:pPr>
        <w:ind w:right="0"/>
        <w:rPr>
          <w:rFonts w:cs="Arial"/>
          <w:szCs w:val="20"/>
        </w:rPr>
      </w:pPr>
      <w:r w:rsidRPr="00386ADE">
        <w:rPr>
          <w:rFonts w:cs="Arial"/>
          <w:szCs w:val="20"/>
        </w:rPr>
        <w:t>Central Supplier Database Supplier Number:   ……………………………………………………………</w:t>
      </w:r>
      <w:proofErr w:type="gramStart"/>
      <w:r w:rsidRPr="00386ADE">
        <w:rPr>
          <w:rFonts w:cs="Arial"/>
          <w:szCs w:val="20"/>
        </w:rPr>
        <w:t>…..</w:t>
      </w:r>
      <w:proofErr w:type="gramEnd"/>
    </w:p>
    <w:p w:rsidRPr="00386ADE" w:rsidR="005C3AD2" w:rsidP="005C3AD2" w:rsidRDefault="005C3AD2" w14:paraId="454EFC86" w14:textId="77777777">
      <w:pPr>
        <w:ind w:right="0"/>
        <w:rPr>
          <w:rFonts w:cs="Arial"/>
          <w:szCs w:val="20"/>
        </w:rPr>
      </w:pPr>
    </w:p>
    <w:p w:rsidRPr="00386ADE" w:rsidR="005C3AD2" w:rsidP="005C3AD2" w:rsidRDefault="005C3AD2" w14:paraId="023A8CCE" w14:textId="77777777">
      <w:pPr>
        <w:ind w:right="0"/>
        <w:rPr>
          <w:rFonts w:cs="Arial"/>
          <w:szCs w:val="20"/>
        </w:rPr>
      </w:pPr>
    </w:p>
    <w:p w:rsidRPr="00386ADE" w:rsidR="005C3AD2" w:rsidP="005C3AD2" w:rsidRDefault="005C3AD2" w14:paraId="1B38726F" w14:textId="77777777">
      <w:pPr>
        <w:ind w:right="0"/>
        <w:rPr>
          <w:rFonts w:cs="Arial"/>
          <w:szCs w:val="20"/>
        </w:rPr>
      </w:pPr>
      <w:r w:rsidRPr="00386ADE">
        <w:rPr>
          <w:rFonts w:cs="Arial"/>
          <w:szCs w:val="20"/>
        </w:rPr>
        <w:t>Supplier Commodity:   …………………………………………………………………………………………...</w:t>
      </w:r>
    </w:p>
    <w:p w:rsidRPr="00386ADE" w:rsidR="005C3AD2" w:rsidP="005C3AD2" w:rsidRDefault="005C3AD2" w14:paraId="5F8ADD9F" w14:textId="77777777">
      <w:pPr>
        <w:ind w:right="0"/>
        <w:rPr>
          <w:rFonts w:cs="Arial"/>
          <w:szCs w:val="20"/>
        </w:rPr>
      </w:pPr>
    </w:p>
    <w:p w:rsidRPr="00386ADE" w:rsidR="005C3AD2" w:rsidP="005C3AD2" w:rsidRDefault="005C3AD2" w14:paraId="6D6510AC" w14:textId="77777777">
      <w:pPr>
        <w:ind w:right="0"/>
        <w:rPr>
          <w:rFonts w:cs="Arial"/>
          <w:szCs w:val="20"/>
        </w:rPr>
      </w:pPr>
    </w:p>
    <w:p w:rsidRPr="00386ADE" w:rsidR="005C3AD2" w:rsidP="005C3AD2" w:rsidRDefault="005C3AD2" w14:paraId="593D969C" w14:textId="77777777">
      <w:pPr>
        <w:ind w:right="0"/>
        <w:rPr>
          <w:rFonts w:cs="Arial"/>
          <w:szCs w:val="20"/>
        </w:rPr>
      </w:pPr>
      <w:r w:rsidRPr="00386ADE">
        <w:rPr>
          <w:rFonts w:cs="Arial"/>
          <w:szCs w:val="20"/>
        </w:rPr>
        <w:t>Delivery Location:   ……………………………………………………………………………………………….</w:t>
      </w:r>
    </w:p>
    <w:p w:rsidRPr="00386ADE" w:rsidR="005C3AD2" w:rsidP="005C3AD2" w:rsidRDefault="005C3AD2" w14:paraId="2AC7CFE4" w14:textId="77777777">
      <w:pPr>
        <w:ind w:right="0"/>
        <w:rPr>
          <w:rFonts w:cs="Arial"/>
          <w:szCs w:val="20"/>
          <w:lang w:val="en-ZA"/>
        </w:rPr>
      </w:pPr>
    </w:p>
    <w:p w:rsidRPr="00386ADE" w:rsidR="005C3AD2" w:rsidP="00A011E3" w:rsidRDefault="005C3AD2" w14:paraId="7E6B309D" w14:textId="59EE7E26">
      <w:pPr>
        <w:spacing w:line="240" w:lineRule="auto"/>
        <w:ind w:right="0"/>
        <w:rPr>
          <w:rFonts w:cs="Arial"/>
          <w:szCs w:val="20"/>
          <w:lang w:val="en-ZA"/>
        </w:rPr>
      </w:pPr>
      <w:r>
        <w:rPr>
          <w:rFonts w:cs="Arial"/>
          <w:szCs w:val="20"/>
          <w:lang w:val="en-ZA"/>
        </w:rPr>
        <w:br w:type="page"/>
      </w:r>
    </w:p>
    <w:p w:rsidR="00A011E3" w:rsidP="00DB7186" w:rsidRDefault="00A011E3" w14:paraId="63DC0C53" w14:textId="77777777">
      <w:pPr>
        <w:pStyle w:val="Heading4"/>
        <w:rPr>
          <w:lang w:val="en-ZA"/>
        </w:rPr>
      </w:pPr>
      <w:bookmarkStart w:name="_Toc324917234" w:id="35"/>
      <w:bookmarkStart w:name="_Toc229567831" w:id="36"/>
      <w:bookmarkStart w:name="_Toc237355798" w:id="37"/>
    </w:p>
    <w:p w:rsidRPr="00A2440C" w:rsidR="005C3AD2" w:rsidP="00DB7186" w:rsidRDefault="005C3AD2" w14:paraId="7134ED6B" w14:textId="2D6A58C3">
      <w:pPr>
        <w:pStyle w:val="Heading4"/>
        <w:rPr>
          <w:lang w:val="en-ZA"/>
        </w:rPr>
      </w:pPr>
      <w:r w:rsidRPr="00A2440C">
        <w:rPr>
          <w:lang w:val="en-ZA"/>
        </w:rPr>
        <w:t>FORM A</w:t>
      </w:r>
      <w:r>
        <w:rPr>
          <w:lang w:val="en-ZA"/>
        </w:rPr>
        <w:t>8</w:t>
      </w:r>
      <w:r w:rsidRPr="00A2440C">
        <w:rPr>
          <w:lang w:val="en-ZA"/>
        </w:rPr>
        <w:t>:</w:t>
      </w:r>
      <w:r w:rsidRPr="00A2440C">
        <w:rPr>
          <w:lang w:val="en-ZA"/>
        </w:rPr>
        <w:tab/>
      </w:r>
      <w:r w:rsidRPr="00A2440C">
        <w:rPr>
          <w:lang w:val="en-ZA"/>
        </w:rPr>
        <w:t>DECLARATION OF TENDERER’S LITIGATION HISTORY</w:t>
      </w:r>
      <w:bookmarkEnd w:id="35"/>
      <w:bookmarkEnd w:id="36"/>
      <w:bookmarkEnd w:id="37"/>
    </w:p>
    <w:p w:rsidR="005C3AD2" w:rsidP="005C3AD2" w:rsidRDefault="005C3AD2" w14:paraId="168521C7" w14:textId="77777777">
      <w:pPr>
        <w:pStyle w:val="Heading5"/>
        <w:rPr>
          <w:lang w:val="en-ZA"/>
        </w:rPr>
      </w:pPr>
    </w:p>
    <w:p w:rsidRPr="00065CF8" w:rsidR="005C3AD2" w:rsidP="005C3AD2" w:rsidRDefault="00E864F0" w14:paraId="609A8D19" w14:textId="7FDACB7E">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2423E70E" w14:textId="77777777">
      <w:pPr>
        <w:tabs>
          <w:tab w:val="left" w:leader="dot" w:pos="8280"/>
        </w:tabs>
        <w:spacing w:line="240" w:lineRule="auto"/>
        <w:ind w:right="0"/>
        <w:rPr>
          <w:rFonts w:cs="Arial"/>
          <w:b/>
          <w:color w:val="000000"/>
          <w:szCs w:val="20"/>
          <w:lang w:val="en-ZA"/>
        </w:rPr>
      </w:pPr>
    </w:p>
    <w:p w:rsidRPr="00A2440C" w:rsidR="005C3AD2" w:rsidP="005C3AD2" w:rsidRDefault="005C3AD2" w14:paraId="1063B7F1" w14:textId="77777777">
      <w:pPr>
        <w:tabs>
          <w:tab w:val="left" w:leader="dot" w:pos="8280"/>
        </w:tabs>
        <w:spacing w:line="240" w:lineRule="auto"/>
        <w:ind w:right="0"/>
        <w:rPr>
          <w:rFonts w:cs="Arial"/>
          <w:b/>
          <w:color w:val="000000"/>
          <w:szCs w:val="20"/>
          <w:lang w:val="en-ZA"/>
        </w:rPr>
      </w:pPr>
    </w:p>
    <w:p w:rsidRPr="00A2440C" w:rsidR="005C3AD2" w:rsidP="005C3AD2" w:rsidRDefault="005C3AD2" w14:paraId="5C944056" w14:textId="77777777">
      <w:pPr>
        <w:tabs>
          <w:tab w:val="left" w:leader="dot" w:pos="8280"/>
        </w:tabs>
        <w:spacing w:line="240" w:lineRule="auto"/>
        <w:ind w:right="0"/>
        <w:rPr>
          <w:rFonts w:cs="Arial"/>
          <w:b/>
          <w:color w:val="000000"/>
          <w:szCs w:val="20"/>
          <w:lang w:val="en-ZA"/>
        </w:rPr>
      </w:pPr>
      <w:r w:rsidRPr="00A2440C">
        <w:rPr>
          <w:rFonts w:cs="Arial"/>
          <w:b/>
          <w:color w:val="000000"/>
          <w:szCs w:val="20"/>
          <w:lang w:val="en-ZA"/>
        </w:rPr>
        <w:t>Note to Tenderer:</w:t>
      </w:r>
    </w:p>
    <w:p w:rsidRPr="00A2440C" w:rsidR="005C3AD2" w:rsidP="005C3AD2" w:rsidRDefault="005C3AD2" w14:paraId="3E750E64" w14:textId="77777777">
      <w:pPr>
        <w:tabs>
          <w:tab w:val="left" w:leader="dot" w:pos="8280"/>
        </w:tabs>
        <w:spacing w:line="240" w:lineRule="auto"/>
        <w:ind w:right="0"/>
        <w:rPr>
          <w:rFonts w:cs="Arial"/>
          <w:b/>
          <w:color w:val="000000"/>
          <w:szCs w:val="20"/>
          <w:lang w:val="en-ZA"/>
        </w:rPr>
      </w:pPr>
    </w:p>
    <w:p w:rsidRPr="00A2440C" w:rsidR="005C3AD2" w:rsidP="00FC774E" w:rsidRDefault="005C3AD2" w14:paraId="2BB5E26E" w14:textId="77777777">
      <w:pPr>
        <w:numPr>
          <w:ilvl w:val="0"/>
          <w:numId w:val="17"/>
        </w:numPr>
        <w:tabs>
          <w:tab w:val="left" w:pos="720"/>
          <w:tab w:val="left" w:leader="dot" w:pos="8280"/>
        </w:tabs>
        <w:spacing w:line="240" w:lineRule="auto"/>
        <w:ind w:right="0" w:hanging="720"/>
        <w:jc w:val="both"/>
        <w:rPr>
          <w:rFonts w:cs="Arial"/>
          <w:b/>
          <w:color w:val="000000"/>
          <w:szCs w:val="20"/>
          <w:lang w:val="en-ZA"/>
        </w:rPr>
      </w:pPr>
      <w:r w:rsidRPr="00A2440C">
        <w:rPr>
          <w:rFonts w:cs="Arial"/>
          <w:b/>
          <w:color w:val="000000"/>
          <w:szCs w:val="20"/>
          <w:lang w:val="en-ZA"/>
        </w:rPr>
        <w:t xml:space="preserve">The tenderer shall list below details of any litigation with which the tenderer (including its </w:t>
      </w:r>
      <w:r w:rsidRPr="00A2440C">
        <w:rPr>
          <w:b/>
          <w:color w:val="000000"/>
          <w:szCs w:val="20"/>
          <w:lang w:val="en-ZA"/>
        </w:rPr>
        <w:t>directors, shareholders or other senior members in previous companies) has been involved with any organ of state or state department within the last ten years.  The details must include the year, the litigating parties, the subject matter of the dispute, the value of any award or estimated award if the litigation is current and in whose favour the award, if any, was made.</w:t>
      </w:r>
      <w:r w:rsidRPr="00A2440C">
        <w:rPr>
          <w:rFonts w:cs="Arial"/>
          <w:b/>
          <w:color w:val="000000"/>
          <w:szCs w:val="20"/>
          <w:lang w:val="en-ZA"/>
        </w:rPr>
        <w:t xml:space="preserve"> </w:t>
      </w:r>
    </w:p>
    <w:p w:rsidRPr="00A2440C" w:rsidR="005C3AD2" w:rsidP="005C3AD2" w:rsidRDefault="005C3AD2" w14:paraId="7BBC501A" w14:textId="77777777">
      <w:pPr>
        <w:tabs>
          <w:tab w:val="left" w:leader="dot" w:pos="7920"/>
        </w:tabs>
        <w:spacing w:line="240" w:lineRule="auto"/>
        <w:ind w:right="0"/>
        <w:rPr>
          <w:rFonts w:cs="Arial"/>
          <w:b/>
          <w:color w:val="000000"/>
          <w:szCs w:val="20"/>
          <w:lang w:val="en-Z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6"/>
        <w:gridCol w:w="2016"/>
        <w:gridCol w:w="3355"/>
        <w:gridCol w:w="1202"/>
        <w:gridCol w:w="1039"/>
      </w:tblGrid>
      <w:tr w:rsidRPr="00A2440C" w:rsidR="005C3AD2" w:rsidTr="00963AC7" w14:paraId="3359D5BC" w14:textId="77777777">
        <w:trPr>
          <w:trHeight w:val="565"/>
        </w:trPr>
        <w:tc>
          <w:tcPr>
            <w:tcW w:w="1062" w:type="pct"/>
            <w:vAlign w:val="center"/>
          </w:tcPr>
          <w:p w:rsidRPr="00A2440C" w:rsidR="005C3AD2" w:rsidP="00963AC7" w:rsidRDefault="005C3AD2" w14:paraId="0259F3DA" w14:textId="77777777">
            <w:pPr>
              <w:tabs>
                <w:tab w:val="left" w:leader="dot" w:pos="7920"/>
              </w:tabs>
              <w:spacing w:line="240" w:lineRule="auto"/>
              <w:ind w:right="0"/>
              <w:rPr>
                <w:rFonts w:cs="Arial"/>
                <w:b/>
                <w:color w:val="000000"/>
                <w:szCs w:val="20"/>
                <w:lang w:val="en-ZA"/>
              </w:rPr>
            </w:pPr>
            <w:r w:rsidRPr="00A2440C">
              <w:rPr>
                <w:rFonts w:cs="Arial"/>
                <w:b/>
                <w:color w:val="000000"/>
                <w:szCs w:val="20"/>
                <w:lang w:val="en-ZA"/>
              </w:rPr>
              <w:t>Client</w:t>
            </w:r>
          </w:p>
        </w:tc>
        <w:tc>
          <w:tcPr>
            <w:tcW w:w="1062" w:type="pct"/>
            <w:vAlign w:val="center"/>
          </w:tcPr>
          <w:p w:rsidRPr="00A2440C" w:rsidR="005C3AD2" w:rsidP="00963AC7" w:rsidRDefault="005C3AD2" w14:paraId="4FECB628" w14:textId="77777777">
            <w:pPr>
              <w:tabs>
                <w:tab w:val="left" w:leader="dot" w:pos="7920"/>
              </w:tabs>
              <w:spacing w:line="240" w:lineRule="auto"/>
              <w:ind w:right="0"/>
              <w:rPr>
                <w:rFonts w:cs="Arial"/>
                <w:b/>
                <w:color w:val="000000"/>
                <w:szCs w:val="20"/>
                <w:lang w:val="en-ZA"/>
              </w:rPr>
            </w:pPr>
            <w:r w:rsidRPr="00A2440C">
              <w:rPr>
                <w:rFonts w:cs="Arial"/>
                <w:b/>
                <w:color w:val="000000"/>
                <w:szCs w:val="20"/>
                <w:lang w:val="en-ZA"/>
              </w:rPr>
              <w:t>Other litigating party</w:t>
            </w:r>
          </w:p>
        </w:tc>
        <w:tc>
          <w:tcPr>
            <w:tcW w:w="1757" w:type="pct"/>
            <w:vAlign w:val="center"/>
          </w:tcPr>
          <w:p w:rsidRPr="00A2440C" w:rsidR="005C3AD2" w:rsidP="00963AC7" w:rsidRDefault="005C3AD2" w14:paraId="4714ECB5" w14:textId="77777777">
            <w:pPr>
              <w:tabs>
                <w:tab w:val="left" w:leader="dot" w:pos="7920"/>
              </w:tabs>
              <w:spacing w:line="240" w:lineRule="auto"/>
              <w:ind w:right="0"/>
              <w:rPr>
                <w:rFonts w:cs="Arial"/>
                <w:b/>
                <w:color w:val="000000"/>
                <w:szCs w:val="20"/>
                <w:lang w:val="en-ZA"/>
              </w:rPr>
            </w:pPr>
            <w:r w:rsidRPr="00A2440C">
              <w:rPr>
                <w:rFonts w:cs="Arial"/>
                <w:b/>
                <w:color w:val="000000"/>
                <w:szCs w:val="20"/>
                <w:lang w:val="en-ZA"/>
              </w:rPr>
              <w:t>Dispute</w:t>
            </w:r>
          </w:p>
        </w:tc>
        <w:tc>
          <w:tcPr>
            <w:tcW w:w="639" w:type="pct"/>
            <w:vAlign w:val="center"/>
          </w:tcPr>
          <w:p w:rsidRPr="00A2440C" w:rsidR="005C3AD2" w:rsidP="00963AC7" w:rsidRDefault="005C3AD2" w14:paraId="08C9B3E0" w14:textId="77777777">
            <w:pPr>
              <w:tabs>
                <w:tab w:val="left" w:leader="dot" w:pos="7920"/>
              </w:tabs>
              <w:spacing w:line="240" w:lineRule="auto"/>
              <w:ind w:right="0"/>
              <w:rPr>
                <w:rFonts w:cs="Arial"/>
                <w:b/>
                <w:color w:val="000000"/>
                <w:szCs w:val="20"/>
                <w:lang w:val="en-ZA"/>
              </w:rPr>
            </w:pPr>
            <w:r w:rsidRPr="00A2440C">
              <w:rPr>
                <w:rFonts w:cs="Arial"/>
                <w:b/>
                <w:color w:val="000000"/>
                <w:szCs w:val="20"/>
                <w:lang w:val="en-ZA"/>
              </w:rPr>
              <w:t>Award value</w:t>
            </w:r>
          </w:p>
        </w:tc>
        <w:tc>
          <w:tcPr>
            <w:tcW w:w="479" w:type="pct"/>
            <w:vAlign w:val="center"/>
          </w:tcPr>
          <w:p w:rsidRPr="00A2440C" w:rsidR="005C3AD2" w:rsidP="00963AC7" w:rsidRDefault="005C3AD2" w14:paraId="3D063CDE" w14:textId="77777777">
            <w:pPr>
              <w:tabs>
                <w:tab w:val="left" w:leader="dot" w:pos="7920"/>
              </w:tabs>
              <w:spacing w:line="240" w:lineRule="auto"/>
              <w:ind w:right="0"/>
              <w:rPr>
                <w:rFonts w:cs="Arial"/>
                <w:b/>
                <w:color w:val="000000"/>
                <w:szCs w:val="20"/>
                <w:lang w:val="en-ZA"/>
              </w:rPr>
            </w:pPr>
            <w:r w:rsidRPr="00A2440C">
              <w:rPr>
                <w:rFonts w:cs="Arial"/>
                <w:b/>
                <w:color w:val="000000"/>
                <w:szCs w:val="20"/>
                <w:lang w:val="en-ZA"/>
              </w:rPr>
              <w:t>Date resolved</w:t>
            </w:r>
          </w:p>
        </w:tc>
      </w:tr>
      <w:tr w:rsidRPr="00A2440C" w:rsidR="005C3AD2" w:rsidTr="00963AC7" w14:paraId="7F9D93AA" w14:textId="77777777">
        <w:trPr>
          <w:trHeight w:val="5182"/>
        </w:trPr>
        <w:tc>
          <w:tcPr>
            <w:tcW w:w="1062" w:type="pct"/>
          </w:tcPr>
          <w:p w:rsidRPr="00A2440C" w:rsidR="005C3AD2" w:rsidP="00963AC7" w:rsidRDefault="005C3AD2" w14:paraId="186952E8" w14:textId="77777777">
            <w:pPr>
              <w:tabs>
                <w:tab w:val="left" w:leader="dot" w:pos="7920"/>
              </w:tabs>
              <w:spacing w:line="240" w:lineRule="auto"/>
              <w:ind w:right="0"/>
              <w:rPr>
                <w:rFonts w:cs="Arial"/>
                <w:b/>
                <w:color w:val="000000"/>
                <w:szCs w:val="20"/>
                <w:lang w:val="en-ZA"/>
              </w:rPr>
            </w:pPr>
          </w:p>
        </w:tc>
        <w:tc>
          <w:tcPr>
            <w:tcW w:w="1062" w:type="pct"/>
          </w:tcPr>
          <w:p w:rsidRPr="00A2440C" w:rsidR="005C3AD2" w:rsidP="00963AC7" w:rsidRDefault="005C3AD2" w14:paraId="1B9E5E4F" w14:textId="77777777">
            <w:pPr>
              <w:tabs>
                <w:tab w:val="left" w:leader="dot" w:pos="7920"/>
              </w:tabs>
              <w:spacing w:line="240" w:lineRule="auto"/>
              <w:ind w:right="0"/>
              <w:rPr>
                <w:rFonts w:cs="Arial"/>
                <w:b/>
                <w:color w:val="000000"/>
                <w:szCs w:val="20"/>
                <w:lang w:val="en-ZA"/>
              </w:rPr>
            </w:pPr>
          </w:p>
        </w:tc>
        <w:tc>
          <w:tcPr>
            <w:tcW w:w="1757" w:type="pct"/>
          </w:tcPr>
          <w:p w:rsidRPr="00A2440C" w:rsidR="005C3AD2" w:rsidP="00963AC7" w:rsidRDefault="005C3AD2" w14:paraId="2594AFE1" w14:textId="77777777">
            <w:pPr>
              <w:tabs>
                <w:tab w:val="left" w:leader="dot" w:pos="7920"/>
              </w:tabs>
              <w:spacing w:line="240" w:lineRule="auto"/>
              <w:ind w:right="0"/>
              <w:rPr>
                <w:rFonts w:cs="Arial"/>
                <w:b/>
                <w:color w:val="000000"/>
                <w:szCs w:val="20"/>
                <w:lang w:val="en-ZA"/>
              </w:rPr>
            </w:pPr>
          </w:p>
        </w:tc>
        <w:tc>
          <w:tcPr>
            <w:tcW w:w="639" w:type="pct"/>
          </w:tcPr>
          <w:p w:rsidRPr="00A2440C" w:rsidR="005C3AD2" w:rsidP="00963AC7" w:rsidRDefault="005C3AD2" w14:paraId="542C0089" w14:textId="77777777">
            <w:pPr>
              <w:tabs>
                <w:tab w:val="left" w:leader="dot" w:pos="7920"/>
              </w:tabs>
              <w:spacing w:line="240" w:lineRule="auto"/>
              <w:ind w:right="0"/>
              <w:rPr>
                <w:rFonts w:cs="Arial"/>
                <w:b/>
                <w:color w:val="000000"/>
                <w:szCs w:val="20"/>
                <w:lang w:val="en-ZA"/>
              </w:rPr>
            </w:pPr>
          </w:p>
        </w:tc>
        <w:tc>
          <w:tcPr>
            <w:tcW w:w="479" w:type="pct"/>
          </w:tcPr>
          <w:p w:rsidRPr="00A2440C" w:rsidR="005C3AD2" w:rsidP="00963AC7" w:rsidRDefault="005C3AD2" w14:paraId="371D71A5" w14:textId="77777777">
            <w:pPr>
              <w:tabs>
                <w:tab w:val="left" w:leader="dot" w:pos="7920"/>
              </w:tabs>
              <w:spacing w:line="240" w:lineRule="auto"/>
              <w:ind w:right="0"/>
              <w:rPr>
                <w:rFonts w:cs="Arial"/>
                <w:b/>
                <w:color w:val="000000"/>
                <w:szCs w:val="20"/>
                <w:lang w:val="en-ZA"/>
              </w:rPr>
            </w:pPr>
          </w:p>
        </w:tc>
      </w:tr>
    </w:tbl>
    <w:p w:rsidRPr="00A2440C" w:rsidR="005C3AD2" w:rsidP="005C3AD2" w:rsidRDefault="005C3AD2" w14:paraId="5B36E0F5" w14:textId="77777777">
      <w:pPr>
        <w:tabs>
          <w:tab w:val="left" w:leader="dot" w:pos="7920"/>
        </w:tabs>
        <w:spacing w:line="240" w:lineRule="auto"/>
        <w:ind w:right="0"/>
        <w:rPr>
          <w:rFonts w:cs="Arial"/>
          <w:b/>
          <w:color w:val="000000"/>
          <w:szCs w:val="20"/>
          <w:lang w:val="en-ZA"/>
        </w:rPr>
      </w:pPr>
    </w:p>
    <w:p w:rsidRPr="00A2440C" w:rsidR="005C3AD2" w:rsidP="005C3AD2" w:rsidRDefault="005C3AD2" w14:paraId="63610F1D" w14:textId="77777777">
      <w:pPr>
        <w:tabs>
          <w:tab w:val="left" w:leader="dot" w:pos="7920"/>
        </w:tabs>
        <w:spacing w:line="240" w:lineRule="auto"/>
        <w:ind w:right="0"/>
        <w:rPr>
          <w:rFonts w:cs="Arial"/>
          <w:b/>
          <w:color w:val="000000"/>
          <w:szCs w:val="20"/>
          <w:lang w:val="en-ZA"/>
        </w:rPr>
      </w:pPr>
    </w:p>
    <w:p w:rsidRPr="00A2440C" w:rsidR="005C3AD2" w:rsidP="005C3AD2" w:rsidRDefault="005C3AD2" w14:paraId="1D8DABE5" w14:textId="77777777">
      <w:pPr>
        <w:tabs>
          <w:tab w:val="left" w:leader="dot" w:pos="7920"/>
        </w:tabs>
        <w:spacing w:line="240" w:lineRule="auto"/>
        <w:ind w:right="0"/>
        <w:rPr>
          <w:rFonts w:cs="Arial"/>
          <w:color w:val="000000"/>
          <w:szCs w:val="20"/>
          <w:lang w:val="en-ZA"/>
        </w:rPr>
      </w:pPr>
    </w:p>
    <w:p w:rsidR="005C3AD2" w:rsidP="005C3AD2" w:rsidRDefault="005C3AD2" w14:paraId="5F083A4B" w14:textId="77777777">
      <w:pPr>
        <w:spacing w:line="240" w:lineRule="auto"/>
        <w:ind w:right="0"/>
        <w:rPr>
          <w:rFonts w:cs="Arial"/>
          <w:color w:val="000000"/>
          <w:szCs w:val="20"/>
          <w:lang w:val="en-ZA"/>
        </w:rPr>
      </w:pPr>
      <w:r>
        <w:rPr>
          <w:rFonts w:cs="Arial"/>
          <w:color w:val="000000"/>
          <w:szCs w:val="20"/>
          <w:lang w:val="en-ZA"/>
        </w:rPr>
        <w:br w:type="page"/>
      </w:r>
    </w:p>
    <w:p w:rsidRPr="00A2440C" w:rsidR="005C3AD2" w:rsidP="005C3AD2" w:rsidRDefault="005C3AD2" w14:paraId="59B141BC" w14:textId="77777777">
      <w:pPr>
        <w:tabs>
          <w:tab w:val="left" w:leader="dot" w:pos="7920"/>
        </w:tabs>
        <w:spacing w:line="240" w:lineRule="auto"/>
        <w:ind w:right="0"/>
        <w:rPr>
          <w:rFonts w:cs="Arial"/>
          <w:color w:val="000000"/>
          <w:szCs w:val="20"/>
          <w:lang w:val="en-ZA"/>
        </w:rPr>
      </w:pPr>
    </w:p>
    <w:p w:rsidRPr="00837934" w:rsidR="005C3AD2" w:rsidP="00DB7186" w:rsidRDefault="005C3AD2" w14:paraId="0033B81F" w14:textId="77777777">
      <w:pPr>
        <w:pStyle w:val="Heading4"/>
        <w:rPr>
          <w:rStyle w:val="Heading4Char"/>
          <w:b/>
          <w:bCs/>
          <w:color w:val="000000"/>
          <w:lang w:val="en-ZA"/>
        </w:rPr>
      </w:pPr>
      <w:bookmarkStart w:name="_Toc324917231" w:id="38"/>
      <w:bookmarkStart w:name="_Toc229567832" w:id="39"/>
      <w:bookmarkStart w:name="_Toc237355799" w:id="40"/>
      <w:r w:rsidRPr="00837934">
        <w:rPr>
          <w:rStyle w:val="Heading4Char"/>
          <w:b/>
          <w:bCs/>
        </w:rPr>
        <w:t>FORM A9:</w:t>
      </w:r>
      <w:r w:rsidRPr="00837934">
        <w:rPr>
          <w:rStyle w:val="Heading4Char"/>
          <w:b/>
          <w:bCs/>
        </w:rPr>
        <w:tab/>
      </w:r>
      <w:r w:rsidRPr="00837934">
        <w:rPr>
          <w:rStyle w:val="Heading4Char"/>
          <w:b/>
          <w:bCs/>
          <w:color w:val="000000"/>
          <w:lang w:val="en-ZA"/>
        </w:rPr>
        <w:t>CERTIFICATES OF TAX COMPLIANCE</w:t>
      </w:r>
      <w:bookmarkEnd w:id="38"/>
      <w:r w:rsidRPr="00837934">
        <w:rPr>
          <w:rStyle w:val="Heading4Char"/>
          <w:b/>
          <w:bCs/>
          <w:color w:val="000000"/>
          <w:lang w:val="en-ZA"/>
        </w:rPr>
        <w:t xml:space="preserve">  (Incorporating SBD2)</w:t>
      </w:r>
      <w:bookmarkEnd w:id="39"/>
      <w:bookmarkEnd w:id="40"/>
    </w:p>
    <w:p w:rsidR="005C3AD2" w:rsidP="005C3AD2" w:rsidRDefault="005C3AD2" w14:paraId="20F14BBE" w14:textId="77777777">
      <w:pPr>
        <w:pStyle w:val="Heading5"/>
        <w:rPr>
          <w:lang w:val="en-ZA"/>
        </w:rPr>
      </w:pPr>
    </w:p>
    <w:p w:rsidRPr="00065CF8" w:rsidR="005C3AD2" w:rsidP="005C3AD2" w:rsidRDefault="00E864F0" w14:paraId="111309C3" w14:textId="6B93C0AE">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226A4938" w14:textId="77777777">
      <w:pPr>
        <w:spacing w:line="240" w:lineRule="auto"/>
        <w:ind w:left="3600" w:right="0" w:hanging="3600"/>
        <w:rPr>
          <w:rFonts w:cs="Arial"/>
          <w:color w:val="000000"/>
          <w:szCs w:val="20"/>
          <w:lang w:val="en-ZA"/>
        </w:rPr>
      </w:pPr>
    </w:p>
    <w:p w:rsidRPr="00A2440C" w:rsidR="005C3AD2" w:rsidP="005C3AD2" w:rsidRDefault="005C3AD2" w14:paraId="6287B8D7" w14:textId="77777777">
      <w:pPr>
        <w:spacing w:line="240" w:lineRule="auto"/>
        <w:ind w:left="3600" w:right="0" w:hanging="3600"/>
        <w:rPr>
          <w:rFonts w:cs="Arial"/>
          <w:color w:val="000000"/>
          <w:szCs w:val="20"/>
          <w:lang w:val="en-ZA"/>
        </w:rPr>
      </w:pPr>
    </w:p>
    <w:p w:rsidRPr="00A2440C" w:rsidR="005C3AD2" w:rsidP="005C3AD2" w:rsidRDefault="005C3AD2" w14:paraId="0BCB0599" w14:textId="77777777">
      <w:pPr>
        <w:spacing w:line="240" w:lineRule="auto"/>
        <w:ind w:left="3600" w:right="0" w:hanging="3600"/>
        <w:rPr>
          <w:rFonts w:cs="Arial"/>
          <w:b/>
          <w:color w:val="000000"/>
          <w:szCs w:val="20"/>
          <w:lang w:val="en-ZA"/>
        </w:rPr>
      </w:pPr>
      <w:r w:rsidRPr="00A2440C">
        <w:rPr>
          <w:rFonts w:cs="Arial"/>
          <w:b/>
          <w:color w:val="000000"/>
          <w:szCs w:val="20"/>
          <w:lang w:val="en-ZA"/>
        </w:rPr>
        <w:t xml:space="preserve">Note to Tenderer: </w:t>
      </w:r>
    </w:p>
    <w:p w:rsidRPr="00A2440C" w:rsidR="005C3AD2" w:rsidP="005C3AD2" w:rsidRDefault="005C3AD2" w14:paraId="06A26ADE" w14:textId="77777777">
      <w:pPr>
        <w:spacing w:line="240" w:lineRule="auto"/>
        <w:ind w:left="3600" w:right="0" w:hanging="3600"/>
        <w:rPr>
          <w:rFonts w:cs="Arial"/>
          <w:b/>
          <w:color w:val="000000"/>
          <w:szCs w:val="20"/>
          <w:lang w:val="en-ZA"/>
        </w:rPr>
      </w:pPr>
    </w:p>
    <w:p w:rsidRPr="00A2440C" w:rsidR="005C3AD2" w:rsidP="005C3AD2" w:rsidRDefault="005C3AD2" w14:paraId="1FEA878A" w14:textId="77777777">
      <w:pPr>
        <w:spacing w:line="240" w:lineRule="auto"/>
        <w:ind w:right="0"/>
        <w:jc w:val="both"/>
        <w:rPr>
          <w:rFonts w:cs="Arial"/>
          <w:color w:val="000000"/>
          <w:szCs w:val="20"/>
          <w:lang w:val="en-ZA"/>
        </w:rPr>
      </w:pPr>
    </w:p>
    <w:p w:rsidRPr="00A2440C" w:rsidR="005C3AD2" w:rsidP="005C3AD2" w:rsidRDefault="005C3AD2" w14:paraId="035E7827" w14:textId="77777777">
      <w:pPr>
        <w:spacing w:line="240" w:lineRule="auto"/>
        <w:ind w:right="0"/>
        <w:jc w:val="both"/>
        <w:rPr>
          <w:rFonts w:cs="Arial"/>
          <w:color w:val="000000"/>
          <w:szCs w:val="20"/>
          <w:lang w:val="en-ZA"/>
        </w:rPr>
      </w:pPr>
      <w:r>
        <w:rPr>
          <w:rFonts w:cs="Arial"/>
          <w:color w:val="000000"/>
          <w:szCs w:val="20"/>
          <w:lang w:val="en-ZA"/>
        </w:rPr>
        <w:t>The tenderer shall complete the declaration below:</w:t>
      </w:r>
    </w:p>
    <w:p w:rsidR="005C3AD2" w:rsidP="005C3AD2" w:rsidRDefault="005C3AD2" w14:paraId="5A341A6D" w14:textId="77777777">
      <w:pPr>
        <w:spacing w:line="240" w:lineRule="auto"/>
        <w:ind w:left="3600" w:right="0" w:hanging="3600"/>
        <w:jc w:val="both"/>
        <w:rPr>
          <w:rFonts w:cs="Arial"/>
          <w:color w:val="000000"/>
          <w:lang w:val="en-ZA"/>
        </w:rPr>
      </w:pPr>
    </w:p>
    <w:p w:rsidR="005C3AD2" w:rsidP="005C3AD2" w:rsidRDefault="005C3AD2" w14:paraId="1BE6B286" w14:textId="77777777">
      <w:pPr>
        <w:spacing w:line="240" w:lineRule="auto"/>
        <w:ind w:left="3600" w:right="0" w:hanging="3600"/>
        <w:jc w:val="both"/>
        <w:rPr>
          <w:rFonts w:cs="Arial"/>
          <w:color w:val="000000"/>
          <w:lang w:val="en-ZA"/>
        </w:rPr>
      </w:pPr>
    </w:p>
    <w:p w:rsidR="005C3AD2" w:rsidP="005C3AD2" w:rsidRDefault="005C3AD2" w14:paraId="7C5B79DF" w14:textId="77777777">
      <w:pPr>
        <w:spacing w:line="240" w:lineRule="auto"/>
        <w:ind w:left="3600" w:right="0" w:hanging="3600"/>
        <w:jc w:val="both"/>
        <w:rPr>
          <w:rFonts w:cs="Arial"/>
          <w:color w:val="000000"/>
          <w:lang w:val="en-ZA"/>
        </w:rPr>
      </w:pPr>
    </w:p>
    <w:p w:rsidR="005C3AD2" w:rsidP="005C3AD2" w:rsidRDefault="005C3AD2" w14:paraId="5C5F4CE2" w14:textId="77777777">
      <w:pPr>
        <w:spacing w:line="240" w:lineRule="auto"/>
        <w:ind w:left="3600" w:right="0" w:hanging="3600"/>
        <w:jc w:val="both"/>
        <w:rPr>
          <w:rFonts w:cs="Arial"/>
          <w:color w:val="000000"/>
          <w:lang w:val="en-ZA"/>
        </w:rPr>
      </w:pPr>
    </w:p>
    <w:p w:rsidRPr="00F70573" w:rsidR="005C3AD2" w:rsidP="005C3AD2" w:rsidRDefault="005C3AD2" w14:paraId="4F155118" w14:textId="77777777">
      <w:pPr>
        <w:spacing w:line="240" w:lineRule="auto"/>
        <w:ind w:right="0"/>
        <w:jc w:val="both"/>
        <w:rPr>
          <w:rFonts w:cs="Arial"/>
          <w:szCs w:val="20"/>
          <w:lang w:val="en-ZA"/>
        </w:rPr>
      </w:pPr>
    </w:p>
    <w:p w:rsidRPr="00F70573" w:rsidR="005C3AD2" w:rsidP="005C3AD2" w:rsidRDefault="005C3AD2" w14:paraId="7FD4DB22" w14:textId="77777777">
      <w:pPr>
        <w:spacing w:line="240" w:lineRule="auto"/>
        <w:ind w:right="0"/>
        <w:jc w:val="both"/>
        <w:rPr>
          <w:rFonts w:cs="Arial"/>
          <w:szCs w:val="20"/>
          <w:lang w:val="en-ZA"/>
        </w:rPr>
      </w:pPr>
    </w:p>
    <w:p w:rsidRPr="00F70573" w:rsidR="005C3AD2" w:rsidP="005C3AD2" w:rsidRDefault="005C3AD2" w14:paraId="23E7AA41" w14:textId="77777777">
      <w:pPr>
        <w:ind w:right="0"/>
        <w:rPr>
          <w:rFonts w:cs="Arial"/>
          <w:szCs w:val="20"/>
          <w:lang w:val="en-ZA"/>
        </w:rPr>
      </w:pPr>
    </w:p>
    <w:p w:rsidR="005C3AD2" w:rsidP="005C3AD2" w:rsidRDefault="005C3AD2" w14:paraId="097B3FAE" w14:textId="77777777">
      <w:pPr>
        <w:ind w:right="0"/>
        <w:jc w:val="both"/>
        <w:rPr>
          <w:rFonts w:cs="Arial"/>
          <w:szCs w:val="20"/>
          <w:lang w:val="en-ZA"/>
        </w:rPr>
      </w:pPr>
      <w:r w:rsidRPr="00F70573">
        <w:rPr>
          <w:rFonts w:cs="Arial"/>
          <w:szCs w:val="20"/>
          <w:lang w:val="en-ZA"/>
        </w:rPr>
        <w:t xml:space="preserve">I, .......................................................................................... (name) the undersigned in my capacity as ....................................... (position) on behalf of ................................................................................... (name of company) herewith grant consent that SARS may disclose to the South African National Roads Agency SOC Limited (SANRAL) our tax compliance status.  </w:t>
      </w:r>
    </w:p>
    <w:p w:rsidR="005C3AD2" w:rsidP="005C3AD2" w:rsidRDefault="005C3AD2" w14:paraId="5846B54D" w14:textId="77777777">
      <w:pPr>
        <w:ind w:right="0"/>
        <w:jc w:val="both"/>
        <w:rPr>
          <w:rFonts w:cs="Arial"/>
          <w:szCs w:val="20"/>
          <w:lang w:val="en-ZA"/>
        </w:rPr>
      </w:pPr>
    </w:p>
    <w:p w:rsidRPr="00F70573" w:rsidR="005C3AD2" w:rsidP="005C3AD2" w:rsidRDefault="005C3AD2" w14:paraId="2BA62291" w14:textId="77777777">
      <w:pPr>
        <w:ind w:right="0"/>
        <w:jc w:val="both"/>
        <w:rPr>
          <w:rFonts w:cs="Arial"/>
          <w:szCs w:val="20"/>
          <w:lang w:val="en-ZA"/>
        </w:rPr>
      </w:pPr>
      <w:r w:rsidRPr="00F70573">
        <w:rPr>
          <w:rFonts w:cs="Arial"/>
          <w:szCs w:val="20"/>
          <w:lang w:val="en-ZA"/>
        </w:rPr>
        <w:t>For this purpose our unique security personal identification number (PIN) is ............................</w:t>
      </w:r>
    </w:p>
    <w:p w:rsidRPr="007C3C76" w:rsidR="005C3AD2" w:rsidP="005C3AD2" w:rsidRDefault="005C3AD2" w14:paraId="1F88D51E" w14:textId="77777777">
      <w:pPr>
        <w:spacing w:line="240" w:lineRule="auto"/>
        <w:ind w:left="3600" w:right="0" w:hanging="3600"/>
        <w:rPr>
          <w:rFonts w:cs="Arial"/>
          <w:color w:val="000000"/>
          <w:szCs w:val="20"/>
          <w:lang w:val="en-ZA"/>
        </w:rPr>
      </w:pPr>
    </w:p>
    <w:p w:rsidR="005C3AD2" w:rsidP="005C3AD2" w:rsidRDefault="005C3AD2" w14:paraId="5F649B77" w14:textId="77777777">
      <w:pPr>
        <w:spacing w:line="240" w:lineRule="auto"/>
        <w:ind w:left="3600" w:right="0" w:hanging="3600"/>
        <w:rPr>
          <w:rFonts w:cs="Arial"/>
          <w:color w:val="000000"/>
          <w:szCs w:val="20"/>
          <w:lang w:val="en-ZA"/>
        </w:rPr>
      </w:pPr>
    </w:p>
    <w:p w:rsidR="005C3AD2" w:rsidP="005C3AD2" w:rsidRDefault="005C3AD2" w14:paraId="31AD0D95" w14:textId="77777777">
      <w:pPr>
        <w:spacing w:line="240" w:lineRule="auto"/>
        <w:ind w:right="0"/>
        <w:jc w:val="both"/>
        <w:rPr>
          <w:rFonts w:cs="Arial"/>
          <w:color w:val="000000"/>
          <w:szCs w:val="20"/>
          <w:lang w:val="en-ZA"/>
        </w:rPr>
      </w:pPr>
      <w:r w:rsidRPr="00A2440C">
        <w:rPr>
          <w:rFonts w:cs="Arial"/>
          <w:color w:val="000000"/>
          <w:szCs w:val="20"/>
          <w:lang w:val="en-ZA"/>
        </w:rPr>
        <w:t>In the event of a joint venture</w:t>
      </w:r>
      <w:r>
        <w:rPr>
          <w:rFonts w:cs="Arial"/>
          <w:color w:val="000000"/>
          <w:szCs w:val="20"/>
          <w:lang w:val="en-ZA"/>
        </w:rPr>
        <w:t xml:space="preserve"> or a Targeted Enterprise</w:t>
      </w:r>
      <w:r w:rsidRPr="00A2440C">
        <w:rPr>
          <w:rFonts w:cs="Arial"/>
          <w:color w:val="000000"/>
          <w:szCs w:val="20"/>
          <w:lang w:val="en-ZA"/>
        </w:rPr>
        <w:t xml:space="preserve"> each member shall comply with the above requirement. </w:t>
      </w:r>
    </w:p>
    <w:p w:rsidR="005C3AD2" w:rsidP="005C3AD2" w:rsidRDefault="005C3AD2" w14:paraId="56EECF70" w14:textId="77777777">
      <w:pPr>
        <w:spacing w:line="240" w:lineRule="auto"/>
        <w:ind w:right="0"/>
        <w:jc w:val="both"/>
        <w:rPr>
          <w:rFonts w:cs="Arial"/>
          <w:color w:val="000000"/>
          <w:szCs w:val="20"/>
          <w:lang w:val="en-ZA"/>
        </w:rPr>
      </w:pPr>
    </w:p>
    <w:p w:rsidR="005C3AD2" w:rsidP="005C3AD2" w:rsidRDefault="005C3AD2" w14:paraId="2298F260" w14:textId="77777777">
      <w:pPr>
        <w:spacing w:line="240" w:lineRule="auto"/>
        <w:ind w:left="3600" w:right="0" w:hanging="3600"/>
        <w:rPr>
          <w:rFonts w:cs="Arial"/>
          <w:color w:val="000000"/>
          <w:szCs w:val="20"/>
          <w:lang w:val="en-ZA"/>
        </w:rPr>
      </w:pPr>
    </w:p>
    <w:p w:rsidR="005C3AD2" w:rsidP="005C3AD2" w:rsidRDefault="005C3AD2" w14:paraId="60971BEC" w14:textId="77777777">
      <w:pPr>
        <w:spacing w:line="240" w:lineRule="auto"/>
        <w:ind w:left="3600" w:right="0" w:hanging="3600"/>
        <w:rPr>
          <w:rFonts w:cs="Arial"/>
          <w:color w:val="000000"/>
          <w:szCs w:val="20"/>
          <w:lang w:val="en-ZA"/>
        </w:rPr>
      </w:pPr>
    </w:p>
    <w:p w:rsidR="005C3AD2" w:rsidP="005C3AD2" w:rsidRDefault="005C3AD2" w14:paraId="20171EC7" w14:textId="77777777">
      <w:pPr>
        <w:spacing w:line="240" w:lineRule="auto"/>
        <w:ind w:left="3600" w:right="0" w:hanging="3600"/>
        <w:rPr>
          <w:rFonts w:cs="Arial"/>
          <w:color w:val="000000"/>
          <w:szCs w:val="20"/>
          <w:lang w:val="en-ZA"/>
        </w:rPr>
      </w:pPr>
    </w:p>
    <w:p w:rsidR="005C3AD2" w:rsidP="005C3AD2" w:rsidRDefault="005C3AD2" w14:paraId="32047D4E" w14:textId="77777777">
      <w:pPr>
        <w:spacing w:line="240" w:lineRule="auto"/>
        <w:ind w:left="3600" w:right="0" w:hanging="3600"/>
        <w:rPr>
          <w:rFonts w:cs="Arial"/>
          <w:color w:val="000000"/>
          <w:szCs w:val="20"/>
          <w:lang w:val="en-ZA"/>
        </w:rPr>
      </w:pPr>
    </w:p>
    <w:p w:rsidR="005C3AD2" w:rsidP="005C3AD2" w:rsidRDefault="005C3AD2" w14:paraId="7147D7F9" w14:textId="77777777">
      <w:pPr>
        <w:spacing w:line="240" w:lineRule="auto"/>
        <w:ind w:left="3600" w:right="0" w:hanging="3600"/>
        <w:rPr>
          <w:rFonts w:cs="Arial"/>
          <w:color w:val="000000"/>
          <w:szCs w:val="20"/>
          <w:lang w:val="en-ZA"/>
        </w:rPr>
      </w:pPr>
    </w:p>
    <w:p w:rsidR="005C3AD2" w:rsidP="005C3AD2" w:rsidRDefault="005C3AD2" w14:paraId="6C3565F6" w14:textId="77777777">
      <w:pPr>
        <w:spacing w:line="240" w:lineRule="auto"/>
        <w:ind w:left="3600" w:right="0" w:hanging="3600"/>
        <w:rPr>
          <w:rFonts w:cs="Arial"/>
          <w:color w:val="000000"/>
          <w:szCs w:val="20"/>
          <w:lang w:val="en-ZA"/>
        </w:rPr>
      </w:pPr>
    </w:p>
    <w:p w:rsidRPr="007C3C76" w:rsidR="005C3AD2" w:rsidP="005C3AD2" w:rsidRDefault="005C3AD2" w14:paraId="57958DF8" w14:textId="77777777">
      <w:pPr>
        <w:spacing w:line="240" w:lineRule="auto"/>
        <w:ind w:left="3600" w:right="0" w:hanging="3600"/>
        <w:rPr>
          <w:rFonts w:cs="Arial"/>
          <w:color w:val="000000"/>
          <w:szCs w:val="20"/>
          <w:lang w:val="en-ZA"/>
        </w:rPr>
      </w:pPr>
    </w:p>
    <w:p w:rsidRPr="007C3C76" w:rsidR="005C3AD2" w:rsidP="005C3AD2" w:rsidRDefault="005C3AD2" w14:paraId="1F7449D3" w14:textId="77777777">
      <w:pPr>
        <w:spacing w:line="240" w:lineRule="auto"/>
        <w:ind w:left="3600" w:right="0" w:hanging="3600"/>
        <w:rPr>
          <w:rFonts w:cs="Arial"/>
          <w:color w:val="000000"/>
          <w:szCs w:val="20"/>
          <w:lang w:val="en-ZA"/>
        </w:rPr>
      </w:pPr>
    </w:p>
    <w:p w:rsidRPr="000A0C65" w:rsidR="005C3AD2" w:rsidP="005C3AD2" w:rsidRDefault="005C3AD2" w14:paraId="4B40D840" w14:textId="77777777">
      <w:pPr>
        <w:spacing w:line="240" w:lineRule="auto"/>
        <w:ind w:left="3600" w:right="0" w:hanging="3600"/>
        <w:rPr>
          <w:rFonts w:cs="Arial"/>
          <w:b/>
          <w:color w:val="000000"/>
          <w:szCs w:val="20"/>
          <w:lang w:val="en-ZA"/>
        </w:rPr>
      </w:pPr>
      <w:r w:rsidRPr="000A0C65">
        <w:rPr>
          <w:rFonts w:cs="Arial"/>
          <w:b/>
          <w:color w:val="000000"/>
          <w:szCs w:val="20"/>
          <w:lang w:val="en-ZA"/>
        </w:rPr>
        <w:t>.....................................................................</w:t>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w:t>
      </w:r>
    </w:p>
    <w:p w:rsidRPr="000A0C65" w:rsidR="005C3AD2" w:rsidP="005C3AD2" w:rsidRDefault="005C3AD2" w14:paraId="11B4FCB9" w14:textId="77777777">
      <w:pPr>
        <w:spacing w:line="240" w:lineRule="auto"/>
        <w:ind w:left="3600" w:right="0" w:hanging="3600"/>
        <w:rPr>
          <w:rFonts w:cs="Arial"/>
          <w:b/>
          <w:color w:val="000000"/>
          <w:szCs w:val="20"/>
          <w:lang w:val="en-ZA"/>
        </w:rPr>
      </w:pPr>
      <w:r w:rsidRPr="000A0C65">
        <w:rPr>
          <w:rFonts w:cs="Arial"/>
          <w:b/>
          <w:color w:val="000000"/>
          <w:szCs w:val="20"/>
          <w:lang w:val="en-ZA"/>
        </w:rPr>
        <w:t>SIGNATURE</w:t>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ab/>
      </w:r>
      <w:r w:rsidRPr="000A0C65">
        <w:rPr>
          <w:rFonts w:cs="Arial"/>
          <w:b/>
          <w:color w:val="000000"/>
          <w:szCs w:val="20"/>
          <w:lang w:val="en-ZA"/>
        </w:rPr>
        <w:t>DATE</w:t>
      </w:r>
    </w:p>
    <w:p w:rsidRPr="007C3C76" w:rsidR="005C3AD2" w:rsidP="005C3AD2" w:rsidRDefault="005C3AD2" w14:paraId="67500724" w14:textId="77777777">
      <w:pPr>
        <w:spacing w:line="240" w:lineRule="auto"/>
        <w:ind w:left="3600" w:right="0" w:hanging="3600"/>
        <w:rPr>
          <w:rFonts w:cs="Arial"/>
          <w:color w:val="000000"/>
          <w:szCs w:val="20"/>
          <w:lang w:val="en-ZA"/>
        </w:rPr>
      </w:pPr>
    </w:p>
    <w:p w:rsidRPr="00A2440C" w:rsidR="005C3AD2" w:rsidP="005C3AD2" w:rsidRDefault="005C3AD2" w14:paraId="042EEA4A" w14:textId="77777777">
      <w:pPr>
        <w:spacing w:line="240" w:lineRule="auto"/>
        <w:ind w:right="0"/>
        <w:rPr>
          <w:rFonts w:cs="Arial"/>
          <w:color w:val="000000"/>
          <w:szCs w:val="22"/>
          <w:lang w:val="en-ZA"/>
        </w:rPr>
      </w:pPr>
      <w:r>
        <w:rPr>
          <w:rFonts w:cs="Arial"/>
          <w:szCs w:val="20"/>
        </w:rPr>
        <w:br w:type="page"/>
      </w:r>
    </w:p>
    <w:p w:rsidR="00A011E3" w:rsidP="00DB7186" w:rsidRDefault="00A011E3" w14:paraId="095A7F17" w14:textId="77777777">
      <w:pPr>
        <w:pStyle w:val="Heading4"/>
        <w:rPr>
          <w:lang w:val="en-ZA"/>
        </w:rPr>
      </w:pPr>
      <w:bookmarkStart w:name="_Toc324917229" w:id="41"/>
      <w:bookmarkStart w:name="_Toc229567833" w:id="42"/>
      <w:bookmarkStart w:name="_Toc237355800" w:id="43"/>
    </w:p>
    <w:p w:rsidRPr="00A2440C" w:rsidR="005C3AD2" w:rsidP="00DB7186" w:rsidRDefault="005C3AD2" w14:paraId="16DED62D" w14:textId="0BD1C40B">
      <w:pPr>
        <w:pStyle w:val="Heading4"/>
        <w:rPr>
          <w:lang w:val="en-ZA"/>
        </w:rPr>
      </w:pPr>
      <w:r w:rsidRPr="00A2440C">
        <w:rPr>
          <w:lang w:val="en-ZA"/>
        </w:rPr>
        <w:t xml:space="preserve">FORM </w:t>
      </w:r>
      <w:r>
        <w:rPr>
          <w:lang w:val="en-ZA"/>
        </w:rPr>
        <w:t>A10</w:t>
      </w:r>
      <w:r w:rsidRPr="00A2440C">
        <w:rPr>
          <w:lang w:val="en-ZA"/>
        </w:rPr>
        <w:t>:</w:t>
      </w:r>
      <w:r w:rsidRPr="00A2440C">
        <w:rPr>
          <w:lang w:val="en-ZA"/>
        </w:rPr>
        <w:tab/>
      </w:r>
      <w:r w:rsidRPr="00A2440C">
        <w:rPr>
          <w:lang w:val="en-ZA"/>
        </w:rPr>
        <w:t>SCHEDULE OF DEVIATIONS</w:t>
      </w:r>
      <w:r>
        <w:rPr>
          <w:lang w:val="en-ZA"/>
        </w:rPr>
        <w:t xml:space="preserve"> OR QUALIFICATIONS</w:t>
      </w:r>
      <w:r w:rsidRPr="00A2440C">
        <w:rPr>
          <w:lang w:val="en-ZA"/>
        </w:rPr>
        <w:t xml:space="preserve"> BY TENDERER</w:t>
      </w:r>
      <w:bookmarkEnd w:id="41"/>
      <w:bookmarkEnd w:id="42"/>
      <w:bookmarkEnd w:id="43"/>
    </w:p>
    <w:p w:rsidR="005C3AD2" w:rsidP="005C3AD2" w:rsidRDefault="005C3AD2" w14:paraId="7DCB4626" w14:textId="77777777">
      <w:pPr>
        <w:pStyle w:val="Heading5"/>
        <w:rPr>
          <w:lang w:val="en-ZA"/>
        </w:rPr>
      </w:pPr>
    </w:p>
    <w:p w:rsidRPr="00065CF8" w:rsidR="005C3AD2" w:rsidP="005C3AD2" w:rsidRDefault="00E864F0" w14:paraId="481023F6" w14:textId="01669941">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2E405F39" w14:textId="77777777">
      <w:pPr>
        <w:spacing w:line="240" w:lineRule="auto"/>
        <w:ind w:right="0"/>
        <w:rPr>
          <w:rFonts w:cs="Arial"/>
          <w:color w:val="000000"/>
          <w:lang w:val="en-ZA"/>
        </w:rPr>
      </w:pPr>
    </w:p>
    <w:p w:rsidRPr="00A2440C" w:rsidR="005C3AD2" w:rsidP="005C3AD2" w:rsidRDefault="005C3AD2" w14:paraId="7691D2CA" w14:textId="77777777">
      <w:pPr>
        <w:spacing w:line="240" w:lineRule="auto"/>
        <w:ind w:right="0"/>
        <w:rPr>
          <w:rFonts w:cs="Arial"/>
          <w:color w:val="000000"/>
          <w:lang w:val="en-ZA"/>
        </w:rPr>
      </w:pPr>
    </w:p>
    <w:tbl>
      <w:tblPr>
        <w:tblW w:w="9794" w:type="dxa"/>
        <w:tblInd w:w="120" w:type="dxa"/>
        <w:tblLayout w:type="fixed"/>
        <w:tblCellMar>
          <w:left w:w="120" w:type="dxa"/>
          <w:right w:w="120" w:type="dxa"/>
        </w:tblCellMar>
        <w:tblLook w:val="0000" w:firstRow="0" w:lastRow="0" w:firstColumn="0" w:lastColumn="0" w:noHBand="0" w:noVBand="0"/>
      </w:tblPr>
      <w:tblGrid>
        <w:gridCol w:w="1473"/>
        <w:gridCol w:w="1473"/>
        <w:gridCol w:w="6848"/>
      </w:tblGrid>
      <w:tr w:rsidRPr="00A2440C" w:rsidR="000337BA" w:rsidTr="002D0EEB" w14:paraId="7AC03909" w14:textId="77777777">
        <w:trPr>
          <w:trHeight w:val="376"/>
        </w:trPr>
        <w:tc>
          <w:tcPr>
            <w:tcW w:w="1473" w:type="dxa"/>
            <w:tcBorders>
              <w:top w:val="single" w:color="000000" w:sz="7" w:space="0"/>
              <w:left w:val="single" w:color="000000" w:sz="7" w:space="0"/>
              <w:bottom w:val="single" w:color="000000" w:sz="7" w:space="0"/>
              <w:right w:val="single" w:color="000000" w:sz="7" w:space="0"/>
            </w:tcBorders>
          </w:tcPr>
          <w:p w:rsidRPr="00A2440C" w:rsidR="000337BA" w:rsidP="00963AC7" w:rsidRDefault="00453660" w14:paraId="0B8DCD80" w14:textId="6B9C25F4">
            <w:pPr>
              <w:spacing w:line="240" w:lineRule="auto"/>
              <w:ind w:right="0"/>
              <w:rPr>
                <w:rFonts w:cs="Arial"/>
                <w:b/>
                <w:color w:val="000000"/>
                <w:szCs w:val="20"/>
                <w:lang w:val="en-ZA"/>
              </w:rPr>
            </w:pPr>
            <w:r>
              <w:rPr>
                <w:rFonts w:cs="Arial"/>
                <w:b/>
                <w:color w:val="000000"/>
                <w:szCs w:val="20"/>
                <w:lang w:val="en-ZA"/>
              </w:rPr>
              <w:t>PROJECT NUMBER</w:t>
            </w:r>
          </w:p>
        </w:tc>
        <w:tc>
          <w:tcPr>
            <w:tcW w:w="1473" w:type="dxa"/>
            <w:tcBorders>
              <w:top w:val="single" w:color="000000" w:sz="7" w:space="0"/>
              <w:left w:val="single" w:color="000000" w:sz="7" w:space="0"/>
              <w:bottom w:val="single" w:color="000000" w:sz="7" w:space="0"/>
              <w:right w:val="single" w:color="000000" w:sz="7" w:space="0"/>
            </w:tcBorders>
            <w:vAlign w:val="center"/>
          </w:tcPr>
          <w:p w:rsidRPr="00A2440C" w:rsidR="000337BA" w:rsidP="00963AC7" w:rsidRDefault="000337BA" w14:paraId="53507B5B" w14:textId="78F935B1">
            <w:pPr>
              <w:spacing w:line="240" w:lineRule="auto"/>
              <w:ind w:right="0"/>
              <w:rPr>
                <w:rFonts w:cs="Arial"/>
                <w:b/>
                <w:color w:val="000000"/>
                <w:szCs w:val="20"/>
                <w:lang w:val="en-ZA"/>
              </w:rPr>
            </w:pPr>
            <w:r w:rsidRPr="00A2440C">
              <w:rPr>
                <w:rFonts w:cs="Arial"/>
                <w:b/>
                <w:color w:val="000000"/>
                <w:szCs w:val="20"/>
                <w:lang w:val="en-ZA"/>
              </w:rPr>
              <w:t>PAGE</w:t>
            </w:r>
          </w:p>
        </w:tc>
        <w:tc>
          <w:tcPr>
            <w:tcW w:w="6848" w:type="dxa"/>
            <w:tcBorders>
              <w:top w:val="single" w:color="000000" w:sz="7" w:space="0"/>
              <w:left w:val="single" w:color="000000" w:sz="7" w:space="0"/>
              <w:bottom w:val="single" w:color="000000" w:sz="7" w:space="0"/>
              <w:right w:val="single" w:color="000000" w:sz="7" w:space="0"/>
            </w:tcBorders>
            <w:vAlign w:val="center"/>
          </w:tcPr>
          <w:p w:rsidRPr="00A2440C" w:rsidR="000337BA" w:rsidP="00963AC7" w:rsidRDefault="000337BA" w14:paraId="51992228" w14:textId="77777777">
            <w:pPr>
              <w:spacing w:line="240" w:lineRule="auto"/>
              <w:ind w:right="0"/>
              <w:rPr>
                <w:rFonts w:cs="Arial"/>
                <w:b/>
                <w:color w:val="000000"/>
                <w:szCs w:val="20"/>
                <w:lang w:val="en-ZA"/>
              </w:rPr>
            </w:pPr>
            <w:r w:rsidRPr="00A2440C">
              <w:rPr>
                <w:rFonts w:cs="Arial"/>
                <w:b/>
                <w:color w:val="000000"/>
                <w:szCs w:val="20"/>
                <w:lang w:val="en-ZA"/>
              </w:rPr>
              <w:t>DESCRIPTION</w:t>
            </w:r>
          </w:p>
        </w:tc>
      </w:tr>
      <w:tr w:rsidRPr="00A2440C" w:rsidR="000337BA" w:rsidTr="002D0EEB" w14:paraId="1CDF0068" w14:textId="77777777">
        <w:tc>
          <w:tcPr>
            <w:tcW w:w="1473" w:type="dxa"/>
            <w:tcBorders>
              <w:top w:val="single" w:color="000000" w:sz="7" w:space="0"/>
              <w:left w:val="single" w:color="000000" w:sz="7" w:space="0"/>
              <w:bottom w:val="single" w:color="000000" w:sz="7" w:space="0"/>
              <w:right w:val="single" w:color="000000" w:sz="7" w:space="0"/>
            </w:tcBorders>
          </w:tcPr>
          <w:p w:rsidRPr="00A2440C" w:rsidR="000337BA" w:rsidP="00963AC7" w:rsidRDefault="000337BA" w14:paraId="7888B3BC" w14:textId="77777777">
            <w:pPr>
              <w:spacing w:line="276" w:lineRule="auto"/>
              <w:ind w:right="0"/>
              <w:rPr>
                <w:rFonts w:cs="Arial"/>
                <w:color w:val="000000"/>
                <w:lang w:val="en-ZA"/>
              </w:rPr>
            </w:pPr>
          </w:p>
        </w:tc>
        <w:tc>
          <w:tcPr>
            <w:tcW w:w="1473" w:type="dxa"/>
            <w:tcBorders>
              <w:top w:val="single" w:color="000000" w:sz="7" w:space="0"/>
              <w:left w:val="single" w:color="000000" w:sz="7" w:space="0"/>
              <w:bottom w:val="single" w:color="000000" w:sz="7" w:space="0"/>
              <w:right w:val="single" w:color="000000" w:sz="7" w:space="0"/>
            </w:tcBorders>
          </w:tcPr>
          <w:p w:rsidRPr="00A2440C" w:rsidR="000337BA" w:rsidP="00963AC7" w:rsidRDefault="000337BA" w14:paraId="3B590CAD" w14:textId="4541633B">
            <w:pPr>
              <w:spacing w:line="276" w:lineRule="auto"/>
              <w:ind w:right="0"/>
              <w:rPr>
                <w:rFonts w:cs="Arial"/>
                <w:color w:val="000000"/>
                <w:lang w:val="en-ZA"/>
              </w:rPr>
            </w:pPr>
          </w:p>
          <w:p w:rsidRPr="00A2440C" w:rsidR="000337BA" w:rsidP="00963AC7" w:rsidRDefault="000337BA" w14:paraId="62480CCE" w14:textId="77777777">
            <w:pPr>
              <w:spacing w:line="276" w:lineRule="auto"/>
              <w:ind w:right="0"/>
              <w:rPr>
                <w:rFonts w:cs="Arial"/>
                <w:color w:val="000000"/>
                <w:lang w:val="en-ZA"/>
              </w:rPr>
            </w:pPr>
          </w:p>
          <w:p w:rsidRPr="00A2440C" w:rsidR="000337BA" w:rsidP="00963AC7" w:rsidRDefault="000337BA" w14:paraId="01203160" w14:textId="77777777">
            <w:pPr>
              <w:spacing w:line="276" w:lineRule="auto"/>
              <w:ind w:right="0"/>
              <w:rPr>
                <w:rFonts w:cs="Arial"/>
                <w:color w:val="000000"/>
                <w:lang w:val="en-ZA"/>
              </w:rPr>
            </w:pPr>
          </w:p>
          <w:p w:rsidRPr="00A2440C" w:rsidR="000337BA" w:rsidP="00963AC7" w:rsidRDefault="000337BA" w14:paraId="4B12F0FD" w14:textId="77777777">
            <w:pPr>
              <w:spacing w:line="276" w:lineRule="auto"/>
              <w:ind w:right="0"/>
              <w:rPr>
                <w:rFonts w:cs="Arial"/>
                <w:color w:val="000000"/>
                <w:lang w:val="en-ZA"/>
              </w:rPr>
            </w:pPr>
          </w:p>
          <w:p w:rsidRPr="00A2440C" w:rsidR="000337BA" w:rsidP="00963AC7" w:rsidRDefault="000337BA" w14:paraId="30B3EDD5" w14:textId="77777777">
            <w:pPr>
              <w:spacing w:line="276" w:lineRule="auto"/>
              <w:ind w:right="0"/>
              <w:rPr>
                <w:rFonts w:cs="Arial"/>
                <w:color w:val="000000"/>
                <w:lang w:val="en-ZA"/>
              </w:rPr>
            </w:pPr>
          </w:p>
          <w:p w:rsidRPr="00A2440C" w:rsidR="000337BA" w:rsidP="00963AC7" w:rsidRDefault="000337BA" w14:paraId="01B7D41B" w14:textId="77777777">
            <w:pPr>
              <w:spacing w:line="276" w:lineRule="auto"/>
              <w:ind w:right="0"/>
              <w:rPr>
                <w:rFonts w:cs="Arial"/>
                <w:color w:val="000000"/>
                <w:lang w:val="en-ZA"/>
              </w:rPr>
            </w:pPr>
          </w:p>
          <w:p w:rsidRPr="00A2440C" w:rsidR="000337BA" w:rsidP="00963AC7" w:rsidRDefault="000337BA" w14:paraId="0450CD7B" w14:textId="77777777">
            <w:pPr>
              <w:spacing w:line="276" w:lineRule="auto"/>
              <w:ind w:right="0"/>
              <w:rPr>
                <w:rFonts w:cs="Arial"/>
                <w:color w:val="000000"/>
                <w:lang w:val="en-ZA"/>
              </w:rPr>
            </w:pPr>
          </w:p>
          <w:p w:rsidRPr="00A2440C" w:rsidR="000337BA" w:rsidP="00963AC7" w:rsidRDefault="000337BA" w14:paraId="2AE7879B" w14:textId="77777777">
            <w:pPr>
              <w:spacing w:line="276" w:lineRule="auto"/>
              <w:ind w:right="0"/>
              <w:rPr>
                <w:rFonts w:cs="Arial"/>
                <w:color w:val="000000"/>
                <w:lang w:val="en-ZA"/>
              </w:rPr>
            </w:pPr>
          </w:p>
          <w:p w:rsidRPr="00A2440C" w:rsidR="000337BA" w:rsidP="00963AC7" w:rsidRDefault="000337BA" w14:paraId="0F4A1E51" w14:textId="77777777">
            <w:pPr>
              <w:spacing w:line="276" w:lineRule="auto"/>
              <w:ind w:right="0"/>
              <w:rPr>
                <w:rFonts w:cs="Arial"/>
                <w:color w:val="000000"/>
                <w:lang w:val="en-ZA"/>
              </w:rPr>
            </w:pPr>
          </w:p>
          <w:p w:rsidRPr="00A2440C" w:rsidR="000337BA" w:rsidP="00963AC7" w:rsidRDefault="000337BA" w14:paraId="2979CBED" w14:textId="77777777">
            <w:pPr>
              <w:spacing w:line="276" w:lineRule="auto"/>
              <w:ind w:right="0"/>
              <w:rPr>
                <w:rFonts w:cs="Arial"/>
                <w:color w:val="000000"/>
                <w:lang w:val="en-ZA"/>
              </w:rPr>
            </w:pPr>
          </w:p>
          <w:p w:rsidRPr="00A2440C" w:rsidR="000337BA" w:rsidP="00963AC7" w:rsidRDefault="000337BA" w14:paraId="409111A9" w14:textId="77777777">
            <w:pPr>
              <w:spacing w:line="276" w:lineRule="auto"/>
              <w:ind w:right="0"/>
              <w:rPr>
                <w:rFonts w:cs="Arial"/>
                <w:color w:val="000000"/>
                <w:lang w:val="en-ZA"/>
              </w:rPr>
            </w:pPr>
          </w:p>
          <w:p w:rsidRPr="00A2440C" w:rsidR="000337BA" w:rsidP="00963AC7" w:rsidRDefault="000337BA" w14:paraId="185F5853" w14:textId="77777777">
            <w:pPr>
              <w:spacing w:line="276" w:lineRule="auto"/>
              <w:ind w:right="0"/>
              <w:rPr>
                <w:rFonts w:cs="Arial"/>
                <w:color w:val="000000"/>
                <w:lang w:val="en-ZA"/>
              </w:rPr>
            </w:pPr>
          </w:p>
          <w:p w:rsidRPr="00A2440C" w:rsidR="000337BA" w:rsidP="00963AC7" w:rsidRDefault="000337BA" w14:paraId="1CCC34BB" w14:textId="77777777">
            <w:pPr>
              <w:spacing w:line="276" w:lineRule="auto"/>
              <w:ind w:right="0"/>
              <w:rPr>
                <w:rFonts w:cs="Arial"/>
                <w:color w:val="000000"/>
                <w:lang w:val="en-ZA"/>
              </w:rPr>
            </w:pPr>
          </w:p>
          <w:p w:rsidRPr="00A2440C" w:rsidR="000337BA" w:rsidP="00963AC7" w:rsidRDefault="000337BA" w14:paraId="610FB5D6" w14:textId="77777777">
            <w:pPr>
              <w:spacing w:line="276" w:lineRule="auto"/>
              <w:ind w:right="0"/>
              <w:rPr>
                <w:rFonts w:cs="Arial"/>
                <w:color w:val="000000"/>
                <w:lang w:val="en-ZA"/>
              </w:rPr>
            </w:pPr>
          </w:p>
          <w:p w:rsidRPr="00A2440C" w:rsidR="000337BA" w:rsidP="00963AC7" w:rsidRDefault="000337BA" w14:paraId="32BFACA8" w14:textId="77777777">
            <w:pPr>
              <w:spacing w:line="276" w:lineRule="auto"/>
              <w:ind w:right="0"/>
              <w:rPr>
                <w:rFonts w:cs="Arial"/>
                <w:color w:val="000000"/>
                <w:lang w:val="en-ZA"/>
              </w:rPr>
            </w:pPr>
          </w:p>
          <w:p w:rsidRPr="00A2440C" w:rsidR="000337BA" w:rsidP="00963AC7" w:rsidRDefault="000337BA" w14:paraId="7E4F81AB" w14:textId="77777777">
            <w:pPr>
              <w:spacing w:line="276" w:lineRule="auto"/>
              <w:ind w:right="0"/>
              <w:rPr>
                <w:rFonts w:cs="Arial"/>
                <w:color w:val="000000"/>
                <w:lang w:val="en-ZA"/>
              </w:rPr>
            </w:pPr>
          </w:p>
          <w:p w:rsidRPr="00A2440C" w:rsidR="000337BA" w:rsidP="00963AC7" w:rsidRDefault="000337BA" w14:paraId="4B2E78C1" w14:textId="77777777">
            <w:pPr>
              <w:spacing w:line="276" w:lineRule="auto"/>
              <w:ind w:right="0"/>
              <w:rPr>
                <w:rFonts w:cs="Arial"/>
                <w:color w:val="000000"/>
                <w:lang w:val="en-ZA"/>
              </w:rPr>
            </w:pPr>
          </w:p>
          <w:p w:rsidRPr="00A2440C" w:rsidR="000337BA" w:rsidP="00963AC7" w:rsidRDefault="000337BA" w14:paraId="50DB52DD" w14:textId="77777777">
            <w:pPr>
              <w:spacing w:line="276" w:lineRule="auto"/>
              <w:ind w:right="0"/>
              <w:rPr>
                <w:rFonts w:cs="Arial"/>
                <w:color w:val="000000"/>
                <w:lang w:val="en-ZA"/>
              </w:rPr>
            </w:pPr>
          </w:p>
          <w:p w:rsidRPr="00A2440C" w:rsidR="000337BA" w:rsidP="00963AC7" w:rsidRDefault="000337BA" w14:paraId="0906BE75" w14:textId="77777777">
            <w:pPr>
              <w:spacing w:line="276" w:lineRule="auto"/>
              <w:ind w:right="0"/>
              <w:rPr>
                <w:rFonts w:cs="Arial"/>
                <w:color w:val="000000"/>
                <w:lang w:val="en-ZA"/>
              </w:rPr>
            </w:pPr>
          </w:p>
        </w:tc>
        <w:tc>
          <w:tcPr>
            <w:tcW w:w="6848" w:type="dxa"/>
            <w:tcBorders>
              <w:top w:val="single" w:color="000000" w:sz="7" w:space="0"/>
              <w:left w:val="single" w:color="000000" w:sz="7" w:space="0"/>
              <w:bottom w:val="single" w:color="000000" w:sz="7" w:space="0"/>
              <w:right w:val="single" w:color="000000" w:sz="7" w:space="0"/>
            </w:tcBorders>
          </w:tcPr>
          <w:p w:rsidRPr="00A2440C" w:rsidR="000337BA" w:rsidP="00963AC7" w:rsidRDefault="000337BA" w14:paraId="62C53DA2" w14:textId="77777777">
            <w:pPr>
              <w:spacing w:line="276" w:lineRule="auto"/>
              <w:ind w:right="0"/>
              <w:rPr>
                <w:rFonts w:cs="Arial"/>
                <w:color w:val="000000"/>
                <w:lang w:val="en-ZA"/>
              </w:rPr>
            </w:pPr>
          </w:p>
          <w:p w:rsidRPr="00A2440C" w:rsidR="000337BA" w:rsidP="00963AC7" w:rsidRDefault="000337BA" w14:paraId="43DA535B" w14:textId="77777777">
            <w:pPr>
              <w:spacing w:line="276" w:lineRule="auto"/>
              <w:ind w:right="0"/>
              <w:rPr>
                <w:rFonts w:cs="Arial"/>
                <w:color w:val="000000"/>
                <w:lang w:val="en-ZA"/>
              </w:rPr>
            </w:pPr>
          </w:p>
          <w:p w:rsidRPr="00A2440C" w:rsidR="000337BA" w:rsidP="00963AC7" w:rsidRDefault="000337BA" w14:paraId="29BCAC4B" w14:textId="77777777">
            <w:pPr>
              <w:spacing w:line="276" w:lineRule="auto"/>
              <w:ind w:right="0"/>
              <w:rPr>
                <w:rFonts w:cs="Arial"/>
                <w:color w:val="000000"/>
                <w:lang w:val="en-ZA"/>
              </w:rPr>
            </w:pPr>
          </w:p>
          <w:p w:rsidRPr="00A2440C" w:rsidR="000337BA" w:rsidP="00963AC7" w:rsidRDefault="000337BA" w14:paraId="462A71BE" w14:textId="77777777">
            <w:pPr>
              <w:spacing w:line="276" w:lineRule="auto"/>
              <w:ind w:right="0"/>
              <w:rPr>
                <w:rFonts w:cs="Arial"/>
                <w:color w:val="000000"/>
                <w:lang w:val="en-ZA"/>
              </w:rPr>
            </w:pPr>
          </w:p>
          <w:p w:rsidRPr="00A2440C" w:rsidR="000337BA" w:rsidP="00963AC7" w:rsidRDefault="000337BA" w14:paraId="655A5E36" w14:textId="77777777">
            <w:pPr>
              <w:spacing w:line="276" w:lineRule="auto"/>
              <w:ind w:right="0"/>
              <w:rPr>
                <w:rFonts w:cs="Arial"/>
                <w:color w:val="000000"/>
                <w:lang w:val="en-ZA"/>
              </w:rPr>
            </w:pPr>
          </w:p>
          <w:p w:rsidRPr="00A2440C" w:rsidR="000337BA" w:rsidP="00963AC7" w:rsidRDefault="000337BA" w14:paraId="56DD35CD" w14:textId="77777777">
            <w:pPr>
              <w:spacing w:line="276" w:lineRule="auto"/>
              <w:ind w:right="0"/>
              <w:rPr>
                <w:rFonts w:cs="Arial"/>
                <w:color w:val="000000"/>
                <w:lang w:val="en-ZA"/>
              </w:rPr>
            </w:pPr>
          </w:p>
          <w:p w:rsidRPr="00A2440C" w:rsidR="000337BA" w:rsidP="00963AC7" w:rsidRDefault="000337BA" w14:paraId="7F65E0CC" w14:textId="77777777">
            <w:pPr>
              <w:spacing w:line="276" w:lineRule="auto"/>
              <w:ind w:right="0"/>
              <w:rPr>
                <w:rFonts w:cs="Arial"/>
                <w:color w:val="000000"/>
                <w:lang w:val="en-ZA"/>
              </w:rPr>
            </w:pPr>
          </w:p>
          <w:p w:rsidRPr="00A2440C" w:rsidR="000337BA" w:rsidP="00963AC7" w:rsidRDefault="000337BA" w14:paraId="026DDE76" w14:textId="77777777">
            <w:pPr>
              <w:spacing w:line="276" w:lineRule="auto"/>
              <w:ind w:right="0"/>
              <w:rPr>
                <w:rFonts w:cs="Arial"/>
                <w:color w:val="000000"/>
                <w:lang w:val="en-ZA"/>
              </w:rPr>
            </w:pPr>
          </w:p>
          <w:p w:rsidRPr="00A2440C" w:rsidR="000337BA" w:rsidP="00963AC7" w:rsidRDefault="000337BA" w14:paraId="4BFBFB28" w14:textId="77777777">
            <w:pPr>
              <w:spacing w:line="276" w:lineRule="auto"/>
              <w:ind w:right="0"/>
              <w:rPr>
                <w:rFonts w:cs="Arial"/>
                <w:color w:val="000000"/>
                <w:lang w:val="en-ZA"/>
              </w:rPr>
            </w:pPr>
          </w:p>
        </w:tc>
      </w:tr>
    </w:tbl>
    <w:p w:rsidRPr="00A2440C" w:rsidR="005C3AD2" w:rsidP="005C3AD2" w:rsidRDefault="005C3AD2" w14:paraId="321F5C37" w14:textId="77777777">
      <w:pPr>
        <w:spacing w:line="240" w:lineRule="auto"/>
        <w:ind w:right="0"/>
        <w:rPr>
          <w:rFonts w:cs="Arial"/>
          <w:color w:val="000000"/>
          <w:lang w:val="en-ZA"/>
        </w:rPr>
      </w:pPr>
    </w:p>
    <w:p w:rsidRPr="00A2440C" w:rsidR="005C3AD2" w:rsidP="005C3AD2" w:rsidRDefault="005C3AD2" w14:paraId="782179ED" w14:textId="77777777">
      <w:pPr>
        <w:spacing w:line="240" w:lineRule="auto"/>
        <w:ind w:right="0"/>
        <w:rPr>
          <w:rFonts w:cs="Arial"/>
          <w:color w:val="000000"/>
          <w:lang w:val="en-ZA"/>
        </w:rPr>
      </w:pPr>
    </w:p>
    <w:p w:rsidRPr="00A2440C" w:rsidR="005C3AD2" w:rsidP="005C3AD2" w:rsidRDefault="005C3AD2" w14:paraId="374F7208" w14:textId="77777777">
      <w:pPr>
        <w:spacing w:line="240" w:lineRule="auto"/>
        <w:ind w:right="0"/>
        <w:rPr>
          <w:rFonts w:cs="Arial"/>
          <w:color w:val="000000"/>
          <w:lang w:val="en-ZA"/>
        </w:rPr>
      </w:pPr>
    </w:p>
    <w:p w:rsidRPr="00A2440C" w:rsidR="005C3AD2" w:rsidP="005C3AD2" w:rsidRDefault="005C3AD2" w14:paraId="7DD67D56" w14:textId="77777777">
      <w:pPr>
        <w:spacing w:line="240" w:lineRule="auto"/>
        <w:ind w:right="0"/>
        <w:rPr>
          <w:rFonts w:cs="Arial"/>
          <w:color w:val="000000"/>
          <w:lang w:val="en-ZA"/>
        </w:rPr>
      </w:pPr>
    </w:p>
    <w:p w:rsidR="005C3AD2" w:rsidP="005C3AD2" w:rsidRDefault="005C3AD2" w14:paraId="289343AE" w14:textId="77777777">
      <w:pPr>
        <w:spacing w:line="240" w:lineRule="auto"/>
        <w:ind w:right="0"/>
        <w:rPr>
          <w:rFonts w:cs="Arial"/>
          <w:color w:val="000000"/>
          <w:lang w:val="en-ZA"/>
        </w:rPr>
      </w:pPr>
      <w:r>
        <w:rPr>
          <w:rFonts w:cs="Arial"/>
          <w:color w:val="000000"/>
          <w:lang w:val="en-ZA"/>
        </w:rPr>
        <w:br w:type="page"/>
      </w:r>
    </w:p>
    <w:p w:rsidR="005C3AD2" w:rsidP="005C3AD2" w:rsidRDefault="005C3AD2" w14:paraId="3498325E" w14:textId="77777777">
      <w:pPr>
        <w:spacing w:line="240" w:lineRule="auto"/>
        <w:ind w:right="0"/>
        <w:rPr>
          <w:rFonts w:cs="Arial"/>
          <w:color w:val="000000"/>
          <w:lang w:val="en-ZA"/>
        </w:rPr>
      </w:pPr>
    </w:p>
    <w:p w:rsidR="009A3561" w:rsidP="002D0EEB" w:rsidRDefault="009A3561" w14:paraId="671D7D20" w14:textId="5811FD2C">
      <w:pPr>
        <w:pStyle w:val="Heading4"/>
        <w:tabs>
          <w:tab w:val="left" w:pos="0"/>
        </w:tabs>
      </w:pPr>
      <w:bookmarkStart w:name="_Toc237355801" w:id="44"/>
      <w:bookmarkStart w:name="_Toc324917236" w:id="45"/>
      <w:bookmarkStart w:name="_Toc229567834" w:id="46"/>
      <w:r w:rsidRPr="002D0EEB">
        <w:t xml:space="preserve">FORM </w:t>
      </w:r>
      <w:r w:rsidR="40AA2731">
        <w:t>A</w:t>
      </w:r>
      <w:r w:rsidRPr="002D0EEB">
        <w:t>11:</w:t>
      </w:r>
      <w:bookmarkStart w:name="_Hlk72321515" w:id="47"/>
      <w:r w:rsidRPr="002D0EEB">
        <w:t xml:space="preserve"> BIDDER’S DISCLOSURE </w:t>
      </w:r>
      <w:bookmarkStart w:name="_Toc152091692" w:id="48"/>
      <w:bookmarkEnd w:id="47"/>
      <w:r w:rsidRPr="002D0EEB">
        <w:t>SBD4</w:t>
      </w:r>
      <w:bookmarkEnd w:id="44"/>
      <w:bookmarkEnd w:id="48"/>
    </w:p>
    <w:p w:rsidRPr="00A011E3" w:rsidR="00A011E3" w:rsidP="00A011E3" w:rsidRDefault="00A011E3" w14:paraId="3DD78ADF" w14:textId="77777777">
      <w:pPr>
        <w:rPr>
          <w:rFonts w:eastAsia="Calibri"/>
        </w:rPr>
      </w:pPr>
    </w:p>
    <w:p w:rsidRPr="004E65F1" w:rsidR="009A3561" w:rsidP="009A3561" w:rsidRDefault="00487663" w14:paraId="71561042" w14:textId="15551B91">
      <w:pPr>
        <w:jc w:val="both"/>
        <w:rPr>
          <w:rFonts w:cs="Arial"/>
          <w:color w:val="000000"/>
          <w:szCs w:val="20"/>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4E65F1" w:rsidR="00EA1558" w:rsidP="009A3561" w:rsidRDefault="009A3561" w14:paraId="5CB5E631" w14:textId="43AAB939">
      <w:pPr>
        <w:rPr>
          <w:rFonts w:cs="Arial"/>
          <w:b/>
          <w:szCs w:val="20"/>
        </w:rPr>
      </w:pPr>
      <w:r w:rsidRPr="004E65F1">
        <w:rPr>
          <w:rFonts w:cs="Arial"/>
          <w:b/>
          <w:szCs w:val="20"/>
        </w:rPr>
        <w:t>Notes to tenderer:</w:t>
      </w:r>
    </w:p>
    <w:p w:rsidRPr="004E65F1" w:rsidR="009A3561" w:rsidP="009A3561" w:rsidRDefault="009A3561" w14:paraId="4F76B0AF" w14:textId="77777777">
      <w:pPr>
        <w:rPr>
          <w:rFonts w:cs="Arial"/>
          <w:b/>
          <w:szCs w:val="20"/>
        </w:rPr>
      </w:pPr>
    </w:p>
    <w:p w:rsidRPr="004E65F1" w:rsidR="009A3561" w:rsidP="00C063E1" w:rsidRDefault="009A3561" w14:paraId="176500CB" w14:textId="77777777">
      <w:pPr>
        <w:numPr>
          <w:ilvl w:val="5"/>
          <w:numId w:val="74"/>
        </w:numPr>
        <w:spacing w:line="240" w:lineRule="auto"/>
        <w:ind w:left="567" w:right="0" w:hanging="425"/>
        <w:jc w:val="both"/>
        <w:rPr>
          <w:rFonts w:cs="Arial"/>
          <w:b/>
          <w:szCs w:val="20"/>
        </w:rPr>
      </w:pPr>
      <w:r w:rsidRPr="004E65F1">
        <w:rPr>
          <w:rFonts w:cs="Arial"/>
          <w:szCs w:val="20"/>
        </w:rPr>
        <w:t xml:space="preserve">Definitions: </w:t>
      </w:r>
    </w:p>
    <w:p w:rsidRPr="004E65F1" w:rsidR="009A3561" w:rsidP="00C063E1" w:rsidRDefault="009A3561" w14:paraId="18DC2FB5" w14:textId="77777777">
      <w:pPr>
        <w:numPr>
          <w:ilvl w:val="6"/>
          <w:numId w:val="74"/>
        </w:numPr>
        <w:spacing w:line="240" w:lineRule="auto"/>
        <w:ind w:left="1134" w:right="0" w:hanging="567"/>
        <w:jc w:val="both"/>
        <w:rPr>
          <w:rFonts w:cs="Arial"/>
          <w:b/>
          <w:szCs w:val="20"/>
        </w:rPr>
      </w:pPr>
      <w:r w:rsidRPr="004E65F1">
        <w:rPr>
          <w:rFonts w:cs="Arial"/>
          <w:szCs w:val="20"/>
        </w:rPr>
        <w:t xml:space="preserve">“State” means: </w:t>
      </w:r>
    </w:p>
    <w:p w:rsidRPr="004E65F1" w:rsidR="009A3561" w:rsidP="00C063E1" w:rsidRDefault="009A3561" w14:paraId="521F02ED" w14:textId="77777777">
      <w:pPr>
        <w:numPr>
          <w:ilvl w:val="7"/>
          <w:numId w:val="74"/>
        </w:numPr>
        <w:spacing w:line="240" w:lineRule="auto"/>
        <w:ind w:left="1418" w:right="0" w:hanging="284"/>
        <w:jc w:val="both"/>
        <w:rPr>
          <w:rFonts w:cs="Arial"/>
          <w:b/>
          <w:szCs w:val="20"/>
        </w:rPr>
      </w:pPr>
      <w:r w:rsidRPr="004E65F1">
        <w:rPr>
          <w:rFonts w:cs="Arial"/>
          <w:szCs w:val="20"/>
        </w:rPr>
        <w:t xml:space="preserve">any National or Provincial Department, National or Provincial Public Entity or Constitutional Institution within the meaning of the Public Finance Management Act, 1999 (Act No 1 of 1999); </w:t>
      </w:r>
    </w:p>
    <w:p w:rsidRPr="004E65F1" w:rsidR="009A3561" w:rsidP="00C063E1" w:rsidRDefault="009A3561" w14:paraId="0AC02594" w14:textId="77777777">
      <w:pPr>
        <w:numPr>
          <w:ilvl w:val="7"/>
          <w:numId w:val="74"/>
        </w:numPr>
        <w:spacing w:line="240" w:lineRule="auto"/>
        <w:ind w:left="1418" w:right="0" w:hanging="284"/>
        <w:jc w:val="both"/>
        <w:rPr>
          <w:rFonts w:cs="Arial"/>
          <w:b/>
          <w:szCs w:val="20"/>
        </w:rPr>
      </w:pPr>
      <w:r w:rsidRPr="004E65F1">
        <w:rPr>
          <w:rFonts w:cs="Arial"/>
          <w:szCs w:val="20"/>
        </w:rPr>
        <w:t xml:space="preserve">any Municipality of Municipal Entity; </w:t>
      </w:r>
    </w:p>
    <w:p w:rsidRPr="004E65F1" w:rsidR="009A3561" w:rsidP="00C063E1" w:rsidRDefault="009A3561" w14:paraId="086E4C53" w14:textId="77777777">
      <w:pPr>
        <w:numPr>
          <w:ilvl w:val="7"/>
          <w:numId w:val="74"/>
        </w:numPr>
        <w:spacing w:line="240" w:lineRule="auto"/>
        <w:ind w:left="1418" w:right="0" w:hanging="284"/>
        <w:jc w:val="both"/>
        <w:rPr>
          <w:rFonts w:cs="Arial"/>
          <w:b/>
          <w:szCs w:val="20"/>
        </w:rPr>
      </w:pPr>
      <w:r w:rsidRPr="004E65F1">
        <w:rPr>
          <w:rFonts w:cs="Arial"/>
          <w:szCs w:val="20"/>
        </w:rPr>
        <w:t>Provincial Legislature;</w:t>
      </w:r>
    </w:p>
    <w:p w:rsidRPr="004E65F1" w:rsidR="009A3561" w:rsidP="00C063E1" w:rsidRDefault="009A3561" w14:paraId="0A72D06A" w14:textId="77777777">
      <w:pPr>
        <w:numPr>
          <w:ilvl w:val="7"/>
          <w:numId w:val="74"/>
        </w:numPr>
        <w:spacing w:line="240" w:lineRule="auto"/>
        <w:ind w:left="1418" w:right="0" w:hanging="284"/>
        <w:jc w:val="both"/>
        <w:rPr>
          <w:rFonts w:cs="Arial"/>
          <w:b/>
          <w:szCs w:val="20"/>
        </w:rPr>
      </w:pPr>
      <w:r w:rsidRPr="004E65F1">
        <w:rPr>
          <w:rFonts w:cs="Arial"/>
          <w:szCs w:val="20"/>
        </w:rPr>
        <w:t xml:space="preserve">National Assembly or the National Council of Provinces; or </w:t>
      </w:r>
    </w:p>
    <w:p w:rsidRPr="004E65F1" w:rsidR="009A3561" w:rsidP="00C063E1" w:rsidRDefault="009A3561" w14:paraId="71B23830" w14:textId="77777777">
      <w:pPr>
        <w:numPr>
          <w:ilvl w:val="7"/>
          <w:numId w:val="74"/>
        </w:numPr>
        <w:spacing w:line="240" w:lineRule="auto"/>
        <w:ind w:left="1418" w:right="0" w:hanging="284"/>
        <w:jc w:val="both"/>
        <w:rPr>
          <w:rFonts w:cs="Arial"/>
          <w:b/>
          <w:szCs w:val="20"/>
        </w:rPr>
      </w:pPr>
      <w:r w:rsidRPr="004E65F1">
        <w:rPr>
          <w:rFonts w:cs="Arial"/>
          <w:szCs w:val="20"/>
        </w:rPr>
        <w:t xml:space="preserve">Parliament. </w:t>
      </w:r>
    </w:p>
    <w:p w:rsidRPr="004E65F1" w:rsidR="009A3561" w:rsidP="00C063E1" w:rsidRDefault="009A3561" w14:paraId="5D2286CB" w14:textId="77777777">
      <w:pPr>
        <w:numPr>
          <w:ilvl w:val="6"/>
          <w:numId w:val="74"/>
        </w:numPr>
        <w:spacing w:line="240" w:lineRule="auto"/>
        <w:ind w:left="1134" w:right="0" w:hanging="567"/>
        <w:jc w:val="both"/>
        <w:rPr>
          <w:rFonts w:cs="Arial"/>
          <w:b/>
          <w:szCs w:val="20"/>
        </w:rPr>
      </w:pPr>
      <w:r w:rsidRPr="004E65F1">
        <w:rPr>
          <w:rFonts w:cs="Arial"/>
          <w:szCs w:val="20"/>
        </w:rPr>
        <w:t>“Shareholder” means a person who owns shares in the company and is actively involved in the management of the enterprise or business and exercises control over the enterprise.</w:t>
      </w:r>
    </w:p>
    <w:p w:rsidRPr="004E65F1" w:rsidR="009A3561" w:rsidP="00C063E1" w:rsidRDefault="009A3561" w14:paraId="1099EF3E" w14:textId="77777777">
      <w:pPr>
        <w:numPr>
          <w:ilvl w:val="5"/>
          <w:numId w:val="74"/>
        </w:numPr>
        <w:spacing w:line="240" w:lineRule="auto"/>
        <w:ind w:left="567" w:right="0" w:hanging="425"/>
        <w:jc w:val="both"/>
        <w:rPr>
          <w:rFonts w:cs="Arial"/>
          <w:bCs/>
          <w:szCs w:val="20"/>
        </w:rPr>
      </w:pPr>
      <w:r w:rsidRPr="004E65F1">
        <w:rPr>
          <w:rFonts w:cs="Arial"/>
          <w:bCs/>
          <w:szCs w:val="20"/>
        </w:rPr>
        <w:t>In the case of a joint venture (JV), a separate declaration form is to be completed and submitted by each JV member.</w:t>
      </w:r>
    </w:p>
    <w:p w:rsidRPr="00D641A1" w:rsidR="009A3561" w:rsidP="00C063E1" w:rsidRDefault="009A3561" w14:paraId="7C7BDAA9" w14:textId="77777777">
      <w:pPr>
        <w:numPr>
          <w:ilvl w:val="5"/>
          <w:numId w:val="74"/>
        </w:numPr>
        <w:spacing w:line="240" w:lineRule="auto"/>
        <w:ind w:left="567" w:right="0" w:hanging="425"/>
        <w:jc w:val="both"/>
        <w:rPr>
          <w:rFonts w:cs="Arial"/>
          <w:b/>
          <w:szCs w:val="20"/>
        </w:rPr>
      </w:pPr>
      <w:r w:rsidRPr="004E65F1">
        <w:rPr>
          <w:rFonts w:cs="Arial"/>
          <w:szCs w:val="20"/>
        </w:rPr>
        <w:t>If the Form is omitted or blank; or if the tenderer found to have failed to declare conflict or declare false information, The tender will be declared non-responsive and should it be discovered after the award of a contract, contract maybe terminated and tenderer will be ultimately restricted from doing business with the State.</w:t>
      </w:r>
    </w:p>
    <w:p w:rsidRPr="004E65F1" w:rsidR="009A3561" w:rsidP="009A3561" w:rsidRDefault="009A3561" w14:paraId="36808DFD" w14:textId="77777777">
      <w:pPr>
        <w:ind w:left="567"/>
        <w:jc w:val="both"/>
        <w:rPr>
          <w:rFonts w:cs="Arial"/>
          <w:b/>
          <w:szCs w:val="20"/>
        </w:rPr>
      </w:pPr>
    </w:p>
    <w:p w:rsidRPr="00EA10FB" w:rsidR="001957C6" w:rsidP="00C063E1" w:rsidRDefault="001957C6" w14:paraId="384310A8" w14:textId="77777777">
      <w:pPr>
        <w:widowControl w:val="0"/>
        <w:numPr>
          <w:ilvl w:val="0"/>
          <w:numId w:val="72"/>
        </w:numPr>
        <w:spacing w:line="240" w:lineRule="auto"/>
        <w:ind w:right="0"/>
        <w:jc w:val="both"/>
        <w:rPr>
          <w:rFonts w:cs="Arial"/>
          <w:b/>
          <w:szCs w:val="20"/>
          <w:lang w:val="en-GB"/>
        </w:rPr>
      </w:pPr>
      <w:r w:rsidRPr="00EA10FB">
        <w:rPr>
          <w:rFonts w:cs="Arial"/>
          <w:b/>
          <w:szCs w:val="20"/>
          <w:lang w:val="en-GB"/>
        </w:rPr>
        <w:t>PURPOSE OF THE FORM</w:t>
      </w:r>
    </w:p>
    <w:p w:rsidRPr="00EA10FB" w:rsidR="001957C6" w:rsidP="001957C6" w:rsidRDefault="001957C6" w14:paraId="7FE2C722" w14:textId="77777777">
      <w:pPr>
        <w:rPr>
          <w:rFonts w:cs="Arial"/>
          <w:szCs w:val="20"/>
          <w:lang w:val="en-GB"/>
        </w:rPr>
      </w:pPr>
    </w:p>
    <w:p w:rsidRPr="00EA10FB" w:rsidR="001957C6" w:rsidP="001957C6" w:rsidRDefault="001957C6" w14:paraId="39FE55D8" w14:textId="77777777">
      <w:pPr>
        <w:jc w:val="both"/>
        <w:rPr>
          <w:rFonts w:cs="Arial"/>
          <w:szCs w:val="20"/>
          <w:lang w:val="en-GB"/>
        </w:rPr>
      </w:pPr>
      <w:r w:rsidRPr="00EA10FB">
        <w:rPr>
          <w:rFonts w:cs="Arial"/>
          <w:szCs w:val="20"/>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rsidRPr="00EA10FB" w:rsidR="001957C6" w:rsidP="001957C6" w:rsidRDefault="001957C6" w14:paraId="6D3007EC" w14:textId="77777777">
      <w:pPr>
        <w:ind w:left="709"/>
        <w:jc w:val="both"/>
        <w:rPr>
          <w:rFonts w:cs="Arial"/>
          <w:szCs w:val="20"/>
          <w:lang w:val="en-GB"/>
        </w:rPr>
      </w:pPr>
    </w:p>
    <w:p w:rsidRPr="00EA10FB" w:rsidR="001957C6" w:rsidP="001957C6" w:rsidRDefault="001957C6" w14:paraId="66ACDB5F" w14:textId="77777777">
      <w:pPr>
        <w:jc w:val="both"/>
        <w:rPr>
          <w:rFonts w:cs="Arial"/>
          <w:szCs w:val="20"/>
          <w:lang w:val="en-GB"/>
        </w:rPr>
      </w:pPr>
      <w:r w:rsidRPr="00EA10FB">
        <w:rPr>
          <w:rFonts w:cs="Arial"/>
          <w:szCs w:val="20"/>
          <w:lang w:val="en-GB"/>
        </w:rPr>
        <w:t xml:space="preserve">Where a person/s are listed in the Register for Tender Defaulters and / or the List of Restricted Suppliers, that person will automatically be disqualified from the bid process. </w:t>
      </w:r>
    </w:p>
    <w:p w:rsidRPr="00EA10FB" w:rsidR="001957C6" w:rsidP="001957C6" w:rsidRDefault="001957C6" w14:paraId="1068C86C" w14:textId="77777777">
      <w:pPr>
        <w:tabs>
          <w:tab w:val="left" w:pos="-1440"/>
          <w:tab w:val="left" w:pos="-720"/>
          <w:tab w:val="left" w:pos="1123"/>
          <w:tab w:val="left" w:pos="2246"/>
          <w:tab w:val="left" w:pos="7363"/>
        </w:tabs>
        <w:rPr>
          <w:rFonts w:cs="Arial"/>
          <w:szCs w:val="20"/>
          <w:lang w:val="en-GB"/>
        </w:rPr>
      </w:pPr>
    </w:p>
    <w:p w:rsidRPr="00EA10FB" w:rsidR="001957C6" w:rsidP="00C063E1" w:rsidRDefault="001957C6" w14:paraId="1EDD82D8" w14:textId="77777777">
      <w:pPr>
        <w:widowControl w:val="0"/>
        <w:numPr>
          <w:ilvl w:val="0"/>
          <w:numId w:val="72"/>
        </w:numPr>
        <w:tabs>
          <w:tab w:val="left" w:pos="-963"/>
          <w:tab w:val="left" w:pos="-720"/>
        </w:tabs>
        <w:spacing w:line="240" w:lineRule="auto"/>
        <w:ind w:right="0"/>
        <w:jc w:val="both"/>
        <w:rPr>
          <w:rFonts w:cs="Arial"/>
          <w:szCs w:val="20"/>
          <w:lang w:val="en-GB"/>
        </w:rPr>
      </w:pPr>
      <w:r w:rsidRPr="00EA10FB">
        <w:rPr>
          <w:rFonts w:cs="Arial"/>
          <w:szCs w:val="20"/>
          <w:lang w:val="en-GB"/>
        </w:rPr>
        <w:t>Bidder’s declaration</w:t>
      </w:r>
    </w:p>
    <w:p w:rsidRPr="00EA10FB" w:rsidR="001957C6" w:rsidP="001957C6" w:rsidRDefault="001957C6" w14:paraId="32F1675F" w14:textId="77777777">
      <w:pPr>
        <w:pStyle w:val="ListParagraph"/>
        <w:widowControl w:val="0"/>
        <w:numPr>
          <w:ilvl w:val="1"/>
          <w:numId w:val="23"/>
        </w:numPr>
        <w:tabs>
          <w:tab w:val="left" w:pos="-963"/>
          <w:tab w:val="left" w:pos="-720"/>
        </w:tabs>
        <w:autoSpaceDE w:val="0"/>
        <w:autoSpaceDN w:val="0"/>
        <w:spacing w:line="240" w:lineRule="auto"/>
        <w:ind w:left="720" w:right="0" w:hanging="720"/>
        <w:rPr>
          <w:szCs w:val="20"/>
          <w:lang w:val="en-GB"/>
        </w:rPr>
      </w:pPr>
      <w:r w:rsidRPr="00EA10FB">
        <w:rPr>
          <w:szCs w:val="20"/>
          <w:lang w:val="en-GB"/>
        </w:rPr>
        <w:t>Is the bidder, or any of its directors / trustees / shareholders / members / partners or any person having a controlling interest</w:t>
      </w:r>
      <w:r w:rsidRPr="00EA10FB">
        <w:rPr>
          <w:lang w:val="en-GB"/>
        </w:rPr>
        <w:footnoteReference w:id="2"/>
      </w:r>
      <w:r w:rsidRPr="00EA10FB">
        <w:rPr>
          <w:szCs w:val="20"/>
          <w:lang w:val="en-GB"/>
        </w:rPr>
        <w:t xml:space="preserve"> in the enterprise, employed by the state?</w:t>
      </w:r>
      <w:r w:rsidRPr="00EA10FB">
        <w:rPr>
          <w:szCs w:val="20"/>
          <w:lang w:val="en-GB"/>
        </w:rPr>
        <w:tab/>
      </w:r>
      <w:r w:rsidRPr="00EA10FB">
        <w:rPr>
          <w:szCs w:val="20"/>
          <w:lang w:val="en-GB"/>
        </w:rPr>
        <w:tab/>
      </w:r>
      <w:r w:rsidRPr="00EA10FB">
        <w:rPr>
          <w:szCs w:val="20"/>
          <w:lang w:val="en-GB"/>
        </w:rPr>
        <w:tab/>
      </w:r>
      <w:r w:rsidRPr="00EA10FB">
        <w:rPr>
          <w:szCs w:val="20"/>
          <w:lang w:val="en-GB"/>
        </w:rPr>
        <w:t>YES/NO</w:t>
      </w:r>
    </w:p>
    <w:p w:rsidRPr="00EA10FB" w:rsidR="001957C6" w:rsidP="00AB3892" w:rsidRDefault="001957C6" w14:paraId="3DD4EEC1" w14:textId="2FE4A136">
      <w:pPr>
        <w:pStyle w:val="ListParagraph"/>
        <w:numPr>
          <w:ilvl w:val="2"/>
          <w:numId w:val="19"/>
        </w:numPr>
        <w:tabs>
          <w:tab w:val="left" w:pos="-963"/>
          <w:tab w:val="left" w:pos="-720"/>
        </w:tabs>
        <w:jc w:val="both"/>
        <w:rPr>
          <w:lang w:val="en-GB"/>
        </w:rPr>
      </w:pPr>
      <w:r w:rsidRPr="00EA10FB">
        <w:rPr>
          <w:rFonts w:cs="Arial"/>
          <w:szCs w:val="20"/>
          <w:lang w:val="en-GB"/>
        </w:rPr>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78"/>
        <w:gridCol w:w="2410"/>
        <w:gridCol w:w="2610"/>
      </w:tblGrid>
      <w:tr w:rsidRPr="00EA10FB" w:rsidR="001957C6" w:rsidTr="00963AC7" w14:paraId="116D7986" w14:textId="77777777">
        <w:trPr>
          <w:trHeight w:val="421"/>
        </w:trPr>
        <w:tc>
          <w:tcPr>
            <w:tcW w:w="2378" w:type="dxa"/>
          </w:tcPr>
          <w:p w:rsidRPr="00EA10FB" w:rsidR="001957C6" w:rsidP="00963AC7" w:rsidRDefault="001957C6" w14:paraId="2CD8251A" w14:textId="77777777">
            <w:pPr>
              <w:rPr>
                <w:rFonts w:cs="Arial"/>
                <w:szCs w:val="20"/>
                <w:lang w:val="en-GB"/>
              </w:rPr>
            </w:pPr>
            <w:r w:rsidRPr="00EA10FB">
              <w:rPr>
                <w:rFonts w:cs="Arial"/>
                <w:szCs w:val="20"/>
                <w:lang w:val="en-GB"/>
              </w:rPr>
              <w:t>Full Name</w:t>
            </w:r>
          </w:p>
        </w:tc>
        <w:tc>
          <w:tcPr>
            <w:tcW w:w="2410" w:type="dxa"/>
          </w:tcPr>
          <w:p w:rsidRPr="00EA10FB" w:rsidR="001957C6" w:rsidP="00963AC7" w:rsidRDefault="001957C6" w14:paraId="7B1418C1" w14:textId="77777777">
            <w:pPr>
              <w:rPr>
                <w:rFonts w:cs="Arial"/>
                <w:szCs w:val="20"/>
                <w:lang w:val="en-GB"/>
              </w:rPr>
            </w:pPr>
            <w:r w:rsidRPr="00EA10FB">
              <w:rPr>
                <w:rFonts w:cs="Arial"/>
                <w:szCs w:val="20"/>
                <w:lang w:val="en-GB"/>
              </w:rPr>
              <w:t>Identity Number</w:t>
            </w:r>
          </w:p>
        </w:tc>
        <w:tc>
          <w:tcPr>
            <w:tcW w:w="2610" w:type="dxa"/>
          </w:tcPr>
          <w:p w:rsidRPr="00EA10FB" w:rsidR="001957C6" w:rsidP="00963AC7" w:rsidRDefault="001957C6" w14:paraId="4D069ACD" w14:textId="77777777">
            <w:pPr>
              <w:rPr>
                <w:rFonts w:cs="Arial"/>
                <w:szCs w:val="20"/>
                <w:lang w:val="en-GB"/>
              </w:rPr>
            </w:pPr>
            <w:r w:rsidRPr="00EA10FB">
              <w:rPr>
                <w:rFonts w:cs="Arial"/>
                <w:szCs w:val="20"/>
                <w:lang w:val="en-GB"/>
              </w:rPr>
              <w:t>Name of State institution</w:t>
            </w:r>
          </w:p>
        </w:tc>
      </w:tr>
      <w:tr w:rsidRPr="00EA10FB" w:rsidR="001957C6" w:rsidTr="00963AC7" w14:paraId="62805EE0" w14:textId="77777777">
        <w:trPr>
          <w:trHeight w:val="270"/>
        </w:trPr>
        <w:tc>
          <w:tcPr>
            <w:tcW w:w="2378" w:type="dxa"/>
          </w:tcPr>
          <w:p w:rsidRPr="00EA10FB" w:rsidR="001957C6" w:rsidP="00963AC7" w:rsidRDefault="001957C6" w14:paraId="2FDBD55C" w14:textId="77777777">
            <w:pPr>
              <w:rPr>
                <w:rFonts w:ascii="Tahoma" w:hAnsi="Tahoma" w:cs="Tahoma"/>
                <w:szCs w:val="20"/>
                <w:lang w:val="en-GB"/>
              </w:rPr>
            </w:pPr>
          </w:p>
        </w:tc>
        <w:tc>
          <w:tcPr>
            <w:tcW w:w="2410" w:type="dxa"/>
          </w:tcPr>
          <w:p w:rsidRPr="00EA10FB" w:rsidR="001957C6" w:rsidP="00963AC7" w:rsidRDefault="001957C6" w14:paraId="1F94EF6F" w14:textId="77777777">
            <w:pPr>
              <w:rPr>
                <w:rFonts w:ascii="Tahoma" w:hAnsi="Tahoma" w:cs="Tahoma"/>
                <w:szCs w:val="20"/>
                <w:lang w:val="en-GB"/>
              </w:rPr>
            </w:pPr>
          </w:p>
        </w:tc>
        <w:tc>
          <w:tcPr>
            <w:tcW w:w="2610" w:type="dxa"/>
          </w:tcPr>
          <w:p w:rsidRPr="00EA10FB" w:rsidR="001957C6" w:rsidP="00963AC7" w:rsidRDefault="001957C6" w14:paraId="2FB233F7" w14:textId="77777777">
            <w:pPr>
              <w:rPr>
                <w:rFonts w:ascii="Tahoma" w:hAnsi="Tahoma" w:cs="Tahoma"/>
                <w:szCs w:val="20"/>
                <w:lang w:val="en-GB"/>
              </w:rPr>
            </w:pPr>
          </w:p>
        </w:tc>
      </w:tr>
      <w:tr w:rsidRPr="00EA10FB" w:rsidR="001957C6" w:rsidTr="00963AC7" w14:paraId="472017B8" w14:textId="77777777">
        <w:trPr>
          <w:trHeight w:val="256"/>
        </w:trPr>
        <w:tc>
          <w:tcPr>
            <w:tcW w:w="2378" w:type="dxa"/>
          </w:tcPr>
          <w:p w:rsidRPr="00EA10FB" w:rsidR="001957C6" w:rsidP="00963AC7" w:rsidRDefault="001957C6" w14:paraId="71C49089" w14:textId="77777777">
            <w:pPr>
              <w:rPr>
                <w:rFonts w:ascii="Tahoma" w:hAnsi="Tahoma" w:cs="Tahoma"/>
                <w:szCs w:val="20"/>
                <w:lang w:val="en-GB"/>
              </w:rPr>
            </w:pPr>
          </w:p>
        </w:tc>
        <w:tc>
          <w:tcPr>
            <w:tcW w:w="2410" w:type="dxa"/>
          </w:tcPr>
          <w:p w:rsidRPr="00EA10FB" w:rsidR="001957C6" w:rsidP="00963AC7" w:rsidRDefault="001957C6" w14:paraId="1CE9DDD2" w14:textId="77777777">
            <w:pPr>
              <w:rPr>
                <w:rFonts w:ascii="Tahoma" w:hAnsi="Tahoma" w:cs="Tahoma"/>
                <w:szCs w:val="20"/>
                <w:lang w:val="en-GB"/>
              </w:rPr>
            </w:pPr>
          </w:p>
        </w:tc>
        <w:tc>
          <w:tcPr>
            <w:tcW w:w="2610" w:type="dxa"/>
          </w:tcPr>
          <w:p w:rsidRPr="00EA10FB" w:rsidR="001957C6" w:rsidP="00963AC7" w:rsidRDefault="001957C6" w14:paraId="52EF731E" w14:textId="77777777">
            <w:pPr>
              <w:rPr>
                <w:rFonts w:ascii="Tahoma" w:hAnsi="Tahoma" w:cs="Tahoma"/>
                <w:szCs w:val="20"/>
                <w:lang w:val="en-GB"/>
              </w:rPr>
            </w:pPr>
          </w:p>
        </w:tc>
      </w:tr>
      <w:tr w:rsidRPr="00EA10FB" w:rsidR="001957C6" w:rsidTr="00963AC7" w14:paraId="67393E84" w14:textId="77777777">
        <w:trPr>
          <w:trHeight w:val="270"/>
        </w:trPr>
        <w:tc>
          <w:tcPr>
            <w:tcW w:w="2378" w:type="dxa"/>
          </w:tcPr>
          <w:p w:rsidRPr="00EA10FB" w:rsidR="001957C6" w:rsidP="00963AC7" w:rsidRDefault="001957C6" w14:paraId="353AD52C" w14:textId="77777777">
            <w:pPr>
              <w:rPr>
                <w:rFonts w:ascii="Tahoma" w:hAnsi="Tahoma" w:cs="Tahoma"/>
                <w:szCs w:val="20"/>
                <w:lang w:val="en-GB"/>
              </w:rPr>
            </w:pPr>
          </w:p>
        </w:tc>
        <w:tc>
          <w:tcPr>
            <w:tcW w:w="2410" w:type="dxa"/>
          </w:tcPr>
          <w:p w:rsidRPr="00EA10FB" w:rsidR="001957C6" w:rsidP="00963AC7" w:rsidRDefault="001957C6" w14:paraId="2D10BEF8" w14:textId="77777777">
            <w:pPr>
              <w:rPr>
                <w:rFonts w:ascii="Tahoma" w:hAnsi="Tahoma" w:cs="Tahoma"/>
                <w:szCs w:val="20"/>
                <w:lang w:val="en-GB"/>
              </w:rPr>
            </w:pPr>
          </w:p>
        </w:tc>
        <w:tc>
          <w:tcPr>
            <w:tcW w:w="2610" w:type="dxa"/>
          </w:tcPr>
          <w:p w:rsidRPr="00EA10FB" w:rsidR="001957C6" w:rsidP="00963AC7" w:rsidRDefault="001957C6" w14:paraId="767AFC98" w14:textId="77777777">
            <w:pPr>
              <w:rPr>
                <w:rFonts w:ascii="Tahoma" w:hAnsi="Tahoma" w:cs="Tahoma"/>
                <w:szCs w:val="20"/>
                <w:lang w:val="en-GB"/>
              </w:rPr>
            </w:pPr>
          </w:p>
        </w:tc>
      </w:tr>
      <w:tr w:rsidRPr="00EA10FB" w:rsidR="001957C6" w:rsidTr="00963AC7" w14:paraId="00E725ED" w14:textId="77777777">
        <w:trPr>
          <w:trHeight w:val="270"/>
        </w:trPr>
        <w:tc>
          <w:tcPr>
            <w:tcW w:w="2378" w:type="dxa"/>
          </w:tcPr>
          <w:p w:rsidRPr="00EA10FB" w:rsidR="001957C6" w:rsidP="00963AC7" w:rsidRDefault="001957C6" w14:paraId="1A202BFE" w14:textId="77777777">
            <w:pPr>
              <w:rPr>
                <w:rFonts w:ascii="Tahoma" w:hAnsi="Tahoma" w:cs="Tahoma"/>
                <w:szCs w:val="20"/>
                <w:lang w:val="en-GB"/>
              </w:rPr>
            </w:pPr>
          </w:p>
        </w:tc>
        <w:tc>
          <w:tcPr>
            <w:tcW w:w="2410" w:type="dxa"/>
          </w:tcPr>
          <w:p w:rsidRPr="00EA10FB" w:rsidR="001957C6" w:rsidP="00963AC7" w:rsidRDefault="001957C6" w14:paraId="5F44612D" w14:textId="77777777">
            <w:pPr>
              <w:rPr>
                <w:rFonts w:ascii="Tahoma" w:hAnsi="Tahoma" w:cs="Tahoma"/>
                <w:szCs w:val="20"/>
                <w:lang w:val="en-GB"/>
              </w:rPr>
            </w:pPr>
          </w:p>
        </w:tc>
        <w:tc>
          <w:tcPr>
            <w:tcW w:w="2610" w:type="dxa"/>
          </w:tcPr>
          <w:p w:rsidRPr="00EA10FB" w:rsidR="001957C6" w:rsidP="00963AC7" w:rsidRDefault="001957C6" w14:paraId="5D50D423" w14:textId="77777777">
            <w:pPr>
              <w:rPr>
                <w:rFonts w:ascii="Tahoma" w:hAnsi="Tahoma" w:cs="Tahoma"/>
                <w:szCs w:val="20"/>
                <w:lang w:val="en-GB"/>
              </w:rPr>
            </w:pPr>
          </w:p>
        </w:tc>
      </w:tr>
      <w:tr w:rsidRPr="00EA10FB" w:rsidR="001957C6" w:rsidTr="00963AC7" w14:paraId="4080B5F7" w14:textId="77777777">
        <w:trPr>
          <w:trHeight w:val="256"/>
        </w:trPr>
        <w:tc>
          <w:tcPr>
            <w:tcW w:w="2378" w:type="dxa"/>
          </w:tcPr>
          <w:p w:rsidRPr="00EA10FB" w:rsidR="001957C6" w:rsidP="00963AC7" w:rsidRDefault="001957C6" w14:paraId="3EA69518" w14:textId="77777777">
            <w:pPr>
              <w:rPr>
                <w:rFonts w:ascii="Tahoma" w:hAnsi="Tahoma" w:cs="Tahoma"/>
                <w:szCs w:val="20"/>
                <w:lang w:val="en-GB"/>
              </w:rPr>
            </w:pPr>
          </w:p>
        </w:tc>
        <w:tc>
          <w:tcPr>
            <w:tcW w:w="2410" w:type="dxa"/>
          </w:tcPr>
          <w:p w:rsidRPr="00EA10FB" w:rsidR="001957C6" w:rsidP="00963AC7" w:rsidRDefault="001957C6" w14:paraId="17B282B4" w14:textId="77777777">
            <w:pPr>
              <w:rPr>
                <w:rFonts w:ascii="Tahoma" w:hAnsi="Tahoma" w:cs="Tahoma"/>
                <w:szCs w:val="20"/>
                <w:lang w:val="en-GB"/>
              </w:rPr>
            </w:pPr>
          </w:p>
        </w:tc>
        <w:tc>
          <w:tcPr>
            <w:tcW w:w="2610" w:type="dxa"/>
          </w:tcPr>
          <w:p w:rsidRPr="00EA10FB" w:rsidR="001957C6" w:rsidP="00963AC7" w:rsidRDefault="001957C6" w14:paraId="364CEF2F" w14:textId="77777777">
            <w:pPr>
              <w:rPr>
                <w:rFonts w:ascii="Tahoma" w:hAnsi="Tahoma" w:cs="Tahoma"/>
                <w:szCs w:val="20"/>
                <w:lang w:val="en-GB"/>
              </w:rPr>
            </w:pPr>
          </w:p>
        </w:tc>
      </w:tr>
      <w:tr w:rsidRPr="00EA10FB" w:rsidR="001957C6" w:rsidTr="00963AC7" w14:paraId="4953BB25" w14:textId="77777777">
        <w:trPr>
          <w:trHeight w:val="270"/>
        </w:trPr>
        <w:tc>
          <w:tcPr>
            <w:tcW w:w="2378" w:type="dxa"/>
          </w:tcPr>
          <w:p w:rsidRPr="00EA10FB" w:rsidR="001957C6" w:rsidP="00963AC7" w:rsidRDefault="001957C6" w14:paraId="24D1A10B" w14:textId="77777777">
            <w:pPr>
              <w:rPr>
                <w:rFonts w:ascii="Tahoma" w:hAnsi="Tahoma" w:cs="Tahoma"/>
                <w:szCs w:val="20"/>
                <w:lang w:val="en-GB"/>
              </w:rPr>
            </w:pPr>
          </w:p>
        </w:tc>
        <w:tc>
          <w:tcPr>
            <w:tcW w:w="2410" w:type="dxa"/>
          </w:tcPr>
          <w:p w:rsidRPr="00EA10FB" w:rsidR="001957C6" w:rsidP="00963AC7" w:rsidRDefault="001957C6" w14:paraId="191BF472" w14:textId="77777777">
            <w:pPr>
              <w:rPr>
                <w:rFonts w:ascii="Tahoma" w:hAnsi="Tahoma" w:cs="Tahoma"/>
                <w:szCs w:val="20"/>
                <w:lang w:val="en-GB"/>
              </w:rPr>
            </w:pPr>
          </w:p>
        </w:tc>
        <w:tc>
          <w:tcPr>
            <w:tcW w:w="2610" w:type="dxa"/>
          </w:tcPr>
          <w:p w:rsidRPr="00EA10FB" w:rsidR="001957C6" w:rsidP="00963AC7" w:rsidRDefault="001957C6" w14:paraId="607D7DE6" w14:textId="77777777">
            <w:pPr>
              <w:rPr>
                <w:rFonts w:ascii="Tahoma" w:hAnsi="Tahoma" w:cs="Tahoma"/>
                <w:szCs w:val="20"/>
                <w:lang w:val="en-GB"/>
              </w:rPr>
            </w:pPr>
          </w:p>
        </w:tc>
      </w:tr>
      <w:tr w:rsidRPr="00EA10FB" w:rsidR="001957C6" w:rsidTr="00963AC7" w14:paraId="671687D8" w14:textId="77777777">
        <w:trPr>
          <w:trHeight w:val="256"/>
        </w:trPr>
        <w:tc>
          <w:tcPr>
            <w:tcW w:w="2378" w:type="dxa"/>
          </w:tcPr>
          <w:p w:rsidRPr="00EA10FB" w:rsidR="001957C6" w:rsidP="00963AC7" w:rsidRDefault="001957C6" w14:paraId="2C3F4512" w14:textId="77777777">
            <w:pPr>
              <w:rPr>
                <w:rFonts w:ascii="Tahoma" w:hAnsi="Tahoma" w:cs="Tahoma"/>
                <w:szCs w:val="20"/>
                <w:lang w:val="en-GB"/>
              </w:rPr>
            </w:pPr>
          </w:p>
        </w:tc>
        <w:tc>
          <w:tcPr>
            <w:tcW w:w="2410" w:type="dxa"/>
          </w:tcPr>
          <w:p w:rsidRPr="00EA10FB" w:rsidR="001957C6" w:rsidP="00963AC7" w:rsidRDefault="001957C6" w14:paraId="12499A16" w14:textId="77777777">
            <w:pPr>
              <w:rPr>
                <w:rFonts w:ascii="Tahoma" w:hAnsi="Tahoma" w:cs="Tahoma"/>
                <w:szCs w:val="20"/>
                <w:lang w:val="en-GB"/>
              </w:rPr>
            </w:pPr>
          </w:p>
        </w:tc>
        <w:tc>
          <w:tcPr>
            <w:tcW w:w="2610" w:type="dxa"/>
          </w:tcPr>
          <w:p w:rsidRPr="00EA10FB" w:rsidR="001957C6" w:rsidP="00963AC7" w:rsidRDefault="001957C6" w14:paraId="2CA8E99A" w14:textId="77777777">
            <w:pPr>
              <w:rPr>
                <w:rFonts w:ascii="Tahoma" w:hAnsi="Tahoma" w:cs="Tahoma"/>
                <w:szCs w:val="20"/>
                <w:lang w:val="en-GB"/>
              </w:rPr>
            </w:pPr>
          </w:p>
        </w:tc>
      </w:tr>
    </w:tbl>
    <w:p w:rsidRPr="00EA10FB" w:rsidR="001957C6" w:rsidP="001957C6" w:rsidRDefault="001957C6" w14:paraId="66664D92" w14:textId="77777777">
      <w:pPr>
        <w:tabs>
          <w:tab w:val="left" w:pos="-963"/>
          <w:tab w:val="left" w:pos="-720"/>
          <w:tab w:val="left" w:pos="142"/>
          <w:tab w:val="left" w:pos="1215"/>
          <w:tab w:val="left" w:pos="2250"/>
          <w:tab w:val="left" w:pos="7363"/>
        </w:tabs>
        <w:ind w:left="142" w:hanging="142"/>
        <w:rPr>
          <w:rFonts w:ascii="Tahoma" w:hAnsi="Tahoma" w:cs="Tahoma"/>
          <w:szCs w:val="20"/>
          <w:lang w:val="en-GB"/>
        </w:rPr>
      </w:pPr>
      <w:r w:rsidRPr="00EA10FB">
        <w:rPr>
          <w:rFonts w:ascii="Tahoma" w:hAnsi="Tahoma" w:cs="Tahoma"/>
          <w:szCs w:val="20"/>
          <w:lang w:val="en-GB"/>
        </w:rPr>
        <w:tab/>
      </w:r>
    </w:p>
    <w:p w:rsidRPr="00EA10FB" w:rsidR="001957C6" w:rsidP="001957C6" w:rsidRDefault="001957C6" w14:paraId="7DBACDA6" w14:textId="77777777">
      <w:pPr>
        <w:tabs>
          <w:tab w:val="left" w:pos="-963"/>
          <w:tab w:val="left" w:pos="-720"/>
          <w:tab w:val="left" w:pos="900"/>
          <w:tab w:val="left" w:pos="1215"/>
          <w:tab w:val="left" w:pos="2250"/>
          <w:tab w:val="left" w:pos="7363"/>
        </w:tabs>
        <w:rPr>
          <w:rFonts w:ascii="Tahoma" w:hAnsi="Tahoma" w:cs="Tahoma"/>
          <w:szCs w:val="20"/>
          <w:lang w:val="en-GB"/>
        </w:rPr>
      </w:pPr>
    </w:p>
    <w:p w:rsidRPr="00EA10FB" w:rsidR="001957C6" w:rsidP="001957C6" w:rsidRDefault="001957C6" w14:paraId="027063ED" w14:textId="77777777">
      <w:pPr>
        <w:tabs>
          <w:tab w:val="left" w:pos="-963"/>
          <w:tab w:val="left" w:pos="-720"/>
          <w:tab w:val="left" w:pos="900"/>
          <w:tab w:val="left" w:pos="1215"/>
          <w:tab w:val="left" w:pos="2250"/>
          <w:tab w:val="left" w:pos="7363"/>
        </w:tabs>
        <w:rPr>
          <w:rFonts w:ascii="Tahoma" w:hAnsi="Tahoma" w:cs="Tahoma"/>
          <w:szCs w:val="20"/>
          <w:lang w:val="en-GB"/>
        </w:rPr>
      </w:pPr>
    </w:p>
    <w:p w:rsidRPr="00EA10FB" w:rsidR="001957C6" w:rsidP="001957C6" w:rsidRDefault="001957C6" w14:paraId="43297A53" w14:textId="77777777">
      <w:pPr>
        <w:tabs>
          <w:tab w:val="left" w:pos="-963"/>
          <w:tab w:val="left" w:pos="-720"/>
          <w:tab w:val="left" w:pos="900"/>
          <w:tab w:val="left" w:pos="1215"/>
          <w:tab w:val="left" w:pos="2250"/>
          <w:tab w:val="left" w:pos="7363"/>
        </w:tabs>
        <w:jc w:val="both"/>
        <w:rPr>
          <w:rFonts w:ascii="Tahoma" w:hAnsi="Tahoma" w:cs="Tahoma"/>
          <w:szCs w:val="20"/>
          <w:lang w:val="en-GB"/>
        </w:rPr>
      </w:pPr>
    </w:p>
    <w:p w:rsidRPr="00EA10FB" w:rsidR="001957C6" w:rsidP="001957C6" w:rsidRDefault="001957C6" w14:paraId="2946933A" w14:textId="77777777">
      <w:pPr>
        <w:rPr>
          <w:rFonts w:cs="Arial"/>
          <w:szCs w:val="20"/>
          <w:lang w:val="en-GB"/>
        </w:rPr>
      </w:pPr>
      <w:r w:rsidRPr="00EA10FB">
        <w:rPr>
          <w:rFonts w:cs="Arial"/>
          <w:szCs w:val="20"/>
          <w:lang w:val="en-GB"/>
        </w:rPr>
        <w:t>2.2</w:t>
      </w:r>
      <w:r w:rsidRPr="00EA10FB">
        <w:rPr>
          <w:rFonts w:cs="Arial"/>
          <w:szCs w:val="20"/>
          <w:lang w:val="en-GB"/>
        </w:rPr>
        <w:tab/>
      </w:r>
      <w:r w:rsidRPr="00EA10FB">
        <w:rPr>
          <w:rFonts w:cs="Arial"/>
          <w:szCs w:val="20"/>
          <w:lang w:val="en-GB"/>
        </w:rPr>
        <w:t xml:space="preserve">Do you, or any person connected with the bidder, have a relationship with any person who is employed by the procuring institution?                                                                                  YES/NO </w:t>
      </w:r>
    </w:p>
    <w:p w:rsidRPr="00EA10FB" w:rsidR="001957C6" w:rsidP="001957C6" w:rsidRDefault="001957C6" w14:paraId="138AE014" w14:textId="77777777">
      <w:pPr>
        <w:rPr>
          <w:rFonts w:cs="Arial"/>
          <w:szCs w:val="20"/>
          <w:lang w:val="en-GB"/>
        </w:rPr>
      </w:pPr>
      <w:r w:rsidRPr="00EA10FB">
        <w:rPr>
          <w:rFonts w:cs="Arial"/>
          <w:szCs w:val="20"/>
          <w:lang w:val="en-GB"/>
        </w:rPr>
        <w:t>2.2.1     If so, furnish particulars:</w:t>
      </w:r>
    </w:p>
    <w:p w:rsidRPr="00EA10FB" w:rsidR="001957C6" w:rsidP="001957C6" w:rsidRDefault="001957C6" w14:paraId="51C32818" w14:textId="77777777">
      <w:pPr>
        <w:rPr>
          <w:rFonts w:cs="Arial"/>
          <w:szCs w:val="20"/>
          <w:lang w:val="en-GB"/>
        </w:rPr>
      </w:pPr>
      <w:r w:rsidRPr="00EA10FB">
        <w:rPr>
          <w:rFonts w:cs="Arial"/>
          <w:szCs w:val="20"/>
          <w:lang w:val="en-GB"/>
        </w:rPr>
        <w:t>……………………………………………………………………………………</w:t>
      </w:r>
    </w:p>
    <w:p w:rsidRPr="00EA10FB" w:rsidR="001957C6" w:rsidP="001957C6" w:rsidRDefault="001957C6" w14:paraId="46E60FD6" w14:textId="77777777">
      <w:pPr>
        <w:rPr>
          <w:rFonts w:cs="Arial"/>
          <w:szCs w:val="20"/>
          <w:lang w:val="en-GB"/>
        </w:rPr>
      </w:pPr>
      <w:r w:rsidRPr="00EA10FB">
        <w:rPr>
          <w:rFonts w:cs="Arial"/>
          <w:szCs w:val="20"/>
          <w:lang w:val="en-GB"/>
        </w:rPr>
        <w:t>……………………………………………………………………………………</w:t>
      </w:r>
    </w:p>
    <w:p w:rsidRPr="00EA10FB" w:rsidR="001957C6" w:rsidP="001957C6" w:rsidRDefault="001957C6" w14:paraId="02FA6CE6" w14:textId="77777777">
      <w:pPr>
        <w:rPr>
          <w:rFonts w:cs="Arial"/>
          <w:szCs w:val="20"/>
          <w:lang w:val="en-GB"/>
        </w:rPr>
      </w:pPr>
    </w:p>
    <w:p w:rsidRPr="00EA10FB" w:rsidR="001957C6" w:rsidP="001957C6" w:rsidRDefault="001957C6" w14:paraId="5C305319" w14:textId="77777777">
      <w:pPr>
        <w:rPr>
          <w:rFonts w:cs="Arial"/>
          <w:szCs w:val="20"/>
          <w:lang w:val="en-GB"/>
        </w:rPr>
      </w:pPr>
    </w:p>
    <w:p w:rsidRPr="00EA10FB" w:rsidR="001957C6" w:rsidP="001957C6" w:rsidRDefault="001957C6" w14:paraId="44F0D1FB" w14:textId="77777777">
      <w:pPr>
        <w:rPr>
          <w:rFonts w:cs="Arial"/>
          <w:szCs w:val="20"/>
          <w:lang w:val="en-GB"/>
        </w:rPr>
      </w:pPr>
      <w:r w:rsidRPr="00EA10FB">
        <w:rPr>
          <w:rFonts w:cs="Arial"/>
          <w:szCs w:val="20"/>
          <w:lang w:val="en-GB"/>
        </w:rPr>
        <w:t xml:space="preserve">2.3 </w:t>
      </w:r>
      <w:r w:rsidRPr="00EA10FB">
        <w:rPr>
          <w:rFonts w:cs="Arial"/>
          <w:szCs w:val="20"/>
          <w:lang w:val="en-GB"/>
        </w:rPr>
        <w:tab/>
      </w:r>
      <w:r w:rsidRPr="00EA10FB">
        <w:rPr>
          <w:rFonts w:cs="Arial"/>
          <w:szCs w:val="20"/>
          <w:lang w:val="en-GB"/>
        </w:rPr>
        <w:t xml:space="preserve">Does the bidder or any of its directors / trustees / shareholders / members / partners or any person having a controlling interest in the enterprise have any interest in any other related enterprise </w:t>
      </w:r>
      <w:proofErr w:type="gramStart"/>
      <w:r w:rsidRPr="00EA10FB">
        <w:rPr>
          <w:rFonts w:cs="Arial"/>
          <w:szCs w:val="20"/>
          <w:lang w:val="en-GB"/>
        </w:rPr>
        <w:t>whether or not</w:t>
      </w:r>
      <w:proofErr w:type="gramEnd"/>
      <w:r w:rsidRPr="00EA10FB">
        <w:rPr>
          <w:rFonts w:cs="Arial"/>
          <w:szCs w:val="20"/>
          <w:lang w:val="en-GB"/>
        </w:rPr>
        <w:t xml:space="preserve"> they are bidding for this contract?</w:t>
      </w:r>
      <w:r w:rsidRPr="00EA10FB">
        <w:rPr>
          <w:rFonts w:cs="Arial"/>
          <w:szCs w:val="20"/>
          <w:lang w:val="en-GB"/>
        </w:rPr>
        <w:tab/>
      </w:r>
      <w:r w:rsidRPr="00EA10FB">
        <w:rPr>
          <w:rFonts w:cs="Arial"/>
          <w:szCs w:val="20"/>
          <w:lang w:val="en-GB"/>
        </w:rPr>
        <w:tab/>
      </w:r>
      <w:r w:rsidRPr="00EA10FB">
        <w:rPr>
          <w:rFonts w:cs="Arial"/>
          <w:szCs w:val="20"/>
          <w:lang w:val="en-GB"/>
        </w:rPr>
        <w:t xml:space="preserve">                                                     YES/NO</w:t>
      </w:r>
    </w:p>
    <w:p w:rsidRPr="00EA10FB" w:rsidR="001957C6" w:rsidP="001957C6" w:rsidRDefault="001957C6" w14:paraId="65B46A3D" w14:textId="77777777">
      <w:pPr>
        <w:rPr>
          <w:rFonts w:cs="Arial"/>
          <w:szCs w:val="20"/>
          <w:lang w:val="en-GB"/>
        </w:rPr>
      </w:pPr>
      <w:r w:rsidRPr="00EA10FB">
        <w:rPr>
          <w:rFonts w:cs="Arial"/>
          <w:szCs w:val="20"/>
          <w:lang w:val="en-GB"/>
        </w:rPr>
        <w:t xml:space="preserve">                                                              </w:t>
      </w:r>
    </w:p>
    <w:p w:rsidRPr="00EA10FB" w:rsidR="001957C6" w:rsidP="001957C6" w:rsidRDefault="001957C6" w14:paraId="555CA11E" w14:textId="77777777">
      <w:pPr>
        <w:rPr>
          <w:rFonts w:cs="Arial"/>
          <w:szCs w:val="20"/>
          <w:lang w:val="en-GB"/>
        </w:rPr>
      </w:pPr>
      <w:r w:rsidRPr="00EA10FB">
        <w:rPr>
          <w:rFonts w:cs="Arial"/>
          <w:szCs w:val="20"/>
          <w:lang w:val="en-GB"/>
        </w:rPr>
        <w:t>If so, furnish particulars:</w:t>
      </w:r>
    </w:p>
    <w:p w:rsidRPr="00EA10FB" w:rsidR="001957C6" w:rsidP="001957C6" w:rsidRDefault="001957C6" w14:paraId="5D9DD882" w14:textId="77777777">
      <w:pPr>
        <w:rPr>
          <w:rFonts w:cs="Arial"/>
          <w:szCs w:val="20"/>
          <w:lang w:val="en-GB"/>
        </w:rPr>
      </w:pPr>
      <w:r w:rsidRPr="00EA10FB">
        <w:rPr>
          <w:rFonts w:cs="Arial"/>
          <w:szCs w:val="20"/>
          <w:lang w:val="en-GB"/>
        </w:rPr>
        <w:t>…………………………………………………………………………….</w:t>
      </w:r>
    </w:p>
    <w:p w:rsidRPr="00EA10FB" w:rsidR="001957C6" w:rsidP="001957C6" w:rsidRDefault="001957C6" w14:paraId="0B87E08D" w14:textId="77777777">
      <w:pPr>
        <w:rPr>
          <w:rFonts w:cs="Arial"/>
          <w:szCs w:val="20"/>
          <w:lang w:val="en-GB"/>
        </w:rPr>
      </w:pPr>
      <w:r w:rsidRPr="00EA10FB">
        <w:rPr>
          <w:rFonts w:cs="Arial"/>
          <w:szCs w:val="20"/>
          <w:lang w:val="en-GB"/>
        </w:rPr>
        <w:t>…………………………………………………………………………….</w:t>
      </w:r>
    </w:p>
    <w:p w:rsidRPr="00EA10FB" w:rsidR="001957C6" w:rsidP="001957C6" w:rsidRDefault="001957C6" w14:paraId="76BE3538" w14:textId="77777777">
      <w:pPr>
        <w:rPr>
          <w:rFonts w:cs="Arial"/>
          <w:szCs w:val="20"/>
          <w:lang w:val="en-GB"/>
        </w:rPr>
      </w:pPr>
    </w:p>
    <w:p w:rsidRPr="00EA10FB" w:rsidR="001957C6" w:rsidP="001957C6" w:rsidRDefault="001957C6" w14:paraId="7A0CA7CA" w14:textId="77777777">
      <w:pPr>
        <w:rPr>
          <w:rFonts w:cs="Arial"/>
          <w:szCs w:val="20"/>
          <w:lang w:val="en-GB"/>
        </w:rPr>
      </w:pPr>
      <w:r w:rsidRPr="00EA10FB">
        <w:rPr>
          <w:rFonts w:cs="Arial"/>
          <w:szCs w:val="20"/>
          <w:lang w:val="en-GB"/>
        </w:rPr>
        <w:t>DECLARATION</w:t>
      </w:r>
    </w:p>
    <w:p w:rsidRPr="00EA10FB" w:rsidR="001957C6" w:rsidP="001957C6" w:rsidRDefault="001957C6" w14:paraId="528DF9BA" w14:textId="77777777">
      <w:pPr>
        <w:rPr>
          <w:rFonts w:cs="Arial"/>
          <w:szCs w:val="20"/>
          <w:lang w:val="en-GB"/>
        </w:rPr>
      </w:pPr>
    </w:p>
    <w:p w:rsidRPr="00EA10FB" w:rsidR="001957C6" w:rsidP="001957C6" w:rsidRDefault="001957C6" w14:paraId="2BB22C76" w14:textId="77777777">
      <w:pPr>
        <w:rPr>
          <w:rFonts w:cs="Arial"/>
          <w:szCs w:val="20"/>
          <w:lang w:val="en-GB"/>
        </w:rPr>
      </w:pPr>
      <w:r w:rsidRPr="00EA10FB">
        <w:rPr>
          <w:rFonts w:cs="Arial"/>
          <w:szCs w:val="20"/>
          <w:lang w:val="en-GB"/>
        </w:rPr>
        <w:t>I, the undersigned, (name)……………………………………………………………………. in submitting the accompanying bid, do hereby make the following statements that I certify to be true and complete in every respect:</w:t>
      </w:r>
    </w:p>
    <w:p w:rsidRPr="00EA10FB" w:rsidR="001957C6" w:rsidP="001957C6" w:rsidRDefault="001957C6" w14:paraId="6D60872D" w14:textId="77777777">
      <w:pPr>
        <w:rPr>
          <w:rFonts w:cs="Arial"/>
          <w:szCs w:val="20"/>
          <w:lang w:val="en-GB"/>
        </w:rPr>
      </w:pPr>
    </w:p>
    <w:p w:rsidRPr="00EA10FB" w:rsidR="001957C6" w:rsidP="001957C6" w:rsidRDefault="001957C6" w14:paraId="2B2EC129" w14:textId="77777777">
      <w:pPr>
        <w:ind w:left="397" w:hanging="397"/>
        <w:rPr>
          <w:rFonts w:cs="Arial"/>
          <w:szCs w:val="20"/>
          <w:lang w:val="en-GB"/>
        </w:rPr>
      </w:pPr>
      <w:r w:rsidRPr="00EA10FB">
        <w:rPr>
          <w:rFonts w:cs="Arial"/>
          <w:szCs w:val="20"/>
          <w:lang w:val="en-GB"/>
        </w:rPr>
        <w:t xml:space="preserve">3.1 </w:t>
      </w:r>
      <w:r w:rsidRPr="00EA10FB">
        <w:rPr>
          <w:rFonts w:cs="Arial"/>
          <w:szCs w:val="20"/>
          <w:lang w:val="en-GB"/>
        </w:rPr>
        <w:tab/>
      </w:r>
      <w:r w:rsidRPr="00EA10FB">
        <w:rPr>
          <w:rFonts w:cs="Arial"/>
          <w:szCs w:val="20"/>
          <w:lang w:val="en-GB"/>
        </w:rPr>
        <w:t>I have read and I understand the contents of this disclosure;</w:t>
      </w:r>
    </w:p>
    <w:p w:rsidRPr="00EA10FB" w:rsidR="001957C6" w:rsidP="001957C6" w:rsidRDefault="001957C6" w14:paraId="3BB50674" w14:textId="77777777">
      <w:pPr>
        <w:ind w:left="397" w:hanging="397"/>
        <w:rPr>
          <w:rFonts w:cs="Arial"/>
          <w:szCs w:val="20"/>
          <w:lang w:val="en-GB"/>
        </w:rPr>
      </w:pPr>
      <w:r w:rsidRPr="00EA10FB">
        <w:rPr>
          <w:rFonts w:cs="Arial"/>
          <w:szCs w:val="20"/>
          <w:lang w:val="en-GB"/>
        </w:rPr>
        <w:t>3.2</w:t>
      </w:r>
      <w:r w:rsidRPr="00EA10FB">
        <w:rPr>
          <w:rFonts w:cs="Arial"/>
          <w:szCs w:val="20"/>
          <w:lang w:val="en-GB"/>
        </w:rPr>
        <w:tab/>
      </w:r>
      <w:r w:rsidRPr="00EA10FB">
        <w:rPr>
          <w:rFonts w:cs="Arial"/>
          <w:szCs w:val="20"/>
          <w:lang w:val="en-GB"/>
        </w:rPr>
        <w:t>I understand that the accompanying bid will be disqualified if this disclosure is found not to be true and complete in every respect;</w:t>
      </w:r>
    </w:p>
    <w:p w:rsidRPr="00EA10FB" w:rsidR="001957C6" w:rsidP="001957C6" w:rsidRDefault="001957C6" w14:paraId="2AC571B3" w14:textId="77777777">
      <w:pPr>
        <w:ind w:left="397" w:hanging="397"/>
        <w:rPr>
          <w:rFonts w:cs="Arial"/>
          <w:szCs w:val="20"/>
          <w:lang w:val="en-GB"/>
        </w:rPr>
      </w:pPr>
      <w:r w:rsidRPr="00EA10FB">
        <w:rPr>
          <w:rFonts w:cs="Arial"/>
          <w:szCs w:val="20"/>
          <w:lang w:val="en-GB"/>
        </w:rPr>
        <w:t xml:space="preserve">3.3 </w:t>
      </w:r>
      <w:r w:rsidRPr="00EA10FB">
        <w:rPr>
          <w:rFonts w:cs="Arial"/>
          <w:szCs w:val="20"/>
          <w:lang w:val="en-GB"/>
        </w:rPr>
        <w:tab/>
      </w:r>
      <w:r w:rsidRPr="00EA10FB">
        <w:rPr>
          <w:rFonts w:cs="Arial"/>
          <w:szCs w:val="20"/>
          <w:lang w:val="en-GB"/>
        </w:rPr>
        <w:t>The bidder has arrived at the accompanying bid independently from, and without consultation, communication, agreement or arrangement with any competitor. However, communication between partners in a joint venture or consortium</w:t>
      </w:r>
      <w:r w:rsidRPr="00EA10FB">
        <w:rPr>
          <w:rFonts w:cs="Arial"/>
          <w:szCs w:val="20"/>
          <w:lang w:val="en-GB"/>
        </w:rPr>
        <w:footnoteReference w:id="3"/>
      </w:r>
      <w:r w:rsidRPr="00EA10FB">
        <w:rPr>
          <w:rFonts w:cs="Arial"/>
          <w:szCs w:val="20"/>
          <w:lang w:val="en-GB"/>
        </w:rPr>
        <w:t xml:space="preserve"> will not be construed as collusive bidding.</w:t>
      </w:r>
    </w:p>
    <w:p w:rsidRPr="00EA10FB" w:rsidR="001957C6" w:rsidP="001957C6" w:rsidRDefault="001957C6" w14:paraId="73A7A688" w14:textId="77777777">
      <w:pPr>
        <w:ind w:left="397" w:hanging="397"/>
        <w:rPr>
          <w:rFonts w:cs="Arial"/>
          <w:szCs w:val="20"/>
          <w:lang w:val="en-GB"/>
        </w:rPr>
      </w:pPr>
      <w:r w:rsidRPr="00EA10FB">
        <w:rPr>
          <w:rFonts w:cs="Arial"/>
          <w:szCs w:val="20"/>
          <w:lang w:val="en-GB"/>
        </w:rPr>
        <w:t xml:space="preserve">3.4 </w:t>
      </w:r>
      <w:r w:rsidRPr="00EA10FB">
        <w:rPr>
          <w:rFonts w:cs="Arial"/>
          <w:szCs w:val="20"/>
          <w:lang w:val="en-GB"/>
        </w:rPr>
        <w:tab/>
      </w:r>
      <w:r w:rsidRPr="00EA10FB">
        <w:rPr>
          <w:rFonts w:cs="Arial"/>
          <w:szCs w:val="20"/>
          <w:lang w:val="en-GB"/>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rsidRPr="00EA10FB" w:rsidR="001957C6" w:rsidP="001957C6" w:rsidRDefault="001957C6" w14:paraId="01ACACB1" w14:textId="77777777">
      <w:pPr>
        <w:ind w:left="397" w:hanging="397"/>
        <w:rPr>
          <w:rFonts w:cs="Arial"/>
          <w:szCs w:val="20"/>
          <w:lang w:val="en-GB"/>
        </w:rPr>
      </w:pPr>
      <w:r w:rsidRPr="00EA10FB">
        <w:rPr>
          <w:rFonts w:cs="Arial"/>
          <w:szCs w:val="20"/>
          <w:lang w:val="en-GB"/>
        </w:rPr>
        <w:t>3.4</w:t>
      </w:r>
      <w:r w:rsidRPr="00EA10FB">
        <w:rPr>
          <w:rFonts w:cs="Arial"/>
          <w:szCs w:val="20"/>
          <w:lang w:val="en-GB"/>
        </w:rPr>
        <w:tab/>
      </w:r>
      <w:r w:rsidRPr="00EA10FB">
        <w:rPr>
          <w:rFonts w:cs="Arial"/>
          <w:szCs w:val="20"/>
          <w:lang w:val="en-GB"/>
        </w:rPr>
        <w:t>The terms of the accompanying bid have not been, and will not be, disclosed by the bidder, directly or indirectly, to any competitor, prior to the date and time of the official bid opening or of the awarding of the contract.</w:t>
      </w:r>
    </w:p>
    <w:p w:rsidRPr="00EA10FB" w:rsidR="001957C6" w:rsidP="001957C6" w:rsidRDefault="001957C6" w14:paraId="5869AA63" w14:textId="77777777">
      <w:pPr>
        <w:ind w:left="397" w:hanging="397"/>
        <w:rPr>
          <w:rFonts w:cs="Arial"/>
          <w:szCs w:val="20"/>
          <w:lang w:val="en-GB"/>
        </w:rPr>
      </w:pPr>
      <w:r w:rsidRPr="00EA10FB">
        <w:rPr>
          <w:rFonts w:cs="Arial"/>
          <w:szCs w:val="20"/>
          <w:lang w:val="en-GB"/>
        </w:rPr>
        <w:t xml:space="preserve">3.5 </w:t>
      </w:r>
      <w:r w:rsidRPr="00EA10FB">
        <w:rPr>
          <w:rFonts w:cs="Arial"/>
          <w:szCs w:val="20"/>
          <w:lang w:val="en-GB"/>
        </w:rPr>
        <w:tab/>
      </w:r>
      <w:r w:rsidRPr="00EA10FB">
        <w:rPr>
          <w:rFonts w:cs="Arial"/>
          <w:szCs w:val="20"/>
          <w:lang w:val="en-GB"/>
        </w:rPr>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rsidRPr="00EA10FB" w:rsidR="001957C6" w:rsidP="00C063E1" w:rsidRDefault="001957C6" w14:paraId="68BA789F" w14:textId="77777777">
      <w:pPr>
        <w:widowControl w:val="0"/>
        <w:numPr>
          <w:ilvl w:val="1"/>
          <w:numId w:val="73"/>
        </w:numPr>
        <w:spacing w:line="240" w:lineRule="auto"/>
        <w:ind w:left="397" w:right="0" w:hanging="397"/>
        <w:jc w:val="both"/>
        <w:rPr>
          <w:rFonts w:cs="Arial"/>
          <w:szCs w:val="20"/>
          <w:lang w:val="en-GB"/>
        </w:rPr>
      </w:pPr>
      <w:r w:rsidRPr="00EA10FB">
        <w:rPr>
          <w:rFonts w:cs="Arial"/>
          <w:szCs w:val="20"/>
          <w:lang w:val="en-GB"/>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rsidRPr="00EA10FB" w:rsidR="001957C6" w:rsidP="001957C6" w:rsidRDefault="001957C6" w14:paraId="54B268BE" w14:textId="77777777">
      <w:pPr>
        <w:tabs>
          <w:tab w:val="left" w:pos="1418"/>
          <w:tab w:val="right" w:pos="9752"/>
        </w:tabs>
        <w:rPr>
          <w:rFonts w:cs="Arial"/>
          <w:szCs w:val="20"/>
          <w:lang w:val="en-GB"/>
        </w:rPr>
      </w:pPr>
    </w:p>
    <w:p w:rsidRPr="00EA10FB" w:rsidR="001957C6" w:rsidP="001957C6" w:rsidRDefault="001957C6" w14:paraId="5B6919F6" w14:textId="77777777">
      <w:pPr>
        <w:tabs>
          <w:tab w:val="left" w:pos="1418"/>
          <w:tab w:val="right" w:pos="9752"/>
        </w:tabs>
        <w:rPr>
          <w:rFonts w:cs="Arial"/>
          <w:szCs w:val="20"/>
          <w:lang w:val="en-GB"/>
        </w:rPr>
      </w:pPr>
      <w:r w:rsidRPr="00EA10FB">
        <w:rPr>
          <w:rFonts w:cs="Arial"/>
          <w:szCs w:val="20"/>
          <w:lang w:val="en-GB"/>
        </w:rPr>
        <w:t xml:space="preserve">I CERTIFY THAT THE INFORMATION FURNISHED IN PARAGRAPHS 1, 2 and 3 ABOVE IS CORRECT. </w:t>
      </w:r>
    </w:p>
    <w:p w:rsidRPr="00EA10FB" w:rsidR="001957C6" w:rsidP="001957C6" w:rsidRDefault="001957C6" w14:paraId="6A15E382" w14:textId="77777777">
      <w:pPr>
        <w:spacing w:after="120" w:line="480" w:lineRule="auto"/>
        <w:ind w:left="720"/>
        <w:rPr>
          <w:rFonts w:cs="Arial"/>
          <w:szCs w:val="20"/>
          <w:lang w:val="en-GB"/>
        </w:rPr>
      </w:pPr>
    </w:p>
    <w:p w:rsidR="009A3561" w:rsidP="00F178BA" w:rsidRDefault="001957C6" w14:paraId="798BD186" w14:textId="203E4F2D">
      <w:pPr>
        <w:spacing w:after="120" w:line="480" w:lineRule="auto"/>
        <w:jc w:val="both"/>
        <w:rPr>
          <w:rFonts w:cs="Arial"/>
          <w:szCs w:val="20"/>
          <w:lang w:val="en-GB"/>
        </w:rPr>
      </w:pPr>
      <w:r w:rsidRPr="00EA10FB">
        <w:rPr>
          <w:rFonts w:cs="Arial"/>
          <w:szCs w:val="20"/>
          <w:lang w:val="en-GB"/>
        </w:rPr>
        <w:t>I ACCEPT THAT THE STATE MAY REJECT THE BID OR ACT AGAINST ME IN TERMS OF PARAGRAPH 6 OF PFMA SCM INSTRUCTION 03 OF 2021/22 ON PREVENTING AND COMBATING ABUSE IN THE SUPPLY CHAIN MANAGEMENT SYSTEM SHOULD THIS DECLARATION PROVE BE FALSE.</w:t>
      </w:r>
    </w:p>
    <w:p w:rsidRPr="004E65F1" w:rsidR="009A3561" w:rsidP="009A3561" w:rsidRDefault="009A3561" w14:paraId="0F191D9D" w14:textId="77777777">
      <w:pPr>
        <w:spacing w:after="120" w:line="480" w:lineRule="auto"/>
        <w:rPr>
          <w:rFonts w:cs="Arial"/>
          <w:szCs w:val="20"/>
          <w:lang w:val="en-GB"/>
        </w:rPr>
      </w:pPr>
    </w:p>
    <w:p w:rsidRPr="004E65F1" w:rsidR="009A3561" w:rsidP="27AE898F" w:rsidRDefault="009A3561" w14:paraId="5191C383" w14:textId="77777777">
      <w:pPr>
        <w:rPr>
          <w:rFonts w:cs="Arial"/>
          <w:lang w:eastAsia="en-GB"/>
        </w:rPr>
      </w:pPr>
      <w:proofErr w:type="gramStart"/>
      <w:r w:rsidRPr="27AE898F">
        <w:rPr>
          <w:rFonts w:cs="Arial"/>
          <w:lang w:eastAsia="en-GB"/>
        </w:rPr>
        <w:t>Signed:…</w:t>
      </w:r>
      <w:proofErr w:type="gramEnd"/>
      <w:r w:rsidRPr="27AE898F">
        <w:rPr>
          <w:rFonts w:cs="Arial"/>
          <w:lang w:eastAsia="en-GB"/>
        </w:rPr>
        <w:t>…………………………</w:t>
      </w:r>
      <w:proofErr w:type="gramStart"/>
      <w:r w:rsidRPr="27AE898F">
        <w:rPr>
          <w:rFonts w:cs="Arial"/>
          <w:lang w:eastAsia="en-GB"/>
        </w:rPr>
        <w:t>…..</w:t>
      </w:r>
      <w:proofErr w:type="gramEnd"/>
      <w:r w:rsidRPr="27AE898F">
        <w:rPr>
          <w:rFonts w:cs="Arial"/>
          <w:lang w:eastAsia="en-GB"/>
        </w:rPr>
        <w:t>……</w:t>
      </w:r>
      <w:proofErr w:type="gramStart"/>
      <w:r w:rsidRPr="27AE898F">
        <w:rPr>
          <w:rFonts w:cs="Arial"/>
          <w:lang w:eastAsia="en-GB"/>
        </w:rPr>
        <w:t>Date:…</w:t>
      </w:r>
      <w:proofErr w:type="gramEnd"/>
      <w:r w:rsidRPr="27AE898F">
        <w:rPr>
          <w:rFonts w:cs="Arial"/>
          <w:lang w:eastAsia="en-GB"/>
        </w:rPr>
        <w:t>………………………………</w:t>
      </w:r>
      <w:proofErr w:type="gramStart"/>
      <w:r w:rsidRPr="27AE898F">
        <w:rPr>
          <w:rFonts w:cs="Arial"/>
          <w:lang w:eastAsia="en-GB"/>
        </w:rPr>
        <w:t>…..</w:t>
      </w:r>
      <w:proofErr w:type="gramEnd"/>
      <w:r w:rsidRPr="27AE898F">
        <w:rPr>
          <w:rFonts w:cs="Arial"/>
          <w:lang w:eastAsia="en-GB"/>
        </w:rPr>
        <w:t>…………</w:t>
      </w:r>
      <w:proofErr w:type="gramStart"/>
      <w:r w:rsidRPr="27AE898F">
        <w:rPr>
          <w:rFonts w:cs="Arial"/>
          <w:lang w:eastAsia="en-GB"/>
        </w:rPr>
        <w:t>…..</w:t>
      </w:r>
      <w:proofErr w:type="gramEnd"/>
    </w:p>
    <w:p w:rsidR="009A3561" w:rsidP="009A3561" w:rsidRDefault="009A3561" w14:paraId="60064A43" w14:textId="77777777">
      <w:pPr>
        <w:rPr>
          <w:rFonts w:cs="Arial"/>
          <w:bCs/>
          <w:szCs w:val="20"/>
          <w:lang w:val="en-GB" w:eastAsia="en-GB"/>
        </w:rPr>
      </w:pPr>
      <w:proofErr w:type="gramStart"/>
      <w:r w:rsidRPr="004E65F1">
        <w:rPr>
          <w:rFonts w:cs="Arial"/>
          <w:bCs/>
          <w:szCs w:val="20"/>
          <w:lang w:val="en-GB" w:eastAsia="en-GB"/>
        </w:rPr>
        <w:t>Name:…</w:t>
      </w:r>
      <w:proofErr w:type="gramEnd"/>
      <w:r w:rsidRPr="004E65F1">
        <w:rPr>
          <w:rFonts w:cs="Arial"/>
          <w:bCs/>
          <w:szCs w:val="20"/>
          <w:lang w:val="en-GB" w:eastAsia="en-GB"/>
        </w:rPr>
        <w:t>…………………….……………Position……………………………………………….</w:t>
      </w:r>
    </w:p>
    <w:p w:rsidRPr="00B2433F" w:rsidR="009A3561" w:rsidP="009A3561" w:rsidRDefault="009A3561" w14:paraId="6C5BC5BA" w14:textId="77777777">
      <w:pPr>
        <w:rPr>
          <w:rFonts w:cs="Arial"/>
          <w:bCs/>
          <w:szCs w:val="20"/>
          <w:lang w:val="en-GB" w:eastAsia="en-GB"/>
        </w:rPr>
      </w:pPr>
      <w:r w:rsidRPr="004E65F1">
        <w:rPr>
          <w:rFonts w:cs="Arial"/>
          <w:bCs/>
          <w:szCs w:val="20"/>
          <w:lang w:val="en-GB" w:eastAsia="en-GB"/>
        </w:rPr>
        <w:t>Tenderer</w:t>
      </w:r>
      <w:r>
        <w:rPr>
          <w:rFonts w:cs="Arial"/>
          <w:bCs/>
          <w:szCs w:val="20"/>
          <w:lang w:val="en-GB" w:eastAsia="en-GB"/>
        </w:rPr>
        <w:t xml:space="preserve">: </w:t>
      </w:r>
      <w:r w:rsidRPr="004E65F1">
        <w:rPr>
          <w:rFonts w:cs="Arial"/>
          <w:bCs/>
          <w:szCs w:val="20"/>
          <w:lang w:val="en-GB" w:eastAsia="en-GB"/>
        </w:rPr>
        <w:t>………………………………………………</w:t>
      </w:r>
      <w:r>
        <w:rPr>
          <w:rFonts w:cs="Arial"/>
          <w:bCs/>
          <w:szCs w:val="20"/>
          <w:lang w:val="en-GB" w:eastAsia="en-GB"/>
        </w:rPr>
        <w:t>………………………………………….</w:t>
      </w:r>
    </w:p>
    <w:p w:rsidR="009A3561" w:rsidP="009A3561" w:rsidRDefault="009A3561" w14:paraId="17BD6529" w14:textId="77777777">
      <w:pPr>
        <w:rPr>
          <w:rFonts w:ascii="Tahoma" w:hAnsi="Tahoma" w:cs="Tahoma"/>
          <w:b/>
          <w:bCs/>
          <w:caps/>
          <w:color w:val="000000"/>
          <w:szCs w:val="20"/>
          <w:lang w:val="x-none"/>
        </w:rPr>
      </w:pPr>
      <w:r>
        <w:rPr>
          <w:rFonts w:ascii="Tahoma" w:hAnsi="Tahoma" w:cs="Tahoma"/>
          <w:b/>
          <w:bCs/>
          <w:caps/>
          <w:color w:val="000000"/>
          <w:szCs w:val="20"/>
          <w:lang w:val="x-none"/>
        </w:rPr>
        <w:br w:type="page"/>
      </w:r>
    </w:p>
    <w:bookmarkEnd w:id="45"/>
    <w:bookmarkEnd w:id="46"/>
    <w:p w:rsidRPr="00630322" w:rsidR="005C3AD2" w:rsidP="005C3AD2" w:rsidRDefault="005C3AD2" w14:paraId="56E931CC" w14:textId="77777777">
      <w:pPr>
        <w:keepNext/>
        <w:widowControl w:val="0"/>
        <w:autoSpaceDE w:val="0"/>
        <w:autoSpaceDN w:val="0"/>
        <w:spacing w:line="240" w:lineRule="auto"/>
        <w:ind w:right="0"/>
        <w:jc w:val="both"/>
        <w:outlineLvl w:val="6"/>
        <w:rPr>
          <w:rFonts w:ascii="Tahoma" w:hAnsi="Tahoma" w:cs="Tahoma"/>
          <w:b/>
          <w:bCs/>
          <w:caps/>
          <w:color w:val="000000"/>
          <w:szCs w:val="20"/>
          <w:lang w:val="x-none"/>
        </w:rPr>
      </w:pPr>
    </w:p>
    <w:p w:rsidRPr="00630322" w:rsidR="005C3AD2" w:rsidP="00DB7186" w:rsidRDefault="005C3AD2" w14:paraId="4B2840AA" w14:textId="2DF47D3F">
      <w:pPr>
        <w:pStyle w:val="Heading4"/>
        <w:rPr>
          <w:i/>
        </w:rPr>
      </w:pPr>
      <w:bookmarkStart w:name="_Toc229567835" w:id="49"/>
      <w:bookmarkStart w:name="_Toc237355802" w:id="50"/>
      <w:r w:rsidRPr="00630322">
        <w:t>FORM A12:</w:t>
      </w:r>
      <w:r w:rsidR="00487663">
        <w:t xml:space="preserve"> </w:t>
      </w:r>
      <w:r w:rsidRPr="00630322">
        <w:t>TENDERER’S B-BBEE VERIFICATION CERTIFICATE (INCORPORATING SBD 6.1)</w:t>
      </w:r>
      <w:bookmarkEnd w:id="49"/>
      <w:bookmarkEnd w:id="50"/>
    </w:p>
    <w:p w:rsidR="00487663" w:rsidP="005C3AD2" w:rsidRDefault="00487663" w14:paraId="6EBD8EF3" w14:textId="77777777">
      <w:pPr>
        <w:widowControl w:val="0"/>
        <w:autoSpaceDE w:val="0"/>
        <w:autoSpaceDN w:val="0"/>
        <w:spacing w:line="240" w:lineRule="auto"/>
        <w:ind w:right="0"/>
        <w:jc w:val="both"/>
        <w:rPr>
          <w:rFonts w:cs="Arial"/>
          <w:b/>
          <w:bCs/>
          <w:szCs w:val="20"/>
          <w:lang w:val="en-ZA" w:eastAsia="en-ZA"/>
        </w:rPr>
      </w:pPr>
    </w:p>
    <w:p w:rsidRPr="002D0EEB" w:rsidR="005C3AD2" w:rsidP="005C3AD2" w:rsidRDefault="00487663" w14:paraId="6245A6A0" w14:textId="0611AA43">
      <w:pPr>
        <w:widowControl w:val="0"/>
        <w:autoSpaceDE w:val="0"/>
        <w:autoSpaceDN w:val="0"/>
        <w:spacing w:line="240" w:lineRule="auto"/>
        <w:ind w:right="0"/>
        <w:jc w:val="both"/>
        <w:rPr>
          <w:rFonts w:cs="Arial"/>
          <w:iCs/>
          <w:color w:val="000000"/>
          <w:szCs w:val="20"/>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630322" w:rsidR="00487663" w:rsidP="005C3AD2" w:rsidRDefault="00487663" w14:paraId="6AE14304" w14:textId="77777777">
      <w:pPr>
        <w:widowControl w:val="0"/>
        <w:autoSpaceDE w:val="0"/>
        <w:autoSpaceDN w:val="0"/>
        <w:spacing w:line="240" w:lineRule="auto"/>
        <w:ind w:right="0"/>
        <w:jc w:val="both"/>
        <w:rPr>
          <w:rFonts w:cs="Arial"/>
          <w:i/>
          <w:color w:val="000000"/>
          <w:szCs w:val="20"/>
        </w:rPr>
      </w:pPr>
    </w:p>
    <w:p w:rsidRPr="00630322" w:rsidR="005C3AD2" w:rsidP="005C3AD2" w:rsidRDefault="005C3AD2" w14:paraId="25164568" w14:textId="77777777">
      <w:pPr>
        <w:widowControl w:val="0"/>
        <w:tabs>
          <w:tab w:val="left" w:pos="567"/>
          <w:tab w:val="left" w:pos="1134"/>
          <w:tab w:val="left" w:pos="1701"/>
          <w:tab w:val="left" w:pos="2268"/>
        </w:tabs>
        <w:autoSpaceDE w:val="0"/>
        <w:autoSpaceDN w:val="0"/>
        <w:spacing w:line="240" w:lineRule="auto"/>
        <w:ind w:right="0"/>
        <w:jc w:val="both"/>
        <w:rPr>
          <w:rFonts w:cs="Arial"/>
          <w:b/>
          <w:i/>
          <w:color w:val="000000"/>
          <w:szCs w:val="20"/>
        </w:rPr>
      </w:pPr>
      <w:r w:rsidRPr="00630322">
        <w:rPr>
          <w:rFonts w:cs="Arial"/>
          <w:b/>
          <w:i/>
          <w:color w:val="000000"/>
          <w:szCs w:val="20"/>
        </w:rPr>
        <w:t>Notes to Tenderer:</w:t>
      </w:r>
    </w:p>
    <w:p w:rsidRPr="00630322" w:rsidR="005C3AD2" w:rsidP="005C3AD2" w:rsidRDefault="005C3AD2" w14:paraId="6271753B" w14:textId="77777777">
      <w:pPr>
        <w:widowControl w:val="0"/>
        <w:tabs>
          <w:tab w:val="left" w:pos="567"/>
          <w:tab w:val="left" w:pos="1134"/>
          <w:tab w:val="left" w:pos="1701"/>
          <w:tab w:val="left" w:pos="2268"/>
        </w:tabs>
        <w:autoSpaceDE w:val="0"/>
        <w:autoSpaceDN w:val="0"/>
        <w:spacing w:line="240" w:lineRule="auto"/>
        <w:ind w:right="0"/>
        <w:jc w:val="both"/>
        <w:rPr>
          <w:rFonts w:cs="Arial"/>
          <w:b/>
          <w:i/>
          <w:color w:val="000000"/>
          <w:szCs w:val="20"/>
        </w:rPr>
      </w:pPr>
    </w:p>
    <w:p w:rsidRPr="00630322" w:rsidR="005C3AD2" w:rsidP="005C3AD2" w:rsidRDefault="005C3AD2" w14:paraId="35AB3918" w14:textId="77777777">
      <w:pPr>
        <w:widowControl w:val="0"/>
        <w:tabs>
          <w:tab w:val="left" w:leader="dot" w:pos="10620"/>
        </w:tabs>
        <w:autoSpaceDE w:val="0"/>
        <w:autoSpaceDN w:val="0"/>
        <w:spacing w:line="240" w:lineRule="auto"/>
        <w:ind w:right="0"/>
        <w:jc w:val="both"/>
        <w:rPr>
          <w:rFonts w:cs="Arial"/>
          <w:szCs w:val="20"/>
        </w:rPr>
      </w:pPr>
      <w:r w:rsidRPr="00630322">
        <w:rPr>
          <w:rFonts w:cs="Arial"/>
          <w:szCs w:val="20"/>
        </w:rPr>
        <w:t>A valid B-BBEE verification certificate must be submitted.</w:t>
      </w:r>
    </w:p>
    <w:p w:rsidRPr="00630322" w:rsidR="005C3AD2" w:rsidP="005C3AD2" w:rsidRDefault="005C3AD2" w14:paraId="04BA0D56"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709E57E2" w14:textId="77777777">
      <w:pPr>
        <w:widowControl w:val="0"/>
        <w:tabs>
          <w:tab w:val="left" w:leader="dot" w:pos="10620"/>
        </w:tabs>
        <w:autoSpaceDE w:val="0"/>
        <w:autoSpaceDN w:val="0"/>
        <w:spacing w:line="240" w:lineRule="auto"/>
        <w:ind w:right="0"/>
        <w:jc w:val="both"/>
        <w:rPr>
          <w:rFonts w:cs="Arial"/>
          <w:szCs w:val="20"/>
        </w:rPr>
      </w:pPr>
      <w:r w:rsidRPr="00630322">
        <w:rPr>
          <w:rFonts w:cs="Arial"/>
          <w:szCs w:val="20"/>
        </w:rPr>
        <w:t>1.The tenderer’s scorecard shall be a B-BBEE Certificate issued in accordance with:</w:t>
      </w:r>
    </w:p>
    <w:p w:rsidRPr="00630322" w:rsidR="005C3AD2" w:rsidP="00C063E1" w:rsidRDefault="005C3AD2" w14:paraId="059E696C" w14:textId="77777777">
      <w:pPr>
        <w:widowControl w:val="0"/>
        <w:numPr>
          <w:ilvl w:val="0"/>
          <w:numId w:val="70"/>
        </w:numPr>
        <w:tabs>
          <w:tab w:val="left" w:leader="dot" w:pos="10620"/>
        </w:tabs>
        <w:autoSpaceDE w:val="0"/>
        <w:autoSpaceDN w:val="0"/>
        <w:spacing w:line="240" w:lineRule="auto"/>
        <w:ind w:left="454" w:right="0" w:hanging="454"/>
        <w:jc w:val="both"/>
        <w:rPr>
          <w:rFonts w:cs="Arial"/>
          <w:szCs w:val="20"/>
        </w:rPr>
      </w:pPr>
      <w:r w:rsidRPr="00630322">
        <w:rPr>
          <w:rFonts w:cs="Arial"/>
          <w:szCs w:val="20"/>
        </w:rPr>
        <w:t>the amended Construction Sector Codes published in Notice 931 of 2017 of Government Gazette No. 41287 on 1 December 2017 by the Department of Trade and Industry; or</w:t>
      </w:r>
    </w:p>
    <w:p w:rsidRPr="00630322" w:rsidR="005C3AD2" w:rsidP="00C063E1" w:rsidRDefault="005C3AD2" w14:paraId="293F1280" w14:textId="77777777">
      <w:pPr>
        <w:widowControl w:val="0"/>
        <w:numPr>
          <w:ilvl w:val="0"/>
          <w:numId w:val="70"/>
        </w:numPr>
        <w:tabs>
          <w:tab w:val="left" w:leader="dot" w:pos="10620"/>
        </w:tabs>
        <w:autoSpaceDE w:val="0"/>
        <w:autoSpaceDN w:val="0"/>
        <w:spacing w:line="240" w:lineRule="auto"/>
        <w:ind w:left="454" w:right="0" w:hanging="454"/>
        <w:jc w:val="both"/>
        <w:rPr>
          <w:rFonts w:cs="Arial"/>
          <w:szCs w:val="20"/>
        </w:rPr>
      </w:pPr>
      <w:proofErr w:type="gramStart"/>
      <w:r w:rsidRPr="00630322">
        <w:rPr>
          <w:rFonts w:cs="Arial"/>
          <w:szCs w:val="20"/>
        </w:rPr>
        <w:t>in the event that</w:t>
      </w:r>
      <w:proofErr w:type="gramEnd"/>
      <w:r w:rsidRPr="00630322">
        <w:rPr>
          <w:rFonts w:cs="Arial"/>
          <w:szCs w:val="20"/>
        </w:rPr>
        <w:t xml:space="preserve"> the Measured Entity operates in more than one sector or a sub-sector, the scorecard for the sector or sub-sector in which </w:t>
      </w:r>
      <w:proofErr w:type="gramStart"/>
      <w:r w:rsidRPr="00630322">
        <w:rPr>
          <w:rFonts w:cs="Arial"/>
          <w:szCs w:val="20"/>
        </w:rPr>
        <w:t>the majority of</w:t>
      </w:r>
      <w:proofErr w:type="gramEnd"/>
      <w:r w:rsidRPr="00630322">
        <w:rPr>
          <w:rFonts w:cs="Arial"/>
          <w:szCs w:val="20"/>
        </w:rPr>
        <w:t xml:space="preserve"> its core activities (measured in terms of annual revenue) are located will be acceptable. The tenderer must comply with the annual revenue thresholds for EME or QSE or Generic in accordance with the amended Construction Sector Codes; and</w:t>
      </w:r>
    </w:p>
    <w:p w:rsidRPr="00630322" w:rsidR="005C3AD2" w:rsidP="005C3AD2" w:rsidRDefault="005C3AD2" w14:paraId="73B5902A" w14:textId="77777777">
      <w:pPr>
        <w:widowControl w:val="0"/>
        <w:tabs>
          <w:tab w:val="left" w:leader="dot" w:pos="10620"/>
        </w:tabs>
        <w:autoSpaceDE w:val="0"/>
        <w:autoSpaceDN w:val="0"/>
        <w:spacing w:line="240" w:lineRule="auto"/>
        <w:ind w:right="0"/>
        <w:jc w:val="both"/>
        <w:rPr>
          <w:rFonts w:cs="Arial"/>
          <w:szCs w:val="20"/>
        </w:rPr>
      </w:pPr>
    </w:p>
    <w:p w:rsidRPr="00C11FD4" w:rsidR="005C3AD2" w:rsidP="00C063E1" w:rsidRDefault="005C3AD2" w14:paraId="17688908" w14:textId="117022CE">
      <w:pPr>
        <w:pStyle w:val="ListParagraph"/>
        <w:widowControl w:val="0"/>
        <w:numPr>
          <w:ilvl w:val="2"/>
          <w:numId w:val="78"/>
        </w:numPr>
        <w:tabs>
          <w:tab w:val="left" w:leader="dot" w:pos="10620"/>
        </w:tabs>
        <w:autoSpaceDE w:val="0"/>
        <w:autoSpaceDN w:val="0"/>
        <w:spacing w:line="240" w:lineRule="auto"/>
        <w:ind w:right="0"/>
        <w:jc w:val="both"/>
        <w:rPr>
          <w:rFonts w:cs="Arial"/>
          <w:szCs w:val="20"/>
        </w:rPr>
      </w:pPr>
      <w:r w:rsidRPr="00C11FD4">
        <w:rPr>
          <w:rFonts w:cs="Arial"/>
          <w:szCs w:val="20"/>
        </w:rPr>
        <w:t>The scorecard shall be submitted as a certificate attached to Returnable Schedule Form C1; and</w:t>
      </w:r>
    </w:p>
    <w:p w:rsidRPr="00630322" w:rsidR="005C3AD2" w:rsidP="005C3AD2" w:rsidRDefault="005C3AD2" w14:paraId="205DAF6E" w14:textId="77777777">
      <w:pPr>
        <w:widowControl w:val="0"/>
        <w:tabs>
          <w:tab w:val="left" w:leader="dot" w:pos="10620"/>
        </w:tabs>
        <w:autoSpaceDE w:val="0"/>
        <w:autoSpaceDN w:val="0"/>
        <w:spacing w:line="240" w:lineRule="auto"/>
        <w:ind w:right="0"/>
        <w:jc w:val="both"/>
        <w:rPr>
          <w:rFonts w:cs="Arial"/>
          <w:szCs w:val="20"/>
        </w:rPr>
      </w:pPr>
      <w:r w:rsidRPr="00630322">
        <w:rPr>
          <w:rFonts w:cs="Arial"/>
          <w:szCs w:val="20"/>
        </w:rPr>
        <w:t>ii.   The certificate shall:</w:t>
      </w:r>
    </w:p>
    <w:p w:rsidRPr="00630322" w:rsidR="005C3AD2" w:rsidP="005C3AD2" w:rsidRDefault="005C3AD2" w14:paraId="451FD94A" w14:textId="77777777">
      <w:pPr>
        <w:widowControl w:val="0"/>
        <w:tabs>
          <w:tab w:val="left" w:leader="dot" w:pos="10620"/>
        </w:tabs>
        <w:autoSpaceDE w:val="0"/>
        <w:autoSpaceDN w:val="0"/>
        <w:spacing w:line="240" w:lineRule="auto"/>
        <w:ind w:right="0"/>
        <w:jc w:val="both"/>
        <w:rPr>
          <w:rFonts w:cs="Arial"/>
          <w:szCs w:val="20"/>
        </w:rPr>
      </w:pPr>
    </w:p>
    <w:p w:rsidRPr="00630322" w:rsidR="005C3AD2" w:rsidP="00C063E1" w:rsidRDefault="005C3AD2" w14:paraId="71DFCCEA" w14:textId="77777777">
      <w:pPr>
        <w:widowControl w:val="0"/>
        <w:numPr>
          <w:ilvl w:val="0"/>
          <w:numId w:val="65"/>
        </w:numPr>
        <w:tabs>
          <w:tab w:val="left" w:leader="dot" w:pos="10620"/>
        </w:tabs>
        <w:autoSpaceDE w:val="0"/>
        <w:autoSpaceDN w:val="0"/>
        <w:spacing w:line="240" w:lineRule="auto"/>
        <w:ind w:right="0"/>
        <w:jc w:val="both"/>
        <w:rPr>
          <w:rFonts w:cs="Arial"/>
          <w:szCs w:val="20"/>
        </w:rPr>
      </w:pPr>
      <w:r w:rsidRPr="00630322">
        <w:rPr>
          <w:rFonts w:cs="Arial"/>
          <w:szCs w:val="20"/>
        </w:rPr>
        <w:t>be valid at the tender closing date; and</w:t>
      </w:r>
    </w:p>
    <w:p w:rsidRPr="00630322" w:rsidR="005C3AD2" w:rsidP="00C063E1" w:rsidRDefault="005C3AD2" w14:paraId="31C50F77" w14:textId="77777777">
      <w:pPr>
        <w:widowControl w:val="0"/>
        <w:numPr>
          <w:ilvl w:val="0"/>
          <w:numId w:val="65"/>
        </w:numPr>
        <w:tabs>
          <w:tab w:val="left" w:leader="dot" w:pos="10620"/>
        </w:tabs>
        <w:autoSpaceDE w:val="0"/>
        <w:autoSpaceDN w:val="0"/>
        <w:spacing w:line="240" w:lineRule="auto"/>
        <w:ind w:right="0"/>
        <w:jc w:val="both"/>
        <w:rPr>
          <w:rFonts w:cs="Arial"/>
          <w:szCs w:val="20"/>
        </w:rPr>
      </w:pPr>
      <w:r w:rsidRPr="00630322">
        <w:rPr>
          <w:rFonts w:cs="Arial"/>
          <w:szCs w:val="20"/>
        </w:rPr>
        <w:t>have been issued by a verification agency accredited by the South African National Accreditation System (SANAS); or</w:t>
      </w:r>
    </w:p>
    <w:p w:rsidRPr="00630322" w:rsidR="005C3AD2" w:rsidP="00C063E1" w:rsidRDefault="005C3AD2" w14:paraId="6FEF15C7" w14:textId="6944316B">
      <w:pPr>
        <w:widowControl w:val="0"/>
        <w:numPr>
          <w:ilvl w:val="0"/>
          <w:numId w:val="65"/>
        </w:numPr>
        <w:tabs>
          <w:tab w:val="left" w:leader="dot" w:pos="10620"/>
        </w:tabs>
        <w:autoSpaceDE w:val="0"/>
        <w:autoSpaceDN w:val="0"/>
        <w:spacing w:line="240" w:lineRule="auto"/>
        <w:ind w:right="0"/>
        <w:jc w:val="both"/>
        <w:rPr>
          <w:rFonts w:cs="Arial"/>
          <w:szCs w:val="20"/>
        </w:rPr>
      </w:pPr>
      <w:r w:rsidRPr="00630322">
        <w:rPr>
          <w:rFonts w:cs="Arial"/>
          <w:szCs w:val="20"/>
        </w:rPr>
        <w:t>be in the form of a sworn affidavit or a certificate issued by the Companies and Intellectual Property Commission in the case of an Exempted Micro Enterprise (EME) with a total annual revenue of less than R1,8 million if issued in accordance with the amended Construction Sector Codes published in Notice 931 of 2017 of Government Gazette No. 41287 on 1 December 2017 by the Department of Trade and Industry; and</w:t>
      </w:r>
    </w:p>
    <w:p w:rsidRPr="00630322" w:rsidR="005C3AD2" w:rsidP="00C063E1" w:rsidRDefault="005C3AD2" w14:paraId="4223736C" w14:textId="77777777">
      <w:pPr>
        <w:widowControl w:val="0"/>
        <w:numPr>
          <w:ilvl w:val="0"/>
          <w:numId w:val="65"/>
        </w:numPr>
        <w:tabs>
          <w:tab w:val="left" w:leader="dot" w:pos="10620"/>
        </w:tabs>
        <w:autoSpaceDE w:val="0"/>
        <w:autoSpaceDN w:val="0"/>
        <w:spacing w:line="240" w:lineRule="auto"/>
        <w:ind w:right="0"/>
        <w:jc w:val="both"/>
        <w:rPr>
          <w:rFonts w:cs="Arial"/>
          <w:szCs w:val="20"/>
        </w:rPr>
      </w:pPr>
      <w:r w:rsidRPr="00630322">
        <w:rPr>
          <w:rFonts w:cs="Arial"/>
          <w:szCs w:val="20"/>
        </w:rPr>
        <w:t>have a date of issue less than 12 (twelve) months prior to the original advertised tender closing date (see Tender Data C.2.15); and</w:t>
      </w:r>
    </w:p>
    <w:p w:rsidRPr="0046426C" w:rsidR="005C3AD2" w:rsidP="00C063E1" w:rsidRDefault="005C3AD2" w14:paraId="650FC116" w14:textId="15F3E7D2">
      <w:pPr>
        <w:pStyle w:val="ListParagraph"/>
        <w:widowControl w:val="0"/>
        <w:numPr>
          <w:ilvl w:val="2"/>
          <w:numId w:val="78"/>
        </w:numPr>
        <w:tabs>
          <w:tab w:val="left" w:leader="dot" w:pos="10620"/>
        </w:tabs>
        <w:autoSpaceDE w:val="0"/>
        <w:autoSpaceDN w:val="0"/>
        <w:spacing w:line="240" w:lineRule="auto"/>
        <w:ind w:right="0"/>
        <w:jc w:val="both"/>
        <w:rPr>
          <w:rFonts w:cs="Arial"/>
          <w:szCs w:val="20"/>
        </w:rPr>
      </w:pPr>
      <w:r w:rsidRPr="0046426C">
        <w:rPr>
          <w:rFonts w:cs="Arial"/>
          <w:szCs w:val="20"/>
        </w:rPr>
        <w:t>A valid BBBEE Certificate shall contain:</w:t>
      </w:r>
    </w:p>
    <w:p w:rsidRPr="00630322" w:rsidR="005C3AD2" w:rsidP="005C3AD2" w:rsidRDefault="005C3AD2" w14:paraId="286F5471" w14:textId="77777777">
      <w:pPr>
        <w:widowControl w:val="0"/>
        <w:tabs>
          <w:tab w:val="left" w:leader="dot" w:pos="10620"/>
        </w:tabs>
        <w:autoSpaceDE w:val="0"/>
        <w:autoSpaceDN w:val="0"/>
        <w:spacing w:line="240" w:lineRule="auto"/>
        <w:ind w:right="0"/>
        <w:jc w:val="both"/>
        <w:rPr>
          <w:rFonts w:cs="Arial"/>
          <w:szCs w:val="20"/>
        </w:rPr>
      </w:pPr>
    </w:p>
    <w:p w:rsidRPr="00630322" w:rsidR="005C3AD2" w:rsidP="00C063E1" w:rsidRDefault="005C3AD2" w14:paraId="520738A9"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Name of enterprise as per enterprise registration documents issued by CIPC, and enterprise business address.</w:t>
      </w:r>
    </w:p>
    <w:p w:rsidRPr="00630322" w:rsidR="005C3AD2" w:rsidP="00C063E1" w:rsidRDefault="005C3AD2" w14:paraId="7A157B6A"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Value-Added Tax number, where applicable.</w:t>
      </w:r>
    </w:p>
    <w:p w:rsidRPr="00630322" w:rsidR="005C3AD2" w:rsidP="00C063E1" w:rsidRDefault="005C3AD2" w14:paraId="252C916A"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The B-BBEE Scorecard against which the certificate is issued, indicating all elements and scores achieved for each element. The actual score achieved must be linked to the total points as per the relevant Codes.</w:t>
      </w:r>
    </w:p>
    <w:p w:rsidRPr="00630322" w:rsidR="005C3AD2" w:rsidP="00C063E1" w:rsidRDefault="005C3AD2" w14:paraId="39D34562"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B-BBEE status with corresponding procurement recognition level.</w:t>
      </w:r>
    </w:p>
    <w:p w:rsidRPr="00630322" w:rsidR="005C3AD2" w:rsidP="00C063E1" w:rsidRDefault="005C3AD2" w14:paraId="79198B14"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The relevant Codes used to issue the B-BBEE verification certificate.</w:t>
      </w:r>
    </w:p>
    <w:p w:rsidRPr="00630322" w:rsidR="005C3AD2" w:rsidP="00C063E1" w:rsidRDefault="005C3AD2" w14:paraId="63F96D3C"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Date of issue and expiry (e.g. 9 June 2018 to 8 June 2019). Where a measured entity was subjected to a re-verification process, due to material change, the B-BBEE Verification Certificate must reflect the initial date of issue, date of re-issue and the initial date of expiry. Re-verification does not extend the lifespan of the B-BBEE Verification Certificate.</w:t>
      </w:r>
    </w:p>
    <w:p w:rsidRPr="00630322" w:rsidR="005C3AD2" w:rsidP="00C063E1" w:rsidRDefault="005C3AD2" w14:paraId="72E07115" w14:textId="77777777">
      <w:pPr>
        <w:widowControl w:val="0"/>
        <w:numPr>
          <w:ilvl w:val="0"/>
          <w:numId w:val="66"/>
        </w:numPr>
        <w:tabs>
          <w:tab w:val="left" w:leader="dot" w:pos="10620"/>
        </w:tabs>
        <w:autoSpaceDE w:val="0"/>
        <w:autoSpaceDN w:val="0"/>
        <w:spacing w:line="240" w:lineRule="auto"/>
        <w:ind w:right="0"/>
        <w:jc w:val="both"/>
        <w:rPr>
          <w:rFonts w:cs="Arial"/>
          <w:szCs w:val="20"/>
        </w:rPr>
      </w:pPr>
      <w:r w:rsidRPr="00630322">
        <w:rPr>
          <w:rFonts w:cs="Arial"/>
          <w:szCs w:val="20"/>
        </w:rPr>
        <w:t>Financial period which was used to issue the B-BBEE Verification Certificate.</w:t>
      </w:r>
    </w:p>
    <w:p w:rsidRPr="00630322" w:rsidR="005C3AD2" w:rsidP="005C3AD2" w:rsidRDefault="005C3AD2" w14:paraId="275F2E1D"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0978CF34" w14:textId="78AF7B0E">
      <w:pPr>
        <w:widowControl w:val="0"/>
        <w:tabs>
          <w:tab w:val="left" w:leader="dot" w:pos="10620"/>
        </w:tabs>
        <w:autoSpaceDE w:val="0"/>
        <w:autoSpaceDN w:val="0"/>
        <w:spacing w:line="240" w:lineRule="auto"/>
        <w:ind w:right="0"/>
        <w:jc w:val="both"/>
        <w:rPr>
          <w:rFonts w:cs="Arial"/>
          <w:szCs w:val="20"/>
        </w:rPr>
      </w:pPr>
    </w:p>
    <w:p w:rsidRPr="0046426C" w:rsidR="005C3AD2" w:rsidP="00C063E1" w:rsidRDefault="005C3AD2" w14:paraId="7AB1A7FF" w14:textId="4911127E">
      <w:pPr>
        <w:pStyle w:val="ListParagraph"/>
        <w:widowControl w:val="0"/>
        <w:numPr>
          <w:ilvl w:val="2"/>
          <w:numId w:val="78"/>
        </w:numPr>
        <w:tabs>
          <w:tab w:val="left" w:leader="dot" w:pos="10620"/>
        </w:tabs>
        <w:autoSpaceDE w:val="0"/>
        <w:autoSpaceDN w:val="0"/>
        <w:spacing w:line="240" w:lineRule="auto"/>
        <w:ind w:right="0"/>
        <w:jc w:val="both"/>
        <w:rPr>
          <w:rFonts w:cs="Arial"/>
          <w:szCs w:val="20"/>
        </w:rPr>
      </w:pPr>
      <w:r w:rsidRPr="0046426C">
        <w:rPr>
          <w:rFonts w:cs="Arial"/>
          <w:szCs w:val="20"/>
        </w:rPr>
        <w:t>A valid Sworn Affidavit shall contain:</w:t>
      </w:r>
    </w:p>
    <w:p w:rsidRPr="00630322" w:rsidR="005C3AD2" w:rsidP="005C3AD2" w:rsidRDefault="005C3AD2" w14:paraId="0C86E4FD" w14:textId="77777777">
      <w:pPr>
        <w:widowControl w:val="0"/>
        <w:tabs>
          <w:tab w:val="left" w:leader="dot" w:pos="10620"/>
        </w:tabs>
        <w:autoSpaceDE w:val="0"/>
        <w:autoSpaceDN w:val="0"/>
        <w:spacing w:line="240" w:lineRule="auto"/>
        <w:ind w:left="720" w:right="0"/>
        <w:jc w:val="both"/>
        <w:rPr>
          <w:rFonts w:cs="Arial"/>
          <w:szCs w:val="20"/>
        </w:rPr>
      </w:pPr>
    </w:p>
    <w:p w:rsidRPr="00630322" w:rsidR="005C3AD2" w:rsidP="00C063E1" w:rsidRDefault="005C3AD2" w14:paraId="2E0B816C" w14:textId="77777777">
      <w:pPr>
        <w:widowControl w:val="0"/>
        <w:numPr>
          <w:ilvl w:val="0"/>
          <w:numId w:val="67"/>
        </w:numPr>
        <w:tabs>
          <w:tab w:val="left" w:leader="dot" w:pos="10620"/>
        </w:tabs>
        <w:autoSpaceDE w:val="0"/>
        <w:autoSpaceDN w:val="0"/>
        <w:spacing w:line="240" w:lineRule="auto"/>
        <w:ind w:right="0"/>
        <w:jc w:val="both"/>
        <w:rPr>
          <w:rFonts w:cs="Arial"/>
          <w:szCs w:val="20"/>
        </w:rPr>
      </w:pPr>
      <w:r w:rsidRPr="00630322">
        <w:rPr>
          <w:rFonts w:cs="Arial"/>
          <w:szCs w:val="20"/>
        </w:rPr>
        <w:t>Name/s of deponent as they appear in the identity document and the identity number.</w:t>
      </w:r>
    </w:p>
    <w:p w:rsidRPr="00630322" w:rsidR="005C3AD2" w:rsidP="00C063E1" w:rsidRDefault="005C3AD2" w14:paraId="0A70D8F7" w14:textId="149C8D00">
      <w:pPr>
        <w:widowControl w:val="0"/>
        <w:numPr>
          <w:ilvl w:val="0"/>
          <w:numId w:val="67"/>
        </w:numPr>
        <w:tabs>
          <w:tab w:val="left" w:leader="dot" w:pos="10620"/>
        </w:tabs>
        <w:autoSpaceDE w:val="0"/>
        <w:autoSpaceDN w:val="0"/>
        <w:spacing w:line="240" w:lineRule="auto"/>
        <w:ind w:right="0"/>
        <w:jc w:val="both"/>
        <w:rPr>
          <w:rFonts w:cs="Arial"/>
          <w:szCs w:val="20"/>
        </w:rPr>
      </w:pPr>
      <w:r w:rsidRPr="00630322">
        <w:rPr>
          <w:rFonts w:cs="Arial"/>
          <w:szCs w:val="20"/>
        </w:rPr>
        <w:t xml:space="preserve">Designation of the deponent as either the director, owner or member must be indicated </w:t>
      </w:r>
      <w:proofErr w:type="gramStart"/>
      <w:r w:rsidRPr="00630322">
        <w:rPr>
          <w:rFonts w:cs="Arial"/>
          <w:szCs w:val="20"/>
        </w:rPr>
        <w:t>in order to</w:t>
      </w:r>
      <w:proofErr w:type="gramEnd"/>
      <w:r w:rsidRPr="00630322">
        <w:rPr>
          <w:rFonts w:cs="Arial"/>
          <w:szCs w:val="20"/>
        </w:rPr>
        <w:t xml:space="preserve"> know that person is duly </w:t>
      </w:r>
      <w:r w:rsidR="003E46FF">
        <w:rPr>
          <w:rFonts w:cs="Arial"/>
          <w:szCs w:val="20"/>
        </w:rPr>
        <w:t>a</w:t>
      </w:r>
      <w:r w:rsidR="0046426C">
        <w:rPr>
          <w:rFonts w:cs="Arial"/>
          <w:szCs w:val="20"/>
        </w:rPr>
        <w:t>uthorized</w:t>
      </w:r>
      <w:r w:rsidRPr="00630322">
        <w:rPr>
          <w:rFonts w:cs="Arial"/>
          <w:szCs w:val="20"/>
        </w:rPr>
        <w:t xml:space="preserve"> to depose of an affidavit.</w:t>
      </w:r>
    </w:p>
    <w:p w:rsidRPr="00630322" w:rsidR="005C3AD2" w:rsidP="00C063E1" w:rsidRDefault="005C3AD2" w14:paraId="26402F35" w14:textId="77777777">
      <w:pPr>
        <w:widowControl w:val="0"/>
        <w:numPr>
          <w:ilvl w:val="0"/>
          <w:numId w:val="67"/>
        </w:numPr>
        <w:tabs>
          <w:tab w:val="left" w:leader="dot" w:pos="10620"/>
        </w:tabs>
        <w:autoSpaceDE w:val="0"/>
        <w:autoSpaceDN w:val="0"/>
        <w:spacing w:line="240" w:lineRule="auto"/>
        <w:ind w:right="0"/>
        <w:jc w:val="both"/>
        <w:rPr>
          <w:rFonts w:cs="Arial"/>
          <w:szCs w:val="20"/>
        </w:rPr>
      </w:pPr>
      <w:r w:rsidRPr="00630322">
        <w:rPr>
          <w:rFonts w:cs="Arial"/>
          <w:szCs w:val="20"/>
        </w:rPr>
        <w:t>Name of enterprise as per enterprise registration documents issued by the CIPC, where applicable, and enterprise business address.</w:t>
      </w:r>
    </w:p>
    <w:p w:rsidRPr="00630322" w:rsidR="005C3AD2" w:rsidP="00C063E1" w:rsidRDefault="005C3AD2" w14:paraId="075FD5EE" w14:textId="77777777">
      <w:pPr>
        <w:widowControl w:val="0"/>
        <w:numPr>
          <w:ilvl w:val="0"/>
          <w:numId w:val="67"/>
        </w:numPr>
        <w:tabs>
          <w:tab w:val="left" w:leader="dot" w:pos="10620"/>
        </w:tabs>
        <w:autoSpaceDE w:val="0"/>
        <w:autoSpaceDN w:val="0"/>
        <w:spacing w:line="240" w:lineRule="auto"/>
        <w:ind w:right="0"/>
        <w:jc w:val="both"/>
        <w:rPr>
          <w:rFonts w:cs="Arial"/>
          <w:szCs w:val="20"/>
        </w:rPr>
      </w:pPr>
      <w:r w:rsidRPr="00630322">
        <w:rPr>
          <w:rFonts w:cs="Arial"/>
          <w:szCs w:val="20"/>
        </w:rPr>
        <w:t>Percentage black ownership, black female ownership and whether they fall within a designated group.</w:t>
      </w:r>
    </w:p>
    <w:p w:rsidRPr="00630322" w:rsidR="005C3AD2" w:rsidP="00C063E1" w:rsidRDefault="005C3AD2" w14:paraId="029EBE7E" w14:textId="77777777">
      <w:pPr>
        <w:widowControl w:val="0"/>
        <w:numPr>
          <w:ilvl w:val="0"/>
          <w:numId w:val="68"/>
        </w:numPr>
        <w:tabs>
          <w:tab w:val="left" w:leader="dot" w:pos="10620"/>
        </w:tabs>
        <w:autoSpaceDE w:val="0"/>
        <w:autoSpaceDN w:val="0"/>
        <w:spacing w:line="240" w:lineRule="auto"/>
        <w:ind w:right="0"/>
        <w:jc w:val="both"/>
        <w:rPr>
          <w:rFonts w:cs="Arial"/>
          <w:szCs w:val="20"/>
        </w:rPr>
      </w:pPr>
      <w:r w:rsidRPr="00630322">
        <w:rPr>
          <w:rFonts w:cs="Arial"/>
          <w:szCs w:val="20"/>
        </w:rPr>
        <w:t>Indicate total revenue for the year under review and whether it is based on audited financial statements or management accounts.</w:t>
      </w:r>
    </w:p>
    <w:p w:rsidRPr="00630322" w:rsidR="005C3AD2" w:rsidP="00C063E1" w:rsidRDefault="005C3AD2" w14:paraId="1EFE8FA3" w14:textId="77777777">
      <w:pPr>
        <w:widowControl w:val="0"/>
        <w:numPr>
          <w:ilvl w:val="0"/>
          <w:numId w:val="68"/>
        </w:numPr>
        <w:tabs>
          <w:tab w:val="left" w:leader="dot" w:pos="10620"/>
        </w:tabs>
        <w:autoSpaceDE w:val="0"/>
        <w:autoSpaceDN w:val="0"/>
        <w:spacing w:line="240" w:lineRule="auto"/>
        <w:ind w:right="0"/>
        <w:jc w:val="both"/>
        <w:rPr>
          <w:rFonts w:cs="Arial"/>
          <w:szCs w:val="20"/>
        </w:rPr>
      </w:pPr>
      <w:r w:rsidRPr="00630322">
        <w:rPr>
          <w:rFonts w:cs="Arial"/>
          <w:szCs w:val="20"/>
        </w:rPr>
        <w:t>Financial year-end as per the enterprise’s registration documents, which was used to determine the total revenue. The valid format of the Financial Year-End is Day/Month/Year</w:t>
      </w:r>
    </w:p>
    <w:p w:rsidRPr="00630322" w:rsidR="005C3AD2" w:rsidP="00C063E1" w:rsidRDefault="005C3AD2" w14:paraId="26D92BF9" w14:textId="77777777">
      <w:pPr>
        <w:widowControl w:val="0"/>
        <w:numPr>
          <w:ilvl w:val="0"/>
          <w:numId w:val="68"/>
        </w:numPr>
        <w:tabs>
          <w:tab w:val="left" w:leader="dot" w:pos="10620"/>
        </w:tabs>
        <w:autoSpaceDE w:val="0"/>
        <w:autoSpaceDN w:val="0"/>
        <w:spacing w:line="240" w:lineRule="auto"/>
        <w:ind w:right="0"/>
        <w:jc w:val="both"/>
        <w:rPr>
          <w:rFonts w:cs="Arial"/>
          <w:szCs w:val="20"/>
        </w:rPr>
      </w:pPr>
      <w:r w:rsidRPr="00630322">
        <w:rPr>
          <w:rFonts w:cs="Arial"/>
          <w:szCs w:val="20"/>
        </w:rPr>
        <w:t>B-BBEE status level. An enterprise can only have one status level</w:t>
      </w:r>
    </w:p>
    <w:p w:rsidRPr="00630322" w:rsidR="005C3AD2" w:rsidP="00C063E1" w:rsidRDefault="005C3AD2" w14:paraId="7478AC12" w14:textId="77777777">
      <w:pPr>
        <w:widowControl w:val="0"/>
        <w:numPr>
          <w:ilvl w:val="0"/>
          <w:numId w:val="69"/>
        </w:numPr>
        <w:tabs>
          <w:tab w:val="left" w:leader="dot" w:pos="10620"/>
        </w:tabs>
        <w:autoSpaceDE w:val="0"/>
        <w:autoSpaceDN w:val="0"/>
        <w:spacing w:line="240" w:lineRule="auto"/>
        <w:ind w:right="0"/>
        <w:jc w:val="both"/>
        <w:rPr>
          <w:rFonts w:cs="Arial"/>
          <w:szCs w:val="20"/>
        </w:rPr>
      </w:pPr>
      <w:r w:rsidRPr="00630322">
        <w:rPr>
          <w:rFonts w:cs="Arial"/>
          <w:szCs w:val="20"/>
        </w:rPr>
        <w:t>Date deponent signed and date of Commissioner of Oath must be the same.</w:t>
      </w:r>
    </w:p>
    <w:p w:rsidR="005C3AD2" w:rsidP="00C063E1" w:rsidRDefault="005C3AD2" w14:paraId="546E2CB8" w14:textId="77777777">
      <w:pPr>
        <w:widowControl w:val="0"/>
        <w:numPr>
          <w:ilvl w:val="0"/>
          <w:numId w:val="69"/>
        </w:numPr>
        <w:tabs>
          <w:tab w:val="left" w:leader="dot" w:pos="10620"/>
        </w:tabs>
        <w:autoSpaceDE w:val="0"/>
        <w:autoSpaceDN w:val="0"/>
        <w:spacing w:line="240" w:lineRule="auto"/>
        <w:ind w:right="0"/>
        <w:jc w:val="both"/>
        <w:rPr>
          <w:rFonts w:cs="Arial"/>
          <w:szCs w:val="20"/>
        </w:rPr>
      </w:pPr>
      <w:r w:rsidRPr="00630322">
        <w:rPr>
          <w:rFonts w:cs="Arial"/>
          <w:szCs w:val="20"/>
        </w:rPr>
        <w:t xml:space="preserve">Commissioner of Oath cannot be an employee or ex officio of the enterprise because, a person cannot by law, commission </w:t>
      </w:r>
      <w:proofErr w:type="gramStart"/>
      <w:r w:rsidRPr="00630322">
        <w:rPr>
          <w:rFonts w:cs="Arial"/>
          <w:szCs w:val="20"/>
        </w:rPr>
        <w:t>a sworn affidavit</w:t>
      </w:r>
      <w:proofErr w:type="gramEnd"/>
      <w:r w:rsidRPr="00630322">
        <w:rPr>
          <w:rFonts w:cs="Arial"/>
          <w:szCs w:val="20"/>
        </w:rPr>
        <w:t xml:space="preserve"> in which they have an interest, and</w:t>
      </w:r>
    </w:p>
    <w:p w:rsidRPr="00630322" w:rsidR="003F19B9" w:rsidP="003F19B9" w:rsidRDefault="003F19B9" w14:paraId="172D94C2" w14:textId="77777777">
      <w:pPr>
        <w:widowControl w:val="0"/>
        <w:tabs>
          <w:tab w:val="left" w:leader="dot" w:pos="10620"/>
        </w:tabs>
        <w:autoSpaceDE w:val="0"/>
        <w:autoSpaceDN w:val="0"/>
        <w:spacing w:line="240" w:lineRule="auto"/>
        <w:ind w:left="720" w:right="0"/>
        <w:jc w:val="both"/>
        <w:rPr>
          <w:rFonts w:cs="Arial"/>
          <w:szCs w:val="20"/>
        </w:rPr>
      </w:pPr>
    </w:p>
    <w:p w:rsidRPr="00630322" w:rsidR="005C3AD2" w:rsidP="005C3AD2" w:rsidRDefault="005C3AD2" w14:paraId="21B66430" w14:textId="77777777">
      <w:pPr>
        <w:widowControl w:val="0"/>
        <w:tabs>
          <w:tab w:val="left" w:leader="dot" w:pos="10620"/>
        </w:tabs>
        <w:autoSpaceDE w:val="0"/>
        <w:autoSpaceDN w:val="0"/>
        <w:spacing w:line="240" w:lineRule="auto"/>
        <w:ind w:right="0"/>
        <w:jc w:val="both"/>
        <w:rPr>
          <w:rFonts w:cs="Arial"/>
          <w:szCs w:val="20"/>
        </w:rPr>
      </w:pPr>
    </w:p>
    <w:p w:rsidR="005C3AD2" w:rsidP="00C063E1" w:rsidRDefault="005C3AD2" w14:paraId="6D2E5B01" w14:textId="54D9F1DF">
      <w:pPr>
        <w:pStyle w:val="ListParagraph"/>
        <w:widowControl w:val="0"/>
        <w:numPr>
          <w:ilvl w:val="2"/>
          <w:numId w:val="78"/>
        </w:numPr>
        <w:tabs>
          <w:tab w:val="left" w:leader="dot" w:pos="10620"/>
        </w:tabs>
        <w:autoSpaceDE w:val="0"/>
        <w:autoSpaceDN w:val="0"/>
        <w:spacing w:line="240" w:lineRule="auto"/>
        <w:ind w:right="0"/>
        <w:jc w:val="both"/>
        <w:rPr>
          <w:rFonts w:cs="Arial"/>
          <w:szCs w:val="20"/>
        </w:rPr>
      </w:pPr>
      <w:r w:rsidRPr="0046426C">
        <w:rPr>
          <w:rFonts w:cs="Arial"/>
          <w:szCs w:val="20"/>
        </w:rPr>
        <w:t>Compliance with any other information requested to be attached to this Returnable Schedule Form C1; and</w:t>
      </w:r>
    </w:p>
    <w:p w:rsidRPr="0046426C" w:rsidR="003A32C2" w:rsidP="003A32C2" w:rsidRDefault="003A32C2" w14:paraId="30040E99" w14:textId="77777777">
      <w:pPr>
        <w:pStyle w:val="ListParagraph"/>
        <w:widowControl w:val="0"/>
        <w:tabs>
          <w:tab w:val="left" w:leader="dot" w:pos="10620"/>
        </w:tabs>
        <w:autoSpaceDE w:val="0"/>
        <w:autoSpaceDN w:val="0"/>
        <w:spacing w:line="240" w:lineRule="auto"/>
        <w:ind w:left="2520" w:right="0"/>
        <w:jc w:val="both"/>
        <w:rPr>
          <w:rFonts w:cs="Arial"/>
          <w:szCs w:val="20"/>
        </w:rPr>
      </w:pPr>
    </w:p>
    <w:p w:rsidRPr="00630322" w:rsidR="005C3AD2" w:rsidP="005C3AD2" w:rsidRDefault="005C3AD2" w14:paraId="295E26E3" w14:textId="673F1C49">
      <w:pPr>
        <w:widowControl w:val="0"/>
        <w:tabs>
          <w:tab w:val="left" w:leader="dot" w:pos="10620"/>
        </w:tabs>
        <w:autoSpaceDE w:val="0"/>
        <w:autoSpaceDN w:val="0"/>
        <w:spacing w:line="240" w:lineRule="auto"/>
        <w:ind w:right="0"/>
        <w:jc w:val="both"/>
        <w:rPr>
          <w:rFonts w:cs="Arial"/>
          <w:szCs w:val="20"/>
        </w:rPr>
      </w:pPr>
      <w:r w:rsidRPr="00630322">
        <w:rPr>
          <w:rFonts w:cs="Arial"/>
          <w:szCs w:val="20"/>
        </w:rPr>
        <w:t>vi.   In the event of a Joint Venture (JV), a project-specific consolidated (SANRAL project number indicated) valid B-BBEE verification certificate in the name of the JV, issued by a verification agency accredited by the South African National Accreditation System (SANAS) shall be submitted.</w:t>
      </w:r>
    </w:p>
    <w:p w:rsidRPr="00630322" w:rsidR="005C3AD2" w:rsidP="005C3AD2" w:rsidRDefault="005C3AD2" w14:paraId="1C069946"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4432DEDB"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6E9C5BE3"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1ADB7490"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70136FE8"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34B90EF1"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3A7F108A"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37AA4192"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19A243CD"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010FC713"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5554CED6"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318FC4A8"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737828F6"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63C84D97"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16558D2C" w14:textId="77777777">
      <w:pPr>
        <w:widowControl w:val="0"/>
        <w:tabs>
          <w:tab w:val="left" w:leader="dot" w:pos="10620"/>
        </w:tabs>
        <w:autoSpaceDE w:val="0"/>
        <w:autoSpaceDN w:val="0"/>
        <w:spacing w:line="240" w:lineRule="auto"/>
        <w:ind w:right="0"/>
        <w:jc w:val="both"/>
        <w:rPr>
          <w:rFonts w:cs="Arial"/>
          <w:szCs w:val="20"/>
        </w:rPr>
      </w:pPr>
    </w:p>
    <w:p w:rsidRPr="00630322" w:rsidR="005C3AD2" w:rsidP="005C3AD2" w:rsidRDefault="005C3AD2" w14:paraId="6B15995D" w14:textId="77777777">
      <w:pPr>
        <w:widowControl w:val="0"/>
        <w:autoSpaceDE w:val="0"/>
        <w:autoSpaceDN w:val="0"/>
        <w:ind w:right="0"/>
        <w:rPr>
          <w:rFonts w:cs="Arial"/>
          <w:szCs w:val="20"/>
        </w:rPr>
      </w:pPr>
      <w:proofErr w:type="gramStart"/>
      <w:r w:rsidRPr="00630322">
        <w:rPr>
          <w:rFonts w:cs="Arial"/>
          <w:szCs w:val="20"/>
        </w:rPr>
        <w:t>Signed:…</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roofErr w:type="gramStart"/>
      <w:r w:rsidRPr="00630322">
        <w:rPr>
          <w:rFonts w:cs="Arial"/>
          <w:szCs w:val="20"/>
        </w:rPr>
        <w:t>Date:…</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roofErr w:type="gramStart"/>
      <w:r w:rsidRPr="00630322">
        <w:rPr>
          <w:rFonts w:cs="Arial"/>
          <w:szCs w:val="20"/>
        </w:rPr>
        <w:t>…..</w:t>
      </w:r>
      <w:proofErr w:type="gramEnd"/>
    </w:p>
    <w:p w:rsidRPr="00630322" w:rsidR="005C3AD2" w:rsidP="005C3AD2" w:rsidRDefault="005C3AD2" w14:paraId="36A97075" w14:textId="77777777">
      <w:pPr>
        <w:widowControl w:val="0"/>
        <w:autoSpaceDE w:val="0"/>
        <w:autoSpaceDN w:val="0"/>
        <w:ind w:right="0"/>
        <w:rPr>
          <w:rFonts w:cs="Arial"/>
          <w:szCs w:val="20"/>
        </w:rPr>
      </w:pPr>
      <w:proofErr w:type="gramStart"/>
      <w:r w:rsidRPr="00630322">
        <w:rPr>
          <w:rFonts w:cs="Arial"/>
          <w:szCs w:val="20"/>
        </w:rPr>
        <w:t>Name:…</w:t>
      </w:r>
      <w:proofErr w:type="gramEnd"/>
      <w:r w:rsidRPr="00630322">
        <w:rPr>
          <w:rFonts w:cs="Arial"/>
          <w:szCs w:val="20"/>
        </w:rPr>
        <w:t>…………………….………………Position……………………………………………….</w:t>
      </w:r>
    </w:p>
    <w:p w:rsidRPr="00630322" w:rsidR="005C3AD2" w:rsidP="005C3AD2" w:rsidRDefault="005C3AD2" w14:paraId="1D4C1318" w14:textId="77777777">
      <w:pPr>
        <w:keepNext/>
        <w:widowControl w:val="0"/>
        <w:tabs>
          <w:tab w:val="left" w:pos="0"/>
        </w:tabs>
        <w:autoSpaceDE w:val="0"/>
        <w:autoSpaceDN w:val="0"/>
        <w:spacing w:line="240" w:lineRule="auto"/>
        <w:ind w:right="0"/>
        <w:jc w:val="both"/>
        <w:outlineLvl w:val="3"/>
        <w:rPr>
          <w:rFonts w:cs="Arial"/>
          <w:szCs w:val="20"/>
        </w:rPr>
      </w:pPr>
      <w:proofErr w:type="gramStart"/>
      <w:r w:rsidRPr="00630322">
        <w:rPr>
          <w:rFonts w:cs="Arial"/>
          <w:szCs w:val="20"/>
        </w:rPr>
        <w:t>Tenderer:…</w:t>
      </w:r>
      <w:proofErr w:type="gramEnd"/>
      <w:r w:rsidRPr="00630322">
        <w:rPr>
          <w:rFonts w:cs="Arial"/>
          <w:szCs w:val="20"/>
        </w:rPr>
        <w:t>……………………………………………………</w:t>
      </w:r>
      <w:proofErr w:type="gramStart"/>
      <w:r w:rsidRPr="00630322">
        <w:rPr>
          <w:rFonts w:cs="Arial"/>
          <w:szCs w:val="20"/>
        </w:rPr>
        <w:t>…..</w:t>
      </w:r>
      <w:proofErr w:type="gramEnd"/>
      <w:r w:rsidRPr="00630322">
        <w:rPr>
          <w:rFonts w:cs="Arial"/>
          <w:szCs w:val="20"/>
        </w:rPr>
        <w:t>……………………………………</w:t>
      </w:r>
    </w:p>
    <w:p w:rsidRPr="00630322" w:rsidR="005C3AD2" w:rsidP="005C3AD2" w:rsidRDefault="005C3AD2" w14:paraId="0A854A5A" w14:textId="77777777">
      <w:pPr>
        <w:widowControl w:val="0"/>
        <w:autoSpaceDE w:val="0"/>
        <w:autoSpaceDN w:val="0"/>
        <w:spacing w:line="240" w:lineRule="auto"/>
        <w:ind w:right="0"/>
        <w:rPr>
          <w:rFonts w:cs="Arial"/>
          <w:b/>
          <w:bCs/>
          <w:szCs w:val="20"/>
        </w:rPr>
      </w:pPr>
    </w:p>
    <w:p w:rsidR="00880507" w:rsidRDefault="00880507" w14:paraId="0B68C6EA" w14:textId="77777777">
      <w:pPr>
        <w:spacing w:line="240" w:lineRule="auto"/>
        <w:ind w:right="0"/>
        <w:rPr>
          <w:rFonts w:ascii="Tahoma" w:hAnsi="Tahoma" w:cs="Tahoma"/>
          <w:b/>
          <w:szCs w:val="20"/>
          <w:lang w:val="en-GB" w:eastAsia="en-GB"/>
        </w:rPr>
      </w:pPr>
      <w:r>
        <w:rPr>
          <w:rFonts w:ascii="Tahoma" w:hAnsi="Tahoma" w:cs="Tahoma"/>
          <w:b/>
          <w:szCs w:val="20"/>
          <w:lang w:val="en-GB" w:eastAsia="en-GB"/>
        </w:rPr>
        <w:br w:type="page"/>
      </w:r>
    </w:p>
    <w:p w:rsidR="00880507" w:rsidP="00880507" w:rsidRDefault="00880507" w14:paraId="6595BBF9" w14:textId="77777777">
      <w:pPr>
        <w:widowControl w:val="0"/>
        <w:autoSpaceDE w:val="0"/>
        <w:autoSpaceDN w:val="0"/>
        <w:spacing w:line="240" w:lineRule="auto"/>
        <w:ind w:right="0"/>
        <w:rPr>
          <w:rFonts w:ascii="Tahoma" w:hAnsi="Tahoma" w:cs="Tahoma"/>
          <w:b/>
          <w:szCs w:val="20"/>
          <w:lang w:val="en-GB" w:eastAsia="en-GB"/>
        </w:rPr>
      </w:pPr>
    </w:p>
    <w:p w:rsidR="00880507" w:rsidP="00880507" w:rsidRDefault="00880507" w14:paraId="3C59304D" w14:textId="77777777">
      <w:pPr>
        <w:tabs>
          <w:tab w:val="left" w:pos="900"/>
          <w:tab w:val="left" w:pos="2880"/>
          <w:tab w:val="left" w:pos="5760"/>
          <w:tab w:val="left" w:pos="7920"/>
        </w:tabs>
        <w:spacing w:line="240" w:lineRule="auto"/>
        <w:jc w:val="center"/>
        <w:rPr>
          <w:rFonts w:cs="Arial"/>
          <w:b/>
          <w:snapToGrid w:val="0"/>
          <w:szCs w:val="20"/>
          <w:lang w:val="en-GB"/>
        </w:rPr>
      </w:pPr>
      <w:r w:rsidRPr="00EA540C">
        <w:rPr>
          <w:rFonts w:cs="Arial"/>
          <w:b/>
          <w:snapToGrid w:val="0"/>
          <w:szCs w:val="20"/>
          <w:lang w:val="en-GB"/>
        </w:rPr>
        <w:t xml:space="preserve">PREFERENCE POINTS CLAIM FORM IN TERMS OF THE PREFERENTIAL PROCUREMENT REGULATIONS 2022 (SBD 6.1) </w:t>
      </w:r>
    </w:p>
    <w:p w:rsidRPr="00EA540C" w:rsidR="00880507" w:rsidP="00880507" w:rsidRDefault="00880507" w14:paraId="449EC294" w14:textId="77777777">
      <w:pPr>
        <w:tabs>
          <w:tab w:val="left" w:pos="900"/>
          <w:tab w:val="left" w:pos="2880"/>
          <w:tab w:val="left" w:pos="5760"/>
          <w:tab w:val="left" w:pos="7920"/>
        </w:tabs>
        <w:spacing w:line="240" w:lineRule="auto"/>
        <w:jc w:val="center"/>
        <w:rPr>
          <w:rFonts w:cs="Arial"/>
          <w:b/>
          <w:snapToGrid w:val="0"/>
          <w:szCs w:val="20"/>
          <w:lang w:val="en-GB"/>
        </w:rPr>
      </w:pPr>
    </w:p>
    <w:p w:rsidRPr="00EA540C" w:rsidR="00880507" w:rsidP="00880507" w:rsidRDefault="00880507" w14:paraId="199B81FB" w14:textId="77777777">
      <w:pPr>
        <w:tabs>
          <w:tab w:val="left" w:pos="900"/>
          <w:tab w:val="left" w:pos="2880"/>
          <w:tab w:val="left" w:pos="5760"/>
          <w:tab w:val="left" w:pos="7920"/>
        </w:tabs>
        <w:spacing w:line="240" w:lineRule="auto"/>
        <w:jc w:val="both"/>
        <w:rPr>
          <w:rFonts w:cs="Arial"/>
          <w:snapToGrid w:val="0"/>
          <w:szCs w:val="20"/>
        </w:rPr>
      </w:pPr>
      <w:r w:rsidRPr="00EA540C">
        <w:rPr>
          <w:rFonts w:cs="Arial"/>
          <w:snapToGrid w:val="0"/>
          <w:szCs w:val="20"/>
        </w:rPr>
        <w:t xml:space="preserve">This preference form must form part of all tenders invited.  It contains general information and serves as a claim form for preference points for specific goals. </w:t>
      </w:r>
    </w:p>
    <w:p w:rsidRPr="00EA540C" w:rsidR="00880507" w:rsidP="00880507" w:rsidRDefault="00880507" w14:paraId="7DD64855" w14:textId="77777777">
      <w:pPr>
        <w:tabs>
          <w:tab w:val="left" w:pos="900"/>
          <w:tab w:val="left" w:pos="2880"/>
          <w:tab w:val="left" w:pos="5760"/>
          <w:tab w:val="left" w:pos="7920"/>
        </w:tabs>
        <w:spacing w:line="240" w:lineRule="auto"/>
        <w:jc w:val="both"/>
        <w:rPr>
          <w:rFonts w:cs="Arial"/>
          <w:snapToGrid w:val="0"/>
          <w:szCs w:val="20"/>
          <w:lang w:val="en-GB"/>
        </w:rPr>
      </w:pPr>
    </w:p>
    <w:p w:rsidRPr="00EA540C" w:rsidR="00880507" w:rsidP="00880507" w:rsidRDefault="00880507" w14:paraId="20A1D007" w14:textId="77777777">
      <w:pPr>
        <w:tabs>
          <w:tab w:val="left" w:pos="900"/>
          <w:tab w:val="left" w:pos="2880"/>
          <w:tab w:val="left" w:pos="5760"/>
          <w:tab w:val="left" w:pos="7920"/>
        </w:tabs>
        <w:spacing w:line="240" w:lineRule="auto"/>
        <w:ind w:left="900" w:hanging="900"/>
        <w:jc w:val="both"/>
        <w:rPr>
          <w:rFonts w:cs="Arial"/>
          <w:snapToGrid w:val="0"/>
          <w:szCs w:val="20"/>
          <w:lang w:val="en-GB"/>
        </w:rPr>
      </w:pPr>
      <w:r w:rsidRPr="00EA540C">
        <w:rPr>
          <w:rFonts w:cs="Arial"/>
          <w:b/>
          <w:snapToGrid w:val="0"/>
          <w:szCs w:val="20"/>
          <w:lang w:val="en-GB"/>
        </w:rPr>
        <w:t>NB:</w:t>
      </w:r>
      <w:r w:rsidRPr="00EA540C">
        <w:rPr>
          <w:rFonts w:cs="Arial"/>
          <w:b/>
          <w:snapToGrid w:val="0"/>
          <w:szCs w:val="20"/>
          <w:lang w:val="en-GB"/>
        </w:rPr>
        <w:tab/>
      </w:r>
      <w:r w:rsidRPr="00EA540C">
        <w:rPr>
          <w:rFonts w:cs="Arial"/>
          <w:b/>
          <w:snapToGrid w:val="0"/>
          <w:szCs w:val="20"/>
          <w:lang w:val="en-GB"/>
        </w:rPr>
        <w:t>BEFORE COMPLETING THIS FORM, TENDERERS MUST STUDY THE GENERAL CONDITIONS, DEFINITIONS AND DIRECTIVES APPLICABLE IN RESPECT OF THE TENDER AND PREFERENTIAL PROCUREMENT REGULATIONS, 2022</w:t>
      </w:r>
    </w:p>
    <w:p w:rsidRPr="00EA540C" w:rsidR="00880507" w:rsidP="00880507" w:rsidRDefault="00880507" w14:paraId="7AB66CCA" w14:textId="77777777">
      <w:pPr>
        <w:pBdr>
          <w:bottom w:val="single" w:color="auto" w:sz="6" w:space="1"/>
        </w:pBdr>
        <w:tabs>
          <w:tab w:val="left" w:pos="900"/>
          <w:tab w:val="left" w:pos="2880"/>
          <w:tab w:val="left" w:pos="5760"/>
          <w:tab w:val="left" w:pos="7920"/>
        </w:tabs>
        <w:spacing w:line="240" w:lineRule="auto"/>
        <w:ind w:left="900" w:hanging="900"/>
        <w:jc w:val="both"/>
        <w:rPr>
          <w:rFonts w:cs="Arial"/>
          <w:snapToGrid w:val="0"/>
          <w:szCs w:val="20"/>
          <w:lang w:val="en-GB"/>
        </w:rPr>
      </w:pPr>
    </w:p>
    <w:p w:rsidRPr="00EA540C" w:rsidR="00880507" w:rsidP="00880507" w:rsidRDefault="00880507" w14:paraId="43786FD4" w14:textId="77777777">
      <w:pPr>
        <w:tabs>
          <w:tab w:val="left" w:pos="900"/>
          <w:tab w:val="left" w:pos="2880"/>
          <w:tab w:val="left" w:pos="5760"/>
          <w:tab w:val="left" w:pos="7920"/>
        </w:tabs>
        <w:spacing w:line="240" w:lineRule="auto"/>
        <w:ind w:left="900" w:hanging="900"/>
        <w:jc w:val="both"/>
        <w:rPr>
          <w:rFonts w:cs="Arial"/>
          <w:snapToGrid w:val="0"/>
          <w:szCs w:val="20"/>
          <w:lang w:val="en-GB"/>
        </w:rPr>
      </w:pPr>
    </w:p>
    <w:p w:rsidRPr="00EA540C" w:rsidR="00880507" w:rsidP="00880507" w:rsidRDefault="00880507" w14:paraId="7E66E7F6" w14:textId="77777777">
      <w:pPr>
        <w:numPr>
          <w:ilvl w:val="0"/>
          <w:numId w:val="112"/>
        </w:numPr>
        <w:tabs>
          <w:tab w:val="left" w:pos="2880"/>
          <w:tab w:val="left" w:pos="5760"/>
          <w:tab w:val="left" w:pos="7920"/>
        </w:tabs>
        <w:spacing w:after="120" w:line="240" w:lineRule="auto"/>
        <w:ind w:right="0" w:hanging="720"/>
        <w:jc w:val="both"/>
        <w:rPr>
          <w:rFonts w:cs="Arial"/>
          <w:b/>
          <w:snapToGrid w:val="0"/>
          <w:szCs w:val="20"/>
          <w:lang w:val="en-GB"/>
        </w:rPr>
      </w:pPr>
      <w:r w:rsidRPr="00EA540C">
        <w:rPr>
          <w:rFonts w:cs="Arial"/>
          <w:b/>
          <w:snapToGrid w:val="0"/>
          <w:szCs w:val="20"/>
          <w:lang w:val="en-GB"/>
        </w:rPr>
        <w:t>GENERAL CONDITIONS</w:t>
      </w:r>
    </w:p>
    <w:p w:rsidRPr="00D055AF" w:rsidR="00880507" w:rsidP="00880507" w:rsidRDefault="00880507" w14:paraId="4CDDC14D" w14:textId="77777777">
      <w:pPr>
        <w:numPr>
          <w:ilvl w:val="1"/>
          <w:numId w:val="112"/>
        </w:numPr>
        <w:tabs>
          <w:tab w:val="num" w:pos="720"/>
          <w:tab w:val="left" w:pos="2880"/>
          <w:tab w:val="left" w:pos="5760"/>
          <w:tab w:val="left" w:pos="7920"/>
        </w:tabs>
        <w:spacing w:after="120" w:line="240" w:lineRule="auto"/>
        <w:ind w:left="720" w:right="0" w:hanging="720"/>
        <w:jc w:val="both"/>
        <w:rPr>
          <w:rFonts w:cs="Arial"/>
          <w:snapToGrid w:val="0"/>
          <w:szCs w:val="20"/>
          <w:lang w:val="en-GB"/>
        </w:rPr>
      </w:pPr>
      <w:r w:rsidRPr="00D055AF">
        <w:rPr>
          <w:rFonts w:cs="Arial"/>
          <w:snapToGrid w:val="0"/>
          <w:szCs w:val="20"/>
          <w:lang w:val="en-GB"/>
        </w:rPr>
        <w:t>The following preference point systems are applicable to invitations to tender:</w:t>
      </w:r>
    </w:p>
    <w:p w:rsidRPr="00D055AF" w:rsidR="00880507" w:rsidP="00880507" w:rsidRDefault="00880507" w14:paraId="724D8767" w14:textId="77777777">
      <w:pPr>
        <w:numPr>
          <w:ilvl w:val="0"/>
          <w:numId w:val="113"/>
        </w:numPr>
        <w:tabs>
          <w:tab w:val="left" w:pos="900"/>
          <w:tab w:val="left" w:pos="5760"/>
          <w:tab w:val="left" w:pos="7920"/>
        </w:tabs>
        <w:spacing w:line="240" w:lineRule="auto"/>
        <w:ind w:right="0"/>
        <w:jc w:val="both"/>
        <w:rPr>
          <w:rFonts w:cs="Arial"/>
          <w:snapToGrid w:val="0"/>
          <w:szCs w:val="20"/>
          <w:lang w:val="en-GB"/>
        </w:rPr>
      </w:pPr>
      <w:r w:rsidRPr="00D055AF">
        <w:rPr>
          <w:rFonts w:cs="Arial"/>
          <w:snapToGrid w:val="0"/>
          <w:szCs w:val="20"/>
          <w:lang w:val="en-GB"/>
        </w:rPr>
        <w:t>the 80/20 system for requirements with a Rand value below R50 000 000 (all applicable taxes included).</w:t>
      </w:r>
    </w:p>
    <w:p w:rsidRPr="00D055AF" w:rsidR="00880507" w:rsidP="00880507" w:rsidRDefault="00880507" w14:paraId="235071DB" w14:textId="77777777">
      <w:pPr>
        <w:numPr>
          <w:ilvl w:val="0"/>
          <w:numId w:val="113"/>
        </w:numPr>
        <w:tabs>
          <w:tab w:val="left" w:pos="900"/>
          <w:tab w:val="left" w:pos="5760"/>
          <w:tab w:val="left" w:pos="7920"/>
        </w:tabs>
        <w:spacing w:line="240" w:lineRule="auto"/>
        <w:ind w:right="0"/>
        <w:jc w:val="both"/>
        <w:rPr>
          <w:rFonts w:cs="Arial"/>
          <w:snapToGrid w:val="0"/>
          <w:szCs w:val="20"/>
          <w:lang w:val="en-GB"/>
        </w:rPr>
      </w:pPr>
      <w:r w:rsidRPr="00D055AF">
        <w:rPr>
          <w:rFonts w:cs="Arial"/>
          <w:snapToGrid w:val="0"/>
          <w:szCs w:val="20"/>
          <w:lang w:val="en-GB"/>
        </w:rPr>
        <w:t>the 90/10 system for requirements with a Rand value above R50 000 000 (all applicable taxes included).</w:t>
      </w:r>
    </w:p>
    <w:p w:rsidRPr="00EA540C" w:rsidR="00880507" w:rsidP="00880507" w:rsidRDefault="00880507" w14:paraId="602CA6B7" w14:textId="77777777">
      <w:pPr>
        <w:tabs>
          <w:tab w:val="left" w:pos="900"/>
          <w:tab w:val="left" w:pos="5760"/>
          <w:tab w:val="left" w:pos="7920"/>
        </w:tabs>
        <w:spacing w:line="240" w:lineRule="auto"/>
        <w:ind w:left="1350"/>
        <w:jc w:val="both"/>
        <w:rPr>
          <w:rFonts w:cs="Arial"/>
          <w:snapToGrid w:val="0"/>
          <w:szCs w:val="20"/>
          <w:lang w:val="en-GB"/>
        </w:rPr>
      </w:pPr>
    </w:p>
    <w:p w:rsidRPr="00EA540C" w:rsidR="00880507" w:rsidP="00880507" w:rsidRDefault="00880507" w14:paraId="2C049140" w14:textId="77777777">
      <w:pPr>
        <w:numPr>
          <w:ilvl w:val="1"/>
          <w:numId w:val="112"/>
        </w:numPr>
        <w:tabs>
          <w:tab w:val="num" w:pos="993"/>
          <w:tab w:val="left" w:pos="2880"/>
          <w:tab w:val="left" w:pos="5760"/>
          <w:tab w:val="left" w:pos="7920"/>
        </w:tabs>
        <w:spacing w:after="120" w:line="240" w:lineRule="auto"/>
        <w:ind w:left="993" w:right="0" w:hanging="993"/>
        <w:jc w:val="both"/>
        <w:rPr>
          <w:rFonts w:cs="Arial"/>
          <w:b/>
          <w:snapToGrid w:val="0"/>
          <w:szCs w:val="20"/>
          <w:lang w:val="en-GB"/>
        </w:rPr>
      </w:pPr>
      <w:r w:rsidRPr="00EA540C">
        <w:rPr>
          <w:rFonts w:cs="Arial"/>
          <w:b/>
          <w:snapToGrid w:val="0"/>
          <w:szCs w:val="20"/>
          <w:lang w:val="en-GB"/>
        </w:rPr>
        <w:t>To be completed by the organ of state</w:t>
      </w:r>
    </w:p>
    <w:p w:rsidRPr="00EA540C" w:rsidR="00880507" w:rsidP="00880507" w:rsidRDefault="00880507" w14:paraId="464504C3" w14:textId="77777777">
      <w:pPr>
        <w:numPr>
          <w:ilvl w:val="0"/>
          <w:numId w:val="118"/>
        </w:numPr>
        <w:tabs>
          <w:tab w:val="left" w:pos="2880"/>
          <w:tab w:val="left" w:pos="5760"/>
          <w:tab w:val="left" w:pos="7920"/>
        </w:tabs>
        <w:spacing w:after="120" w:line="240" w:lineRule="auto"/>
        <w:ind w:right="0"/>
        <w:contextualSpacing/>
        <w:jc w:val="both"/>
        <w:rPr>
          <w:rFonts w:eastAsia="Calibri" w:cs="Arial"/>
          <w:snapToGrid w:val="0"/>
          <w:szCs w:val="20"/>
          <w:lang w:val="en-GB"/>
        </w:rPr>
      </w:pPr>
      <w:r w:rsidRPr="00EA540C">
        <w:rPr>
          <w:rFonts w:eastAsia="Calibri" w:cs="Arial"/>
          <w:snapToGrid w:val="0"/>
          <w:szCs w:val="20"/>
          <w:lang w:val="en-GB"/>
        </w:rPr>
        <w:t xml:space="preserve">The applicable preference point system for this tender is </w:t>
      </w:r>
      <w:r w:rsidRPr="00D055AF">
        <w:rPr>
          <w:rFonts w:eastAsia="Calibri" w:cs="Arial"/>
          <w:snapToGrid w:val="0"/>
          <w:szCs w:val="20"/>
          <w:lang w:val="en-GB"/>
        </w:rPr>
        <w:t xml:space="preserve">the </w:t>
      </w:r>
      <w:r w:rsidRPr="00D055AF">
        <w:rPr>
          <w:rFonts w:eastAsia="Calibri" w:cs="Arial"/>
          <w:snapToGrid w:val="0"/>
          <w:color w:val="FF0000"/>
          <w:szCs w:val="20"/>
          <w:lang w:val="en-GB"/>
        </w:rPr>
        <w:t>90/10 or 80/20</w:t>
      </w:r>
      <w:r w:rsidRPr="00EA540C">
        <w:rPr>
          <w:rFonts w:eastAsia="Calibri" w:cs="Arial"/>
          <w:snapToGrid w:val="0"/>
          <w:color w:val="FF0000"/>
          <w:szCs w:val="20"/>
          <w:lang w:val="en-GB"/>
        </w:rPr>
        <w:t xml:space="preserve"> </w:t>
      </w:r>
      <w:r w:rsidRPr="00EA540C">
        <w:rPr>
          <w:rFonts w:eastAsia="Calibri" w:cs="Arial"/>
          <w:snapToGrid w:val="0"/>
          <w:szCs w:val="20"/>
          <w:lang w:val="en-GB"/>
        </w:rPr>
        <w:t>preference point system.</w:t>
      </w:r>
    </w:p>
    <w:p w:rsidRPr="00EA540C" w:rsidR="00880507" w:rsidP="00880507" w:rsidRDefault="00880507" w14:paraId="60D495BD" w14:textId="77777777">
      <w:pPr>
        <w:spacing w:line="240" w:lineRule="auto"/>
        <w:jc w:val="both"/>
        <w:rPr>
          <w:rFonts w:cs="Arial"/>
          <w:snapToGrid w:val="0"/>
          <w:szCs w:val="20"/>
          <w:lang w:val="en-GB"/>
        </w:rPr>
      </w:pPr>
    </w:p>
    <w:p w:rsidRPr="00EA540C" w:rsidR="00880507" w:rsidP="00880507" w:rsidRDefault="00880507" w14:paraId="568158E3" w14:textId="77777777">
      <w:pPr>
        <w:numPr>
          <w:ilvl w:val="1"/>
          <w:numId w:val="112"/>
        </w:numPr>
        <w:tabs>
          <w:tab w:val="left" w:pos="2880"/>
          <w:tab w:val="left" w:pos="5760"/>
          <w:tab w:val="left" w:pos="7920"/>
        </w:tabs>
        <w:spacing w:after="120" w:line="240" w:lineRule="auto"/>
        <w:ind w:right="0"/>
        <w:contextualSpacing/>
        <w:jc w:val="both"/>
        <w:rPr>
          <w:rFonts w:eastAsia="Calibri" w:cs="Arial"/>
          <w:snapToGrid w:val="0"/>
          <w:szCs w:val="20"/>
          <w:lang w:val="en-GB"/>
        </w:rPr>
      </w:pPr>
      <w:r w:rsidRPr="00EA540C">
        <w:rPr>
          <w:rFonts w:eastAsia="Calibri" w:cs="Arial"/>
          <w:snapToGrid w:val="0"/>
          <w:szCs w:val="20"/>
          <w:lang w:val="en-GB"/>
        </w:rPr>
        <w:t xml:space="preserve">Points for this tender (even in the case of a tender for income-generating contracts) shall be awarded for: </w:t>
      </w:r>
    </w:p>
    <w:p w:rsidRPr="00EA540C" w:rsidR="00880507" w:rsidP="00880507" w:rsidRDefault="00880507" w14:paraId="3B3BE584" w14:textId="77777777">
      <w:pPr>
        <w:numPr>
          <w:ilvl w:val="0"/>
          <w:numId w:val="110"/>
        </w:numPr>
        <w:tabs>
          <w:tab w:val="num" w:pos="1080"/>
          <w:tab w:val="left" w:pos="7920"/>
        </w:tabs>
        <w:spacing w:after="120" w:line="240" w:lineRule="auto"/>
        <w:ind w:left="1080" w:right="0" w:hanging="229"/>
        <w:jc w:val="both"/>
        <w:rPr>
          <w:rFonts w:cs="Arial"/>
          <w:snapToGrid w:val="0"/>
          <w:szCs w:val="20"/>
          <w:lang w:val="en-GB"/>
        </w:rPr>
      </w:pPr>
      <w:r w:rsidRPr="00EA540C">
        <w:rPr>
          <w:rFonts w:cs="Arial"/>
          <w:snapToGrid w:val="0"/>
          <w:szCs w:val="20"/>
          <w:lang w:val="en-GB"/>
        </w:rPr>
        <w:t>Price; and</w:t>
      </w:r>
    </w:p>
    <w:p w:rsidRPr="00EA540C" w:rsidR="00880507" w:rsidP="00880507" w:rsidRDefault="00880507" w14:paraId="03E0C5C2" w14:textId="77777777">
      <w:pPr>
        <w:numPr>
          <w:ilvl w:val="0"/>
          <w:numId w:val="110"/>
        </w:numPr>
        <w:tabs>
          <w:tab w:val="num" w:pos="1080"/>
          <w:tab w:val="left" w:pos="7920"/>
        </w:tabs>
        <w:spacing w:after="120" w:line="240" w:lineRule="auto"/>
        <w:ind w:left="1080" w:right="0" w:hanging="229"/>
        <w:jc w:val="both"/>
        <w:rPr>
          <w:rFonts w:cs="Arial"/>
          <w:snapToGrid w:val="0"/>
          <w:szCs w:val="20"/>
          <w:lang w:val="en-GB"/>
        </w:rPr>
      </w:pPr>
      <w:r w:rsidRPr="00EA540C">
        <w:rPr>
          <w:rFonts w:cs="Arial"/>
          <w:snapToGrid w:val="0"/>
          <w:szCs w:val="20"/>
          <w:lang w:val="en-GB"/>
        </w:rPr>
        <w:t>Specific Goals.</w:t>
      </w:r>
    </w:p>
    <w:p w:rsidRPr="00EA540C" w:rsidR="00880507" w:rsidP="00880507" w:rsidRDefault="00880507" w14:paraId="610F5DEB" w14:textId="77777777">
      <w:pPr>
        <w:tabs>
          <w:tab w:val="left" w:pos="7920"/>
        </w:tabs>
        <w:spacing w:after="120" w:line="240" w:lineRule="auto"/>
        <w:ind w:left="1080"/>
        <w:jc w:val="both"/>
        <w:rPr>
          <w:rFonts w:cs="Arial"/>
          <w:snapToGrid w:val="0"/>
          <w:szCs w:val="20"/>
          <w:lang w:val="en-GB"/>
        </w:rPr>
      </w:pPr>
    </w:p>
    <w:p w:rsidRPr="00EA540C" w:rsidR="00880507" w:rsidP="00880507" w:rsidRDefault="00880507" w14:paraId="2592F449" w14:textId="77777777">
      <w:pPr>
        <w:numPr>
          <w:ilvl w:val="1"/>
          <w:numId w:val="112"/>
        </w:numPr>
        <w:tabs>
          <w:tab w:val="num" w:pos="720"/>
          <w:tab w:val="left" w:pos="2880"/>
          <w:tab w:val="left" w:pos="5760"/>
          <w:tab w:val="left" w:pos="7920"/>
        </w:tabs>
        <w:spacing w:after="120" w:line="240" w:lineRule="auto"/>
        <w:ind w:left="720" w:right="0" w:hanging="720"/>
        <w:jc w:val="both"/>
        <w:rPr>
          <w:rFonts w:cs="Arial"/>
          <w:b/>
          <w:snapToGrid w:val="0"/>
          <w:szCs w:val="20"/>
          <w:lang w:val="en-GB"/>
        </w:rPr>
      </w:pPr>
      <w:r w:rsidRPr="00EA540C">
        <w:rPr>
          <w:rFonts w:cs="Arial"/>
          <w:b/>
          <w:snapToGrid w:val="0"/>
          <w:szCs w:val="20"/>
          <w:lang w:val="en-GB"/>
        </w:rPr>
        <w:t>To be completed by the organ of state:</w:t>
      </w:r>
    </w:p>
    <w:p w:rsidRPr="00EA540C" w:rsidR="00880507" w:rsidP="00880507" w:rsidRDefault="00880507" w14:paraId="11B26E49" w14:textId="77777777">
      <w:pPr>
        <w:tabs>
          <w:tab w:val="left" w:pos="2880"/>
          <w:tab w:val="left" w:pos="5760"/>
          <w:tab w:val="left" w:pos="7920"/>
        </w:tabs>
        <w:spacing w:after="120" w:line="240" w:lineRule="auto"/>
        <w:ind w:left="720"/>
        <w:jc w:val="both"/>
        <w:rPr>
          <w:rFonts w:cs="Arial"/>
          <w:snapToGrid w:val="0"/>
          <w:szCs w:val="20"/>
          <w:lang w:val="en-GB"/>
        </w:rPr>
      </w:pPr>
      <w:r w:rsidRPr="00EA540C">
        <w:rPr>
          <w:rFonts w:cs="Arial"/>
          <w:snapToGrid w:val="0"/>
          <w:szCs w:val="20"/>
          <w:lang w:val="en-GB"/>
        </w:rPr>
        <w:t>The maximum points for this tender are allocated as follows:</w:t>
      </w:r>
    </w:p>
    <w:tbl>
      <w:tblPr>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0"/>
        <w:gridCol w:w="1800"/>
      </w:tblGrid>
      <w:tr w:rsidRPr="00EA540C" w:rsidR="00880507" w:rsidTr="00EE052E" w14:paraId="5768F331" w14:textId="77777777">
        <w:tc>
          <w:tcPr>
            <w:tcW w:w="5130" w:type="dxa"/>
            <w:shd w:val="clear" w:color="auto" w:fill="C00000"/>
            <w:vAlign w:val="bottom"/>
          </w:tcPr>
          <w:p w:rsidRPr="00EA540C" w:rsidR="00880507" w:rsidP="00880507" w:rsidRDefault="00880507" w14:paraId="053DB13A" w14:textId="77777777">
            <w:pPr>
              <w:tabs>
                <w:tab w:val="left" w:pos="2880"/>
                <w:tab w:val="left" w:pos="5760"/>
                <w:tab w:val="left" w:pos="7920"/>
              </w:tabs>
              <w:spacing w:after="120" w:line="240" w:lineRule="auto"/>
              <w:jc w:val="center"/>
              <w:rPr>
                <w:rFonts w:cs="Arial"/>
                <w:b/>
                <w:snapToGrid w:val="0"/>
                <w:szCs w:val="20"/>
                <w:lang w:val="en-GB"/>
              </w:rPr>
            </w:pPr>
          </w:p>
        </w:tc>
        <w:tc>
          <w:tcPr>
            <w:tcW w:w="1800" w:type="dxa"/>
            <w:shd w:val="clear" w:color="auto" w:fill="C00000"/>
            <w:vAlign w:val="bottom"/>
          </w:tcPr>
          <w:p w:rsidRPr="00EA540C" w:rsidR="00880507" w:rsidP="00880507" w:rsidRDefault="00880507" w14:paraId="2AC4B538" w14:textId="77777777">
            <w:pPr>
              <w:tabs>
                <w:tab w:val="left" w:pos="2880"/>
                <w:tab w:val="left" w:pos="5760"/>
                <w:tab w:val="left" w:pos="7920"/>
              </w:tabs>
              <w:spacing w:after="120" w:line="240" w:lineRule="auto"/>
              <w:jc w:val="center"/>
              <w:rPr>
                <w:rFonts w:cs="Arial"/>
                <w:b/>
                <w:snapToGrid w:val="0"/>
                <w:szCs w:val="20"/>
                <w:lang w:val="en-GB"/>
              </w:rPr>
            </w:pPr>
            <w:r w:rsidRPr="00EA540C">
              <w:rPr>
                <w:rFonts w:cs="Arial"/>
                <w:b/>
                <w:snapToGrid w:val="0"/>
                <w:szCs w:val="20"/>
                <w:lang w:val="en-GB"/>
              </w:rPr>
              <w:t>POINTS</w:t>
            </w:r>
          </w:p>
        </w:tc>
      </w:tr>
      <w:tr w:rsidRPr="00EA540C" w:rsidR="00880507" w:rsidTr="00EE052E" w14:paraId="0AA1CF27" w14:textId="77777777">
        <w:tc>
          <w:tcPr>
            <w:tcW w:w="5130" w:type="dxa"/>
            <w:vAlign w:val="bottom"/>
          </w:tcPr>
          <w:p w:rsidRPr="00EA540C" w:rsidR="00880507" w:rsidP="00880507" w:rsidRDefault="00880507" w14:paraId="70469470" w14:textId="77777777">
            <w:pPr>
              <w:tabs>
                <w:tab w:val="left" w:pos="2880"/>
                <w:tab w:val="left" w:pos="5760"/>
                <w:tab w:val="left" w:pos="7920"/>
              </w:tabs>
              <w:spacing w:after="120" w:line="240" w:lineRule="auto"/>
              <w:jc w:val="both"/>
              <w:rPr>
                <w:rFonts w:cs="Arial"/>
                <w:snapToGrid w:val="0"/>
                <w:szCs w:val="20"/>
                <w:lang w:val="en-GB"/>
              </w:rPr>
            </w:pPr>
            <w:r w:rsidRPr="00EA540C">
              <w:rPr>
                <w:rFonts w:cs="Arial"/>
                <w:b/>
                <w:snapToGrid w:val="0"/>
                <w:szCs w:val="20"/>
                <w:lang w:val="en-GB"/>
              </w:rPr>
              <w:t>PRICE</w:t>
            </w:r>
          </w:p>
        </w:tc>
        <w:tc>
          <w:tcPr>
            <w:tcW w:w="1800" w:type="dxa"/>
            <w:shd w:val="clear" w:color="auto" w:fill="FFFF00"/>
          </w:tcPr>
          <w:p w:rsidRPr="00EA540C" w:rsidR="00880507" w:rsidP="00880507" w:rsidRDefault="00880507" w14:paraId="5EB96D45" w14:textId="77777777">
            <w:pPr>
              <w:tabs>
                <w:tab w:val="left" w:pos="2880"/>
                <w:tab w:val="left" w:pos="5760"/>
                <w:tab w:val="left" w:pos="7920"/>
              </w:tabs>
              <w:spacing w:after="120" w:line="240" w:lineRule="auto"/>
              <w:jc w:val="center"/>
              <w:rPr>
                <w:rFonts w:cs="Arial"/>
                <w:b/>
                <w:bCs/>
                <w:snapToGrid w:val="0"/>
                <w:szCs w:val="20"/>
                <w:highlight w:val="yellow"/>
                <w:lang w:val="en-GB"/>
              </w:rPr>
            </w:pPr>
            <w:r w:rsidRPr="00EA540C">
              <w:rPr>
                <w:rFonts w:cs="Arial"/>
                <w:b/>
                <w:bCs/>
                <w:snapToGrid w:val="0"/>
                <w:szCs w:val="20"/>
                <w:highlight w:val="yellow"/>
                <w:lang w:val="en-GB"/>
              </w:rPr>
              <w:t>90</w:t>
            </w:r>
            <w:r>
              <w:rPr>
                <w:rFonts w:cs="Arial"/>
                <w:b/>
                <w:bCs/>
                <w:snapToGrid w:val="0"/>
                <w:szCs w:val="20"/>
                <w:highlight w:val="yellow"/>
                <w:lang w:val="en-GB"/>
              </w:rPr>
              <w:t>/80</w:t>
            </w:r>
          </w:p>
        </w:tc>
      </w:tr>
      <w:tr w:rsidRPr="00EA540C" w:rsidR="00880507" w:rsidTr="00EE052E" w14:paraId="22295B67" w14:textId="77777777">
        <w:tc>
          <w:tcPr>
            <w:tcW w:w="5130" w:type="dxa"/>
            <w:vAlign w:val="bottom"/>
          </w:tcPr>
          <w:p w:rsidRPr="00EA540C" w:rsidR="00880507" w:rsidP="00880507" w:rsidRDefault="00880507" w14:paraId="7C94D1E6" w14:textId="77777777">
            <w:pPr>
              <w:tabs>
                <w:tab w:val="left" w:pos="2880"/>
                <w:tab w:val="left" w:pos="5760"/>
                <w:tab w:val="left" w:pos="7920"/>
              </w:tabs>
              <w:spacing w:after="120" w:line="240" w:lineRule="auto"/>
              <w:jc w:val="both"/>
              <w:rPr>
                <w:rFonts w:cs="Arial"/>
                <w:snapToGrid w:val="0"/>
                <w:szCs w:val="20"/>
                <w:lang w:val="en-GB"/>
              </w:rPr>
            </w:pPr>
            <w:r w:rsidRPr="00EA540C">
              <w:rPr>
                <w:rFonts w:cs="Arial"/>
                <w:b/>
                <w:snapToGrid w:val="0"/>
                <w:szCs w:val="20"/>
                <w:lang w:val="en-GB"/>
              </w:rPr>
              <w:t>SPECIFIC GOALS</w:t>
            </w:r>
          </w:p>
        </w:tc>
        <w:tc>
          <w:tcPr>
            <w:tcW w:w="1800" w:type="dxa"/>
            <w:shd w:val="clear" w:color="auto" w:fill="FFFF00"/>
          </w:tcPr>
          <w:p w:rsidRPr="00EA540C" w:rsidR="00880507" w:rsidP="00880507" w:rsidRDefault="00880507" w14:paraId="74455060" w14:textId="77777777">
            <w:pPr>
              <w:tabs>
                <w:tab w:val="left" w:pos="2880"/>
                <w:tab w:val="left" w:pos="5760"/>
                <w:tab w:val="left" w:pos="7920"/>
              </w:tabs>
              <w:spacing w:after="120" w:line="240" w:lineRule="auto"/>
              <w:jc w:val="center"/>
              <w:rPr>
                <w:rFonts w:cs="Arial"/>
                <w:b/>
                <w:bCs/>
                <w:snapToGrid w:val="0"/>
                <w:szCs w:val="20"/>
                <w:lang w:val="en-GB"/>
              </w:rPr>
            </w:pPr>
            <w:r w:rsidRPr="00EA540C">
              <w:rPr>
                <w:rFonts w:cs="Arial"/>
                <w:b/>
                <w:bCs/>
                <w:snapToGrid w:val="0"/>
                <w:szCs w:val="20"/>
                <w:lang w:val="en-GB"/>
              </w:rPr>
              <w:t>10</w:t>
            </w:r>
            <w:r>
              <w:rPr>
                <w:rFonts w:cs="Arial"/>
                <w:b/>
                <w:bCs/>
                <w:snapToGrid w:val="0"/>
                <w:szCs w:val="20"/>
                <w:lang w:val="en-GB"/>
              </w:rPr>
              <w:t>/20</w:t>
            </w:r>
          </w:p>
        </w:tc>
      </w:tr>
      <w:tr w:rsidRPr="00EA540C" w:rsidR="00880507" w:rsidTr="00EE052E" w14:paraId="087384D0" w14:textId="77777777">
        <w:tc>
          <w:tcPr>
            <w:tcW w:w="5130" w:type="dxa"/>
            <w:vAlign w:val="bottom"/>
          </w:tcPr>
          <w:p w:rsidRPr="00EA540C" w:rsidR="00880507" w:rsidP="00880507" w:rsidRDefault="00880507" w14:paraId="27A440E2" w14:textId="77777777">
            <w:pPr>
              <w:tabs>
                <w:tab w:val="left" w:pos="2880"/>
                <w:tab w:val="left" w:pos="5760"/>
                <w:tab w:val="left" w:pos="7920"/>
              </w:tabs>
              <w:spacing w:after="120" w:line="240" w:lineRule="auto"/>
              <w:jc w:val="both"/>
              <w:rPr>
                <w:rFonts w:cs="Arial"/>
                <w:snapToGrid w:val="0"/>
                <w:szCs w:val="20"/>
                <w:lang w:val="en-GB"/>
              </w:rPr>
            </w:pPr>
            <w:r w:rsidRPr="00EA540C">
              <w:rPr>
                <w:rFonts w:cs="Arial"/>
                <w:b/>
                <w:snapToGrid w:val="0"/>
                <w:szCs w:val="20"/>
                <w:lang w:val="en-GB"/>
              </w:rPr>
              <w:t xml:space="preserve">Total points for Price and Specific Goals </w:t>
            </w:r>
          </w:p>
        </w:tc>
        <w:tc>
          <w:tcPr>
            <w:tcW w:w="1800" w:type="dxa"/>
            <w:shd w:val="clear" w:color="auto" w:fill="C00000"/>
          </w:tcPr>
          <w:p w:rsidRPr="00EA540C" w:rsidR="00880507" w:rsidP="00880507" w:rsidRDefault="00880507" w14:paraId="6359D5FF" w14:textId="77777777">
            <w:pPr>
              <w:tabs>
                <w:tab w:val="left" w:pos="2880"/>
                <w:tab w:val="left" w:pos="5760"/>
                <w:tab w:val="left" w:pos="7920"/>
              </w:tabs>
              <w:spacing w:after="120" w:line="240" w:lineRule="auto"/>
              <w:jc w:val="center"/>
              <w:rPr>
                <w:rFonts w:cs="Arial"/>
                <w:b/>
                <w:snapToGrid w:val="0"/>
                <w:szCs w:val="20"/>
                <w:lang w:val="en-GB"/>
              </w:rPr>
            </w:pPr>
            <w:r w:rsidRPr="00EA540C">
              <w:rPr>
                <w:rFonts w:cs="Arial"/>
                <w:b/>
                <w:snapToGrid w:val="0"/>
                <w:szCs w:val="20"/>
                <w:lang w:val="en-GB"/>
              </w:rPr>
              <w:t>100</w:t>
            </w:r>
          </w:p>
        </w:tc>
      </w:tr>
    </w:tbl>
    <w:p w:rsidRPr="00EA540C" w:rsidR="00880507" w:rsidP="00880507" w:rsidRDefault="00880507" w14:paraId="52BAC5A0" w14:textId="77777777">
      <w:pPr>
        <w:tabs>
          <w:tab w:val="left" w:pos="2880"/>
          <w:tab w:val="left" w:pos="5760"/>
          <w:tab w:val="left" w:pos="7920"/>
        </w:tabs>
        <w:spacing w:after="120" w:line="240" w:lineRule="auto"/>
        <w:ind w:left="720"/>
        <w:jc w:val="both"/>
        <w:rPr>
          <w:rFonts w:cs="Arial"/>
          <w:snapToGrid w:val="0"/>
          <w:szCs w:val="20"/>
          <w:lang w:val="en-GB"/>
        </w:rPr>
      </w:pPr>
    </w:p>
    <w:p w:rsidRPr="00EA540C" w:rsidR="00880507" w:rsidP="00880507" w:rsidRDefault="00880507" w14:paraId="623C6F74" w14:textId="77777777">
      <w:pPr>
        <w:numPr>
          <w:ilvl w:val="1"/>
          <w:numId w:val="112"/>
        </w:numPr>
        <w:tabs>
          <w:tab w:val="num" w:pos="720"/>
          <w:tab w:val="left" w:pos="2880"/>
          <w:tab w:val="left" w:pos="5760"/>
          <w:tab w:val="left" w:pos="7920"/>
        </w:tabs>
        <w:spacing w:after="120" w:line="240" w:lineRule="auto"/>
        <w:ind w:left="720" w:right="0" w:hanging="720"/>
        <w:jc w:val="both"/>
        <w:rPr>
          <w:rFonts w:cs="Arial"/>
          <w:snapToGrid w:val="0"/>
          <w:szCs w:val="20"/>
          <w:lang w:val="en-GB"/>
        </w:rPr>
      </w:pPr>
      <w:r w:rsidRPr="00EA540C">
        <w:rPr>
          <w:rFonts w:cs="Arial"/>
          <w:snapToGrid w:val="0"/>
          <w:szCs w:val="20"/>
          <w:lang w:val="en-GB"/>
        </w:rPr>
        <w:t>Failure on the part of a tenderer to submit proof or documentation required in terms of this tender to claim points for specific goals with the tender, will be interpreted to mean that preference points for specific goals are not claimed.</w:t>
      </w:r>
    </w:p>
    <w:p w:rsidRPr="00D055AF" w:rsidR="00880507" w:rsidP="00880507" w:rsidRDefault="00880507" w14:paraId="438C974C" w14:textId="77777777">
      <w:pPr>
        <w:numPr>
          <w:ilvl w:val="1"/>
          <w:numId w:val="112"/>
        </w:numPr>
        <w:tabs>
          <w:tab w:val="num" w:pos="720"/>
          <w:tab w:val="left" w:pos="2880"/>
          <w:tab w:val="left" w:pos="5760"/>
          <w:tab w:val="left" w:pos="7920"/>
        </w:tabs>
        <w:spacing w:after="120" w:line="240" w:lineRule="auto"/>
        <w:ind w:left="720" w:right="0" w:hanging="720"/>
        <w:jc w:val="both"/>
        <w:rPr>
          <w:rFonts w:cs="Arial"/>
          <w:snapToGrid w:val="0"/>
          <w:szCs w:val="20"/>
          <w:lang w:val="en-GB"/>
        </w:rPr>
      </w:pPr>
      <w:r w:rsidRPr="00EA540C">
        <w:rPr>
          <w:rFonts w:cs="Arial"/>
          <w:snapToGrid w:val="0"/>
          <w:szCs w:val="20"/>
          <w:lang w:val="en-GB"/>
        </w:rPr>
        <w:t xml:space="preserve">The organ of state reserves the right to require of a tenderer, either before a tender is adjudicated or at any time subsequently, to substantiate any claim </w:t>
      </w:r>
      <w:proofErr w:type="gramStart"/>
      <w:r w:rsidRPr="00EA540C">
        <w:rPr>
          <w:rFonts w:cs="Arial"/>
          <w:snapToGrid w:val="0"/>
          <w:szCs w:val="20"/>
          <w:lang w:val="en-GB"/>
        </w:rPr>
        <w:t>in regard to</w:t>
      </w:r>
      <w:proofErr w:type="gramEnd"/>
      <w:r w:rsidRPr="00EA540C">
        <w:rPr>
          <w:rFonts w:cs="Arial"/>
          <w:snapToGrid w:val="0"/>
          <w:szCs w:val="20"/>
          <w:lang w:val="en-GB"/>
        </w:rPr>
        <w:t xml:space="preserve"> preferences, in any manner required by the organ of state.</w:t>
      </w:r>
    </w:p>
    <w:p w:rsidRPr="00EA540C" w:rsidR="00880507" w:rsidP="00880507" w:rsidRDefault="00880507" w14:paraId="03951681" w14:textId="77777777">
      <w:pPr>
        <w:numPr>
          <w:ilvl w:val="0"/>
          <w:numId w:val="112"/>
        </w:numPr>
        <w:tabs>
          <w:tab w:val="left" w:pos="2880"/>
          <w:tab w:val="left" w:pos="5760"/>
          <w:tab w:val="left" w:pos="7920"/>
        </w:tabs>
        <w:spacing w:after="120" w:line="240" w:lineRule="auto"/>
        <w:ind w:right="0" w:hanging="720"/>
        <w:jc w:val="both"/>
        <w:rPr>
          <w:rFonts w:cs="Arial"/>
          <w:b/>
          <w:snapToGrid w:val="0"/>
          <w:szCs w:val="20"/>
          <w:lang w:val="en-GB"/>
        </w:rPr>
      </w:pPr>
      <w:r w:rsidRPr="00EA540C">
        <w:rPr>
          <w:rFonts w:cs="Arial"/>
          <w:b/>
          <w:snapToGrid w:val="0"/>
          <w:szCs w:val="20"/>
          <w:lang w:val="en-GB"/>
        </w:rPr>
        <w:t>DEFINITIONS</w:t>
      </w:r>
    </w:p>
    <w:p w:rsidRPr="00EA540C" w:rsidR="00880507" w:rsidP="00880507" w:rsidRDefault="00880507" w14:paraId="098D08D1" w14:textId="77777777">
      <w:pPr>
        <w:numPr>
          <w:ilvl w:val="0"/>
          <w:numId w:val="116"/>
        </w:numPr>
        <w:tabs>
          <w:tab w:val="left" w:pos="7920"/>
        </w:tabs>
        <w:spacing w:after="120" w:line="240" w:lineRule="auto"/>
        <w:ind w:right="0"/>
        <w:jc w:val="both"/>
        <w:rPr>
          <w:rFonts w:cs="Arial"/>
          <w:snapToGrid w:val="0"/>
          <w:szCs w:val="20"/>
        </w:rPr>
      </w:pPr>
      <w:r w:rsidRPr="00EA540C" w:rsidDel="00FF3035">
        <w:rPr>
          <w:rFonts w:cs="Arial"/>
          <w:b/>
          <w:snapToGrid w:val="0"/>
          <w:szCs w:val="20"/>
        </w:rPr>
        <w:t xml:space="preserve"> </w:t>
      </w:r>
      <w:r w:rsidRPr="00EA540C">
        <w:rPr>
          <w:rFonts w:cs="Arial"/>
          <w:b/>
          <w:snapToGrid w:val="0"/>
          <w:szCs w:val="20"/>
        </w:rPr>
        <w:t>“tender</w:t>
      </w:r>
      <w:r w:rsidRPr="00EA540C">
        <w:rPr>
          <w:rFonts w:cs="Arial"/>
          <w:b/>
          <w:bCs/>
          <w:snapToGrid w:val="0"/>
          <w:szCs w:val="20"/>
        </w:rPr>
        <w:t>”</w:t>
      </w:r>
      <w:r w:rsidRPr="00EA540C">
        <w:rPr>
          <w:rFonts w:cs="Arial"/>
          <w:snapToGrid w:val="0"/>
          <w:szCs w:val="20"/>
        </w:rPr>
        <w:t xml:space="preserve"> means a written offer in the form determined by an organ of state in response to an invitation to provide goods or services through price quotations, competitive tendering process or any other method envisaged in legislation; </w:t>
      </w:r>
    </w:p>
    <w:p w:rsidRPr="00EA540C" w:rsidR="00880507" w:rsidP="00880507" w:rsidRDefault="00880507" w14:paraId="0297E503" w14:textId="77777777">
      <w:pPr>
        <w:numPr>
          <w:ilvl w:val="0"/>
          <w:numId w:val="116"/>
        </w:numPr>
        <w:spacing w:line="240" w:lineRule="auto"/>
        <w:ind w:right="682"/>
        <w:contextualSpacing/>
        <w:jc w:val="both"/>
        <w:rPr>
          <w:rFonts w:eastAsia="Arial" w:cs="Arial"/>
          <w:color w:val="000000"/>
          <w:szCs w:val="20"/>
          <w:lang w:val="en-ZA" w:eastAsia="en-ZA"/>
        </w:rPr>
      </w:pPr>
      <w:r w:rsidRPr="00EA540C">
        <w:rPr>
          <w:rFonts w:eastAsia="Calibri" w:cs="Arial"/>
          <w:b/>
          <w:snapToGrid w:val="0"/>
          <w:szCs w:val="20"/>
        </w:rPr>
        <w:t xml:space="preserve">“price” </w:t>
      </w:r>
      <w:r w:rsidRPr="00EA540C">
        <w:rPr>
          <w:rFonts w:eastAsia="Arial" w:cs="Arial"/>
          <w:bCs/>
          <w:color w:val="000000"/>
          <w:szCs w:val="20"/>
          <w:lang w:val="en-ZA" w:eastAsia="en-ZA"/>
        </w:rPr>
        <w:t>means an amount of money tendered for goods or services, and</w:t>
      </w:r>
      <w:r w:rsidRPr="00EA540C">
        <w:rPr>
          <w:rFonts w:eastAsia="Arial" w:cs="Arial"/>
          <w:b/>
          <w:color w:val="000000"/>
          <w:szCs w:val="20"/>
          <w:lang w:val="en-ZA" w:eastAsia="en-ZA"/>
        </w:rPr>
        <w:t xml:space="preserve"> </w:t>
      </w:r>
      <w:r w:rsidRPr="00EA540C">
        <w:rPr>
          <w:rFonts w:eastAsia="Arial" w:cs="Arial"/>
          <w:color w:val="000000"/>
          <w:szCs w:val="20"/>
          <w:lang w:val="en-ZA" w:eastAsia="en-ZA"/>
        </w:rPr>
        <w:t>includes all applicable taxes less all unconditional discounts;</w:t>
      </w:r>
      <w:r w:rsidRPr="00EA540C">
        <w:rPr>
          <w:rFonts w:eastAsia="Arial" w:cs="Arial"/>
          <w:b/>
          <w:color w:val="000000"/>
          <w:szCs w:val="20"/>
          <w:lang w:val="en-ZA" w:eastAsia="en-ZA"/>
        </w:rPr>
        <w:t xml:space="preserve"> </w:t>
      </w:r>
    </w:p>
    <w:p w:rsidRPr="00EA540C" w:rsidR="00880507" w:rsidP="00880507" w:rsidRDefault="00880507" w14:paraId="18396894" w14:textId="77777777">
      <w:pPr>
        <w:numPr>
          <w:ilvl w:val="0"/>
          <w:numId w:val="116"/>
        </w:numPr>
        <w:spacing w:after="120" w:line="240" w:lineRule="auto"/>
        <w:ind w:right="0"/>
        <w:contextualSpacing/>
        <w:jc w:val="both"/>
        <w:rPr>
          <w:rFonts w:eastAsia="Calibri" w:cs="Arial"/>
          <w:i/>
          <w:snapToGrid w:val="0"/>
          <w:szCs w:val="20"/>
        </w:rPr>
      </w:pPr>
      <w:r w:rsidRPr="00EA540C">
        <w:rPr>
          <w:rFonts w:eastAsia="Calibri" w:cs="Arial"/>
          <w:b/>
          <w:snapToGrid w:val="0"/>
          <w:szCs w:val="20"/>
        </w:rPr>
        <w:t>“</w:t>
      </w:r>
      <w:proofErr w:type="gramStart"/>
      <w:r w:rsidRPr="00EA540C">
        <w:rPr>
          <w:rFonts w:eastAsia="Calibri" w:cs="Arial"/>
          <w:b/>
          <w:snapToGrid w:val="0"/>
          <w:szCs w:val="20"/>
        </w:rPr>
        <w:t>rand</w:t>
      </w:r>
      <w:proofErr w:type="gramEnd"/>
      <w:r w:rsidRPr="00EA540C">
        <w:rPr>
          <w:rFonts w:eastAsia="Calibri" w:cs="Arial"/>
          <w:b/>
          <w:snapToGrid w:val="0"/>
          <w:szCs w:val="20"/>
        </w:rPr>
        <w:t xml:space="preserve"> value”</w:t>
      </w:r>
      <w:r w:rsidRPr="00EA540C">
        <w:rPr>
          <w:rFonts w:eastAsia="Calibri" w:cs="Arial"/>
          <w:snapToGrid w:val="0"/>
          <w:szCs w:val="20"/>
        </w:rPr>
        <w:t xml:space="preserve"> means the total estimated value of a contract in Rand, calculated at the time of bid invitation, and includes all applicable taxes; </w:t>
      </w:r>
    </w:p>
    <w:p w:rsidRPr="00EA540C" w:rsidR="00880507" w:rsidP="00880507" w:rsidRDefault="00880507" w14:paraId="6D6DA9FE" w14:textId="77777777">
      <w:pPr>
        <w:numPr>
          <w:ilvl w:val="0"/>
          <w:numId w:val="116"/>
        </w:numPr>
        <w:spacing w:after="120" w:line="240" w:lineRule="auto"/>
        <w:ind w:right="0"/>
        <w:contextualSpacing/>
        <w:jc w:val="both"/>
        <w:rPr>
          <w:rFonts w:eastAsia="Calibri" w:cs="Arial"/>
          <w:snapToGrid w:val="0"/>
          <w:szCs w:val="20"/>
        </w:rPr>
      </w:pPr>
      <w:r w:rsidRPr="00EA540C">
        <w:rPr>
          <w:rFonts w:eastAsia="Calibri" w:cs="Arial"/>
          <w:b/>
          <w:snapToGrid w:val="0"/>
          <w:szCs w:val="20"/>
        </w:rPr>
        <w:t>“tender for income-generating contracts”</w:t>
      </w:r>
      <w:r w:rsidRPr="00EA540C">
        <w:rPr>
          <w:rFonts w:eastAsia="Calibri" w:cs="Arial"/>
          <w:snapToGrid w:val="0"/>
          <w:szCs w:val="20"/>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w:t>
      </w:r>
      <w:r w:rsidRPr="00EA540C">
        <w:rPr>
          <w:rFonts w:eastAsia="Calibri" w:cs="Arial"/>
          <w:snapToGrid w:val="0"/>
          <w:szCs w:val="20"/>
        </w:rPr>
        <w:t xml:space="preserve">disposal of assets and concession contracts, excluding direct sales and disposal of assets through public auctions; and </w:t>
      </w:r>
    </w:p>
    <w:p w:rsidRPr="00EA540C" w:rsidR="00880507" w:rsidP="00880507" w:rsidRDefault="00880507" w14:paraId="231F56E8" w14:textId="77777777">
      <w:pPr>
        <w:numPr>
          <w:ilvl w:val="0"/>
          <w:numId w:val="116"/>
        </w:numPr>
        <w:spacing w:after="120" w:line="240" w:lineRule="auto"/>
        <w:ind w:right="0"/>
        <w:contextualSpacing/>
        <w:jc w:val="both"/>
        <w:rPr>
          <w:rFonts w:eastAsia="Calibri" w:cs="Arial"/>
          <w:snapToGrid w:val="0"/>
          <w:szCs w:val="20"/>
        </w:rPr>
      </w:pPr>
      <w:r w:rsidRPr="00EA540C">
        <w:rPr>
          <w:rFonts w:eastAsia="Calibri" w:cs="Arial"/>
          <w:b/>
          <w:snapToGrid w:val="0"/>
          <w:szCs w:val="20"/>
        </w:rPr>
        <w:t>“</w:t>
      </w:r>
      <w:proofErr w:type="gramStart"/>
      <w:r w:rsidRPr="00EA540C">
        <w:rPr>
          <w:rFonts w:eastAsia="Calibri" w:cs="Arial"/>
          <w:b/>
          <w:snapToGrid w:val="0"/>
          <w:szCs w:val="20"/>
        </w:rPr>
        <w:t>the</w:t>
      </w:r>
      <w:proofErr w:type="gramEnd"/>
      <w:r w:rsidRPr="00EA540C">
        <w:rPr>
          <w:rFonts w:eastAsia="Calibri" w:cs="Arial"/>
          <w:b/>
          <w:snapToGrid w:val="0"/>
          <w:szCs w:val="20"/>
        </w:rPr>
        <w:t xml:space="preserve"> Act” </w:t>
      </w:r>
      <w:r w:rsidRPr="00EA540C">
        <w:rPr>
          <w:rFonts w:eastAsia="Calibri" w:cs="Arial"/>
          <w:snapToGrid w:val="0"/>
          <w:szCs w:val="20"/>
        </w:rPr>
        <w:t xml:space="preserve">means the Preferential Procurement Policy Framework Act, 2000 (Act No. 5 of 2000).  </w:t>
      </w:r>
    </w:p>
    <w:p w:rsidRPr="00EA540C" w:rsidR="00880507" w:rsidP="00880507" w:rsidRDefault="00880507" w14:paraId="0455CFD6" w14:textId="77777777">
      <w:pPr>
        <w:tabs>
          <w:tab w:val="left" w:pos="7920"/>
        </w:tabs>
        <w:spacing w:after="120" w:line="240" w:lineRule="auto"/>
        <w:ind w:left="1080"/>
        <w:jc w:val="both"/>
        <w:rPr>
          <w:rFonts w:cs="Arial"/>
          <w:i/>
          <w:snapToGrid w:val="0"/>
          <w:szCs w:val="20"/>
        </w:rPr>
      </w:pPr>
    </w:p>
    <w:p w:rsidRPr="00EA540C" w:rsidR="00880507" w:rsidP="00880507" w:rsidRDefault="00880507" w14:paraId="6B12F824" w14:textId="77777777">
      <w:pPr>
        <w:numPr>
          <w:ilvl w:val="0"/>
          <w:numId w:val="112"/>
        </w:numPr>
        <w:tabs>
          <w:tab w:val="left" w:pos="2880"/>
          <w:tab w:val="left" w:pos="5760"/>
          <w:tab w:val="left" w:pos="7920"/>
        </w:tabs>
        <w:spacing w:after="120" w:line="240" w:lineRule="auto"/>
        <w:ind w:right="0"/>
        <w:jc w:val="both"/>
        <w:rPr>
          <w:rFonts w:cs="Arial"/>
          <w:b/>
          <w:snapToGrid w:val="0"/>
          <w:szCs w:val="20"/>
          <w:lang w:val="en-GB"/>
        </w:rPr>
      </w:pPr>
      <w:r w:rsidRPr="00EA540C">
        <w:rPr>
          <w:rFonts w:cs="Arial"/>
          <w:b/>
          <w:snapToGrid w:val="0"/>
          <w:szCs w:val="20"/>
          <w:lang w:val="en-GB"/>
        </w:rPr>
        <w:t>FORMULAE FOR PROCUREMENT OF GOODS AND SERVICES</w:t>
      </w:r>
    </w:p>
    <w:p w:rsidRPr="00EA540C" w:rsidR="00880507" w:rsidP="00880507" w:rsidRDefault="00880507" w14:paraId="51C66E25" w14:textId="77777777">
      <w:pPr>
        <w:tabs>
          <w:tab w:val="left" w:pos="2880"/>
          <w:tab w:val="left" w:pos="5760"/>
          <w:tab w:val="left" w:pos="7920"/>
        </w:tabs>
        <w:spacing w:after="120" w:line="240" w:lineRule="auto"/>
        <w:ind w:left="900"/>
        <w:jc w:val="both"/>
        <w:rPr>
          <w:rFonts w:cs="Arial"/>
          <w:b/>
          <w:snapToGrid w:val="0"/>
          <w:szCs w:val="20"/>
          <w:lang w:val="en-GB"/>
        </w:rPr>
      </w:pPr>
    </w:p>
    <w:p w:rsidRPr="00EA540C" w:rsidR="00880507" w:rsidP="00880507" w:rsidRDefault="00880507" w14:paraId="447C5F07" w14:textId="77777777">
      <w:pPr>
        <w:numPr>
          <w:ilvl w:val="1"/>
          <w:numId w:val="117"/>
        </w:numPr>
        <w:tabs>
          <w:tab w:val="left" w:pos="2880"/>
          <w:tab w:val="left" w:pos="5760"/>
          <w:tab w:val="left" w:pos="7920"/>
        </w:tabs>
        <w:spacing w:after="120" w:line="240" w:lineRule="auto"/>
        <w:ind w:left="851" w:right="0" w:hanging="851"/>
        <w:contextualSpacing/>
        <w:jc w:val="both"/>
        <w:rPr>
          <w:rFonts w:eastAsia="Calibri" w:cs="Arial"/>
          <w:b/>
          <w:snapToGrid w:val="0"/>
          <w:szCs w:val="20"/>
          <w:lang w:val="en-GB"/>
        </w:rPr>
      </w:pPr>
      <w:r w:rsidRPr="00EA540C">
        <w:rPr>
          <w:rFonts w:eastAsia="Calibri" w:cs="Arial"/>
          <w:b/>
          <w:snapToGrid w:val="0"/>
          <w:szCs w:val="20"/>
          <w:lang w:val="en-GB"/>
        </w:rPr>
        <w:t>POINTS AWARDED FOR PRICE</w:t>
      </w:r>
    </w:p>
    <w:p w:rsidRPr="00EA540C" w:rsidR="00880507" w:rsidP="00880507" w:rsidRDefault="00880507" w14:paraId="7256645C" w14:textId="77777777">
      <w:pPr>
        <w:tabs>
          <w:tab w:val="left" w:pos="2880"/>
          <w:tab w:val="left" w:pos="5760"/>
          <w:tab w:val="left" w:pos="7920"/>
        </w:tabs>
        <w:spacing w:after="120" w:line="240" w:lineRule="auto"/>
        <w:ind w:left="851"/>
        <w:contextualSpacing/>
        <w:jc w:val="both"/>
        <w:rPr>
          <w:rFonts w:eastAsia="Calibri" w:cs="Arial"/>
          <w:b/>
          <w:snapToGrid w:val="0"/>
          <w:szCs w:val="20"/>
          <w:lang w:val="en-GB"/>
        </w:rPr>
      </w:pPr>
    </w:p>
    <w:p w:rsidRPr="00EA540C" w:rsidR="00880507" w:rsidP="00880507" w:rsidRDefault="00880507" w14:paraId="77550EEF" w14:textId="77777777">
      <w:pPr>
        <w:tabs>
          <w:tab w:val="left" w:pos="2880"/>
          <w:tab w:val="left" w:pos="5760"/>
          <w:tab w:val="left" w:pos="7920"/>
        </w:tabs>
        <w:spacing w:after="120" w:line="240" w:lineRule="auto"/>
        <w:ind w:left="720" w:hanging="720"/>
        <w:jc w:val="both"/>
        <w:rPr>
          <w:rFonts w:cs="Arial"/>
          <w:b/>
          <w:snapToGrid w:val="0"/>
          <w:szCs w:val="20"/>
          <w:lang w:val="en-GB"/>
        </w:rPr>
      </w:pPr>
      <w:r w:rsidRPr="00EA540C">
        <w:rPr>
          <w:rFonts w:cs="Arial"/>
          <w:snapToGrid w:val="0"/>
          <w:szCs w:val="20"/>
          <w:lang w:val="en-GB"/>
        </w:rPr>
        <w:t>3.1.1</w:t>
      </w:r>
      <w:r w:rsidRPr="00EA540C">
        <w:rPr>
          <w:rFonts w:cs="Arial"/>
          <w:b/>
          <w:snapToGrid w:val="0"/>
          <w:szCs w:val="20"/>
          <w:lang w:val="en-GB"/>
        </w:rPr>
        <w:t xml:space="preserve">   THE 80/20 OR 90/10 PREFERENCE POINT SYSTEMS </w:t>
      </w:r>
    </w:p>
    <w:p w:rsidRPr="00EA540C" w:rsidR="00880507" w:rsidP="00880507" w:rsidRDefault="00880507" w14:paraId="152AEE39" w14:textId="77777777">
      <w:pPr>
        <w:tabs>
          <w:tab w:val="left" w:pos="900"/>
          <w:tab w:val="left" w:pos="1260"/>
          <w:tab w:val="left" w:pos="2880"/>
          <w:tab w:val="left" w:pos="5760"/>
          <w:tab w:val="left" w:pos="7920"/>
        </w:tabs>
        <w:spacing w:line="240" w:lineRule="auto"/>
        <w:ind w:left="900" w:hanging="900"/>
        <w:jc w:val="both"/>
        <w:rPr>
          <w:rFonts w:cs="Arial"/>
          <w:snapToGrid w:val="0"/>
          <w:szCs w:val="20"/>
          <w:lang w:val="en-GB"/>
        </w:rPr>
      </w:pPr>
      <w:bookmarkStart w:name="_Hlk78214518" w:id="51"/>
      <w:r w:rsidRPr="00EA540C">
        <w:rPr>
          <w:rFonts w:cs="Arial"/>
          <w:b/>
          <w:snapToGrid w:val="0"/>
          <w:szCs w:val="20"/>
          <w:lang w:val="en-GB"/>
        </w:rPr>
        <w:t xml:space="preserve">           </w:t>
      </w:r>
      <w:r w:rsidRPr="00EA540C">
        <w:rPr>
          <w:rFonts w:cs="Arial"/>
          <w:snapToGrid w:val="0"/>
          <w:szCs w:val="20"/>
          <w:lang w:val="en-GB"/>
        </w:rPr>
        <w:t>A maximum of 80 or 90 points is allocated for price on the following basis:</w:t>
      </w:r>
    </w:p>
    <w:p w:rsidRPr="00EA540C" w:rsidR="00880507" w:rsidP="00880507" w:rsidRDefault="00880507" w14:paraId="2B01BCE0" w14:textId="77777777">
      <w:pPr>
        <w:tabs>
          <w:tab w:val="left" w:pos="900"/>
          <w:tab w:val="left" w:pos="1260"/>
          <w:tab w:val="left" w:pos="2880"/>
          <w:tab w:val="left" w:pos="5760"/>
          <w:tab w:val="left" w:pos="7920"/>
        </w:tabs>
        <w:spacing w:line="240" w:lineRule="auto"/>
        <w:ind w:left="900" w:hanging="900"/>
        <w:jc w:val="both"/>
        <w:rPr>
          <w:rFonts w:cs="Arial"/>
          <w:snapToGrid w:val="0"/>
          <w:szCs w:val="20"/>
          <w:lang w:val="en-GB"/>
        </w:rPr>
      </w:pPr>
    </w:p>
    <w:p w:rsidRPr="00EA540C" w:rsidR="00880507" w:rsidP="00880507" w:rsidRDefault="00880507" w14:paraId="7CB7B1BE" w14:textId="77777777">
      <w:pPr>
        <w:tabs>
          <w:tab w:val="left" w:pos="900"/>
          <w:tab w:val="left" w:pos="2160"/>
          <w:tab w:val="left" w:pos="4050"/>
          <w:tab w:val="left" w:pos="6570"/>
          <w:tab w:val="left" w:pos="6663"/>
          <w:tab w:val="left" w:pos="7920"/>
        </w:tabs>
        <w:spacing w:line="240" w:lineRule="auto"/>
        <w:jc w:val="both"/>
        <w:outlineLvl w:val="0"/>
        <w:rPr>
          <w:rFonts w:cs="Arial"/>
          <w:b/>
          <w:snapToGrid w:val="0"/>
          <w:szCs w:val="20"/>
          <w:lang w:val="en-GB"/>
        </w:rPr>
      </w:pPr>
      <w:r w:rsidRPr="00EA540C">
        <w:rPr>
          <w:rFonts w:cs="Arial"/>
          <w:b/>
          <w:snapToGrid w:val="0"/>
          <w:szCs w:val="20"/>
          <w:lang w:val="en-GB"/>
        </w:rPr>
        <w:tab/>
      </w:r>
      <w:r w:rsidRPr="00EA540C">
        <w:rPr>
          <w:rFonts w:cs="Arial"/>
          <w:b/>
          <w:snapToGrid w:val="0"/>
          <w:szCs w:val="20"/>
          <w:lang w:val="en-GB"/>
        </w:rPr>
        <w:tab/>
      </w:r>
      <w:r w:rsidRPr="00EA540C">
        <w:rPr>
          <w:rFonts w:cs="Arial"/>
          <w:b/>
          <w:snapToGrid w:val="0"/>
          <w:szCs w:val="20"/>
          <w:lang w:val="en-GB"/>
        </w:rPr>
        <w:t>80/20</w:t>
      </w:r>
      <w:r w:rsidRPr="00EA540C">
        <w:rPr>
          <w:rFonts w:cs="Arial"/>
          <w:b/>
          <w:snapToGrid w:val="0"/>
          <w:szCs w:val="20"/>
          <w:lang w:val="en-GB"/>
        </w:rPr>
        <w:tab/>
      </w:r>
      <w:r w:rsidRPr="00EA540C">
        <w:rPr>
          <w:rFonts w:cs="Arial"/>
          <w:b/>
          <w:snapToGrid w:val="0"/>
          <w:szCs w:val="20"/>
          <w:lang w:val="en-GB"/>
        </w:rPr>
        <w:t>or</w:t>
      </w:r>
      <w:r w:rsidRPr="00EA540C">
        <w:rPr>
          <w:rFonts w:cs="Arial"/>
          <w:b/>
          <w:snapToGrid w:val="0"/>
          <w:szCs w:val="20"/>
          <w:lang w:val="en-GB"/>
        </w:rPr>
        <w:tab/>
      </w:r>
      <w:r w:rsidRPr="00EA540C">
        <w:rPr>
          <w:rFonts w:cs="Arial"/>
          <w:b/>
          <w:snapToGrid w:val="0"/>
          <w:szCs w:val="20"/>
          <w:lang w:val="en-GB"/>
        </w:rPr>
        <w:t>90/10</w:t>
      </w:r>
      <w:r w:rsidRPr="00EA540C">
        <w:rPr>
          <w:rFonts w:cs="Arial"/>
          <w:b/>
          <w:snapToGrid w:val="0"/>
          <w:szCs w:val="20"/>
          <w:lang w:val="en-GB"/>
        </w:rPr>
        <w:tab/>
      </w:r>
    </w:p>
    <w:p w:rsidRPr="00EA540C" w:rsidR="00880507" w:rsidP="00880507" w:rsidRDefault="00880507" w14:paraId="2E2AB418" w14:textId="77777777">
      <w:pPr>
        <w:tabs>
          <w:tab w:val="left" w:pos="900"/>
          <w:tab w:val="left" w:pos="1260"/>
          <w:tab w:val="left" w:pos="2880"/>
          <w:tab w:val="left" w:pos="5760"/>
          <w:tab w:val="left" w:pos="7920"/>
        </w:tabs>
        <w:spacing w:line="240" w:lineRule="auto"/>
        <w:ind w:left="900" w:hanging="900"/>
        <w:jc w:val="both"/>
        <w:rPr>
          <w:rFonts w:cs="Arial"/>
          <w:b/>
          <w:snapToGrid w:val="0"/>
          <w:szCs w:val="20"/>
          <w:lang w:val="en-GB"/>
        </w:rPr>
      </w:pPr>
    </w:p>
    <w:p w:rsidRPr="00EA540C" w:rsidR="00880507" w:rsidP="00880507" w:rsidRDefault="00880507" w14:paraId="374BD01D" w14:textId="77777777">
      <w:pPr>
        <w:tabs>
          <w:tab w:val="left" w:pos="900"/>
          <w:tab w:val="left" w:pos="1440"/>
          <w:tab w:val="left" w:pos="2340"/>
          <w:tab w:val="left" w:pos="4050"/>
          <w:tab w:val="left" w:pos="5310"/>
          <w:tab w:val="left" w:pos="7920"/>
        </w:tabs>
        <w:spacing w:line="240" w:lineRule="auto"/>
        <w:ind w:left="900" w:hanging="900"/>
        <w:jc w:val="both"/>
        <w:rPr>
          <w:rFonts w:cs="Arial"/>
          <w:snapToGrid w:val="0"/>
          <w:szCs w:val="20"/>
          <w:lang w:val="en-GB"/>
        </w:rPr>
      </w:pPr>
      <w:r w:rsidRPr="00EA540C">
        <w:rPr>
          <w:rFonts w:cs="Arial"/>
          <w:b/>
          <w:snapToGrid w:val="0"/>
          <w:szCs w:val="20"/>
          <w:lang w:val="en-GB"/>
        </w:rPr>
        <w:tab/>
      </w:r>
      <m:oMath>
        <m:r>
          <m:rPr>
            <m:sty m:val="bi"/>
          </m:rPr>
          <w:rPr>
            <w:rFonts w:ascii="Cambria Math" w:hAnsi="Cambria Math" w:cs="Arial"/>
            <w:snapToGrid w:val="0"/>
            <w:szCs w:val="20"/>
            <w:lang w:val="en-GB"/>
          </w:rPr>
          <m:t>Ps=80</m:t>
        </m:r>
        <m:d>
          <m:dPr>
            <m:ctrlPr>
              <w:rPr>
                <w:rFonts w:ascii="Cambria Math" w:hAnsi="Cambria Math" w:cs="Arial"/>
                <w:b/>
                <w:i/>
                <w:snapToGrid w:val="0"/>
                <w:szCs w:val="20"/>
                <w:lang w:val="en-GB"/>
              </w:rPr>
            </m:ctrlPr>
          </m:dPr>
          <m:e>
            <m:r>
              <m:rPr>
                <m:sty m:val="bi"/>
              </m:rPr>
              <w:rPr>
                <w:rFonts w:ascii="Cambria Math" w:hAnsi="Cambria Math" w:cs="Arial"/>
                <w:snapToGrid w:val="0"/>
                <w:szCs w:val="20"/>
                <w:lang w:val="en-GB"/>
              </w:rPr>
              <m:t>1-</m:t>
            </m:r>
            <m:f>
              <m:fPr>
                <m:ctrlPr>
                  <w:rPr>
                    <w:rFonts w:ascii="Cambria Math" w:hAnsi="Cambria Math" w:cs="Arial"/>
                    <w:b/>
                    <w:i/>
                    <w:snapToGrid w:val="0"/>
                    <w:szCs w:val="20"/>
                    <w:lang w:val="en-GB"/>
                  </w:rPr>
                </m:ctrlPr>
              </m:fPr>
              <m:num>
                <m:r>
                  <m:rPr>
                    <m:sty m:val="bi"/>
                  </m:rPr>
                  <w:rPr>
                    <w:rFonts w:ascii="Cambria Math" w:hAnsi="Cambria Math" w:cs="Arial"/>
                    <w:snapToGrid w:val="0"/>
                    <w:szCs w:val="20"/>
                    <w:lang w:val="en-GB"/>
                  </w:rPr>
                  <m:t>Pt-P</m:t>
                </m:r>
                <m:func>
                  <m:funcPr>
                    <m:ctrlPr>
                      <w:rPr>
                        <w:rFonts w:ascii="Cambria Math" w:hAnsi="Cambria Math" w:cs="Arial"/>
                        <w:b/>
                        <w:i/>
                        <w:snapToGrid w:val="0"/>
                        <w:szCs w:val="20"/>
                        <w:lang w:val="en-GB"/>
                      </w:rPr>
                    </m:ctrlPr>
                  </m:funcPr>
                  <m:fName>
                    <m:r>
                      <m:rPr>
                        <m:sty m:val="bi"/>
                      </m:rPr>
                      <w:rPr>
                        <w:rFonts w:ascii="Cambria Math" w:hAnsi="Cambria Math" w:cs="Arial"/>
                        <w:snapToGrid w:val="0"/>
                        <w:szCs w:val="20"/>
                        <w:lang w:val="en-GB"/>
                      </w:rPr>
                      <m:t>min</m:t>
                    </m:r>
                  </m:fName>
                  <m:e/>
                </m:func>
              </m:num>
              <m:den>
                <m:r>
                  <m:rPr>
                    <m:sty m:val="bi"/>
                  </m:rPr>
                  <w:rPr>
                    <w:rFonts w:ascii="Cambria Math" w:hAnsi="Cambria Math" w:cs="Arial"/>
                    <w:snapToGrid w:val="0"/>
                    <w:szCs w:val="20"/>
                    <w:lang w:val="en-GB"/>
                  </w:rPr>
                  <m:t>P</m:t>
                </m:r>
                <m:func>
                  <m:funcPr>
                    <m:ctrlPr>
                      <w:rPr>
                        <w:rFonts w:ascii="Cambria Math" w:hAnsi="Cambria Math" w:cs="Arial"/>
                        <w:b/>
                        <w:i/>
                        <w:snapToGrid w:val="0"/>
                        <w:szCs w:val="20"/>
                        <w:lang w:val="en-GB"/>
                      </w:rPr>
                    </m:ctrlPr>
                  </m:funcPr>
                  <m:fName>
                    <m:r>
                      <m:rPr>
                        <m:sty m:val="bi"/>
                      </m:rPr>
                      <w:rPr>
                        <w:rFonts w:ascii="Cambria Math" w:hAnsi="Cambria Math" w:cs="Arial"/>
                        <w:snapToGrid w:val="0"/>
                        <w:szCs w:val="20"/>
                        <w:lang w:val="en-GB"/>
                      </w:rPr>
                      <m:t>min</m:t>
                    </m:r>
                  </m:fName>
                  <m:e/>
                </m:func>
              </m:den>
            </m:f>
          </m:e>
        </m:d>
      </m:oMath>
      <w:r w:rsidRPr="00EA540C">
        <w:rPr>
          <w:rFonts w:cs="Arial"/>
          <w:b/>
          <w:snapToGrid w:val="0"/>
          <w:szCs w:val="20"/>
          <w:lang w:val="en-GB"/>
        </w:rPr>
        <w:tab/>
      </w:r>
      <w:r w:rsidRPr="00EA540C">
        <w:rPr>
          <w:rFonts w:cs="Arial"/>
          <w:snapToGrid w:val="0"/>
          <w:szCs w:val="20"/>
          <w:lang w:val="en-GB"/>
        </w:rPr>
        <w:t>or</w:t>
      </w:r>
      <w:r w:rsidRPr="00EA540C">
        <w:rPr>
          <w:rFonts w:cs="Arial"/>
          <w:snapToGrid w:val="0"/>
          <w:szCs w:val="20"/>
          <w:lang w:val="en-GB"/>
        </w:rPr>
        <w:tab/>
      </w:r>
      <m:oMath>
        <m:r>
          <m:rPr>
            <m:sty m:val="bi"/>
          </m:rPr>
          <w:rPr>
            <w:rFonts w:ascii="Cambria Math" w:hAnsi="Cambria Math" w:cs="Arial"/>
            <w:snapToGrid w:val="0"/>
            <w:szCs w:val="20"/>
            <w:lang w:val="en-GB"/>
          </w:rPr>
          <m:t>Ps=90</m:t>
        </m:r>
        <m:d>
          <m:dPr>
            <m:ctrlPr>
              <w:rPr>
                <w:rFonts w:ascii="Cambria Math" w:hAnsi="Cambria Math" w:cs="Arial"/>
                <w:b/>
                <w:i/>
                <w:snapToGrid w:val="0"/>
                <w:szCs w:val="20"/>
                <w:lang w:val="en-GB"/>
              </w:rPr>
            </m:ctrlPr>
          </m:dPr>
          <m:e>
            <m:r>
              <m:rPr>
                <m:sty m:val="bi"/>
              </m:rPr>
              <w:rPr>
                <w:rFonts w:ascii="Cambria Math" w:hAnsi="Cambria Math" w:cs="Arial"/>
                <w:snapToGrid w:val="0"/>
                <w:szCs w:val="20"/>
                <w:lang w:val="en-GB"/>
              </w:rPr>
              <m:t>1-</m:t>
            </m:r>
            <m:f>
              <m:fPr>
                <m:ctrlPr>
                  <w:rPr>
                    <w:rFonts w:ascii="Cambria Math" w:hAnsi="Cambria Math" w:cs="Arial"/>
                    <w:b/>
                    <w:i/>
                    <w:snapToGrid w:val="0"/>
                    <w:szCs w:val="20"/>
                    <w:lang w:val="en-GB"/>
                  </w:rPr>
                </m:ctrlPr>
              </m:fPr>
              <m:num>
                <m:r>
                  <m:rPr>
                    <m:sty m:val="bi"/>
                  </m:rPr>
                  <w:rPr>
                    <w:rFonts w:ascii="Cambria Math" w:hAnsi="Cambria Math" w:cs="Arial"/>
                    <w:snapToGrid w:val="0"/>
                    <w:szCs w:val="20"/>
                    <w:lang w:val="en-GB"/>
                  </w:rPr>
                  <m:t>Pt-P</m:t>
                </m:r>
                <m:func>
                  <m:funcPr>
                    <m:ctrlPr>
                      <w:rPr>
                        <w:rFonts w:ascii="Cambria Math" w:hAnsi="Cambria Math" w:cs="Arial"/>
                        <w:b/>
                        <w:i/>
                        <w:snapToGrid w:val="0"/>
                        <w:szCs w:val="20"/>
                        <w:lang w:val="en-GB"/>
                      </w:rPr>
                    </m:ctrlPr>
                  </m:funcPr>
                  <m:fName>
                    <m:r>
                      <m:rPr>
                        <m:sty m:val="bi"/>
                      </m:rPr>
                      <w:rPr>
                        <w:rFonts w:ascii="Cambria Math" w:hAnsi="Cambria Math" w:cs="Arial"/>
                        <w:snapToGrid w:val="0"/>
                        <w:szCs w:val="20"/>
                        <w:lang w:val="en-GB"/>
                      </w:rPr>
                      <m:t>min</m:t>
                    </m:r>
                  </m:fName>
                  <m:e/>
                </m:func>
              </m:num>
              <m:den>
                <m:r>
                  <m:rPr>
                    <m:sty m:val="bi"/>
                  </m:rPr>
                  <w:rPr>
                    <w:rFonts w:ascii="Cambria Math" w:hAnsi="Cambria Math" w:cs="Arial"/>
                    <w:snapToGrid w:val="0"/>
                    <w:szCs w:val="20"/>
                    <w:lang w:val="en-GB"/>
                  </w:rPr>
                  <m:t>P</m:t>
                </m:r>
                <m:func>
                  <m:funcPr>
                    <m:ctrlPr>
                      <w:rPr>
                        <w:rFonts w:ascii="Cambria Math" w:hAnsi="Cambria Math" w:cs="Arial"/>
                        <w:b/>
                        <w:i/>
                        <w:snapToGrid w:val="0"/>
                        <w:szCs w:val="20"/>
                        <w:lang w:val="en-GB"/>
                      </w:rPr>
                    </m:ctrlPr>
                  </m:funcPr>
                  <m:fName>
                    <m:r>
                      <m:rPr>
                        <m:sty m:val="bi"/>
                      </m:rPr>
                      <w:rPr>
                        <w:rFonts w:ascii="Cambria Math" w:hAnsi="Cambria Math" w:cs="Arial"/>
                        <w:snapToGrid w:val="0"/>
                        <w:szCs w:val="20"/>
                        <w:lang w:val="en-GB"/>
                      </w:rPr>
                      <m:t>min</m:t>
                    </m:r>
                  </m:fName>
                  <m:e/>
                </m:func>
              </m:den>
            </m:f>
          </m:e>
        </m:d>
      </m:oMath>
    </w:p>
    <w:p w:rsidRPr="00EA540C" w:rsidR="00880507" w:rsidP="00880507" w:rsidRDefault="00880507" w14:paraId="727BC8BE" w14:textId="77777777">
      <w:pPr>
        <w:tabs>
          <w:tab w:val="left" w:pos="900"/>
          <w:tab w:val="left" w:pos="1620"/>
          <w:tab w:val="left" w:pos="2160"/>
          <w:tab w:val="left" w:pos="2700"/>
          <w:tab w:val="left" w:pos="7920"/>
        </w:tabs>
        <w:spacing w:after="120" w:line="240" w:lineRule="auto"/>
        <w:jc w:val="both"/>
        <w:rPr>
          <w:rFonts w:cs="Arial"/>
          <w:snapToGrid w:val="0"/>
          <w:szCs w:val="20"/>
          <w:lang w:val="en-GB"/>
        </w:rPr>
      </w:pPr>
      <w:r w:rsidRPr="00EA540C">
        <w:rPr>
          <w:rFonts w:cs="Arial"/>
          <w:snapToGrid w:val="0"/>
          <w:szCs w:val="20"/>
          <w:lang w:val="en-GB"/>
        </w:rPr>
        <w:tab/>
      </w:r>
      <w:proofErr w:type="gramStart"/>
      <w:r w:rsidRPr="00EA540C">
        <w:rPr>
          <w:rFonts w:cs="Arial"/>
          <w:snapToGrid w:val="0"/>
          <w:szCs w:val="20"/>
          <w:lang w:val="en-GB"/>
        </w:rPr>
        <w:t>Where</w:t>
      </w:r>
      <w:proofErr w:type="gramEnd"/>
    </w:p>
    <w:p w:rsidRPr="00EA540C" w:rsidR="00880507" w:rsidP="00880507" w:rsidRDefault="00880507" w14:paraId="11D1038F" w14:textId="77777777">
      <w:pPr>
        <w:tabs>
          <w:tab w:val="left" w:pos="900"/>
          <w:tab w:val="left" w:pos="1620"/>
          <w:tab w:val="left" w:pos="2160"/>
          <w:tab w:val="left" w:pos="2700"/>
          <w:tab w:val="left" w:pos="7920"/>
        </w:tabs>
        <w:spacing w:after="120" w:line="240" w:lineRule="auto"/>
        <w:jc w:val="both"/>
        <w:rPr>
          <w:rFonts w:cs="Arial"/>
          <w:snapToGrid w:val="0"/>
          <w:szCs w:val="20"/>
          <w:lang w:val="en-GB"/>
        </w:rPr>
      </w:pPr>
      <w:r w:rsidRPr="00EA540C">
        <w:rPr>
          <w:rFonts w:cs="Arial"/>
          <w:snapToGrid w:val="0"/>
          <w:szCs w:val="20"/>
          <w:lang w:val="en-GB"/>
        </w:rPr>
        <w:tab/>
      </w:r>
      <w:r w:rsidRPr="00EA540C">
        <w:rPr>
          <w:rFonts w:cs="Arial"/>
          <w:snapToGrid w:val="0"/>
          <w:szCs w:val="20"/>
          <w:lang w:val="en-GB"/>
        </w:rPr>
        <w:t>Ps</w:t>
      </w:r>
      <w:r w:rsidRPr="00EA540C">
        <w:rPr>
          <w:rFonts w:cs="Arial"/>
          <w:snapToGrid w:val="0"/>
          <w:szCs w:val="20"/>
          <w:lang w:val="en-GB"/>
        </w:rPr>
        <w:tab/>
      </w:r>
      <w:r w:rsidRPr="00EA540C">
        <w:rPr>
          <w:rFonts w:cs="Arial"/>
          <w:snapToGrid w:val="0"/>
          <w:szCs w:val="20"/>
          <w:lang w:val="en-GB"/>
        </w:rPr>
        <w:t>=</w:t>
      </w:r>
      <w:r w:rsidRPr="00EA540C">
        <w:rPr>
          <w:rFonts w:cs="Arial"/>
          <w:snapToGrid w:val="0"/>
          <w:szCs w:val="20"/>
          <w:lang w:val="en-GB"/>
        </w:rPr>
        <w:tab/>
      </w:r>
      <w:r w:rsidRPr="00EA540C">
        <w:rPr>
          <w:rFonts w:cs="Arial"/>
          <w:snapToGrid w:val="0"/>
          <w:szCs w:val="20"/>
          <w:lang w:val="en-GB"/>
        </w:rPr>
        <w:t>Points scored for price of tender under consideration</w:t>
      </w:r>
    </w:p>
    <w:p w:rsidRPr="00EA540C" w:rsidR="00880507" w:rsidP="00880507" w:rsidRDefault="00880507" w14:paraId="1A823308" w14:textId="77777777">
      <w:pPr>
        <w:tabs>
          <w:tab w:val="left" w:pos="900"/>
          <w:tab w:val="left" w:pos="1620"/>
          <w:tab w:val="left" w:pos="2160"/>
          <w:tab w:val="left" w:pos="2700"/>
          <w:tab w:val="left" w:pos="7920"/>
        </w:tabs>
        <w:spacing w:after="120" w:line="240" w:lineRule="auto"/>
        <w:jc w:val="both"/>
        <w:rPr>
          <w:rFonts w:cs="Arial"/>
          <w:snapToGrid w:val="0"/>
          <w:szCs w:val="20"/>
          <w:lang w:val="en-GB"/>
        </w:rPr>
      </w:pPr>
      <w:r w:rsidRPr="00EA540C">
        <w:rPr>
          <w:rFonts w:cs="Arial"/>
          <w:snapToGrid w:val="0"/>
          <w:szCs w:val="20"/>
          <w:lang w:val="en-GB"/>
        </w:rPr>
        <w:tab/>
      </w:r>
      <w:r w:rsidRPr="00EA540C">
        <w:rPr>
          <w:rFonts w:cs="Arial"/>
          <w:snapToGrid w:val="0"/>
          <w:szCs w:val="20"/>
          <w:lang w:val="en-GB"/>
        </w:rPr>
        <w:t>Pt</w:t>
      </w:r>
      <w:r w:rsidRPr="00EA540C">
        <w:rPr>
          <w:rFonts w:cs="Arial"/>
          <w:snapToGrid w:val="0"/>
          <w:szCs w:val="20"/>
          <w:lang w:val="en-GB"/>
        </w:rPr>
        <w:tab/>
      </w:r>
      <w:r w:rsidRPr="00EA540C">
        <w:rPr>
          <w:rFonts w:cs="Arial"/>
          <w:snapToGrid w:val="0"/>
          <w:szCs w:val="20"/>
          <w:lang w:val="en-GB"/>
        </w:rPr>
        <w:t>=</w:t>
      </w:r>
      <w:r w:rsidRPr="00EA540C">
        <w:rPr>
          <w:rFonts w:cs="Arial"/>
          <w:snapToGrid w:val="0"/>
          <w:szCs w:val="20"/>
          <w:lang w:val="en-GB"/>
        </w:rPr>
        <w:tab/>
      </w:r>
      <w:r w:rsidRPr="00EA540C">
        <w:rPr>
          <w:rFonts w:cs="Arial"/>
          <w:snapToGrid w:val="0"/>
          <w:szCs w:val="20"/>
          <w:lang w:val="en-GB"/>
        </w:rPr>
        <w:t>Price of tender under consideration</w:t>
      </w:r>
    </w:p>
    <w:p w:rsidRPr="00EA540C" w:rsidR="00880507" w:rsidP="00880507" w:rsidRDefault="00880507" w14:paraId="0FEC8896" w14:textId="77777777">
      <w:pPr>
        <w:tabs>
          <w:tab w:val="left" w:pos="900"/>
          <w:tab w:val="left" w:pos="1620"/>
          <w:tab w:val="left" w:pos="2160"/>
          <w:tab w:val="left" w:pos="2700"/>
          <w:tab w:val="left" w:pos="7920"/>
        </w:tabs>
        <w:spacing w:after="120" w:line="240" w:lineRule="auto"/>
        <w:jc w:val="both"/>
        <w:rPr>
          <w:rFonts w:cs="Arial"/>
          <w:snapToGrid w:val="0"/>
          <w:szCs w:val="20"/>
          <w:lang w:val="en-GB"/>
        </w:rPr>
      </w:pPr>
      <w:r w:rsidRPr="00EA540C">
        <w:rPr>
          <w:rFonts w:cs="Arial"/>
          <w:snapToGrid w:val="0"/>
          <w:szCs w:val="20"/>
          <w:lang w:val="en-GB"/>
        </w:rPr>
        <w:tab/>
      </w:r>
      <w:proofErr w:type="spellStart"/>
      <w:r w:rsidRPr="00EA540C">
        <w:rPr>
          <w:rFonts w:cs="Arial"/>
          <w:snapToGrid w:val="0"/>
          <w:szCs w:val="20"/>
          <w:lang w:val="en-GB"/>
        </w:rPr>
        <w:t>Pmin</w:t>
      </w:r>
      <w:proofErr w:type="spellEnd"/>
      <w:r w:rsidRPr="00EA540C">
        <w:rPr>
          <w:rFonts w:cs="Arial"/>
          <w:snapToGrid w:val="0"/>
          <w:szCs w:val="20"/>
          <w:lang w:val="en-GB"/>
        </w:rPr>
        <w:tab/>
      </w:r>
      <w:r w:rsidRPr="00EA540C">
        <w:rPr>
          <w:rFonts w:cs="Arial"/>
          <w:snapToGrid w:val="0"/>
          <w:szCs w:val="20"/>
          <w:lang w:val="en-GB"/>
        </w:rPr>
        <w:t>=</w:t>
      </w:r>
      <w:r w:rsidRPr="00EA540C">
        <w:rPr>
          <w:rFonts w:cs="Arial"/>
          <w:snapToGrid w:val="0"/>
          <w:szCs w:val="20"/>
          <w:lang w:val="en-GB"/>
        </w:rPr>
        <w:tab/>
      </w:r>
      <w:r w:rsidRPr="00EA540C">
        <w:rPr>
          <w:rFonts w:cs="Arial"/>
          <w:snapToGrid w:val="0"/>
          <w:szCs w:val="20"/>
          <w:lang w:val="en-GB"/>
        </w:rPr>
        <w:t>Price of lowest acceptable tender</w:t>
      </w:r>
    </w:p>
    <w:p w:rsidRPr="00EA540C" w:rsidR="00880507" w:rsidP="00880507" w:rsidRDefault="00880507" w14:paraId="00408B55" w14:textId="77777777">
      <w:pPr>
        <w:tabs>
          <w:tab w:val="left" w:pos="900"/>
          <w:tab w:val="left" w:pos="1620"/>
          <w:tab w:val="left" w:pos="2160"/>
          <w:tab w:val="left" w:pos="2700"/>
          <w:tab w:val="left" w:pos="7920"/>
        </w:tabs>
        <w:spacing w:after="120" w:line="240" w:lineRule="auto"/>
        <w:jc w:val="both"/>
        <w:rPr>
          <w:rFonts w:cs="Arial"/>
          <w:snapToGrid w:val="0"/>
          <w:szCs w:val="20"/>
          <w:lang w:val="en-GB"/>
        </w:rPr>
      </w:pPr>
    </w:p>
    <w:bookmarkEnd w:id="51"/>
    <w:p w:rsidR="00880507" w:rsidP="00880507" w:rsidRDefault="00880507" w14:paraId="483BA81F" w14:textId="6804B733">
      <w:pPr>
        <w:numPr>
          <w:ilvl w:val="0"/>
          <w:numId w:val="117"/>
        </w:numPr>
        <w:tabs>
          <w:tab w:val="num" w:pos="720"/>
          <w:tab w:val="left" w:pos="2880"/>
          <w:tab w:val="left" w:pos="5760"/>
          <w:tab w:val="left" w:pos="7920"/>
        </w:tabs>
        <w:spacing w:after="120" w:line="240" w:lineRule="auto"/>
        <w:ind w:left="720" w:right="0" w:hanging="720"/>
        <w:jc w:val="both"/>
        <w:rPr>
          <w:rFonts w:cs="Arial"/>
          <w:b/>
          <w:snapToGrid w:val="0"/>
          <w:szCs w:val="20"/>
          <w:lang w:val="en-GB"/>
        </w:rPr>
      </w:pPr>
      <w:r w:rsidRPr="00EA540C">
        <w:rPr>
          <w:rFonts w:cs="Arial"/>
          <w:b/>
          <w:snapToGrid w:val="0"/>
          <w:szCs w:val="20"/>
          <w:lang w:val="en-GB"/>
        </w:rPr>
        <w:t xml:space="preserve">POINTS AWARDED FOR SPECIFIC GOALS </w:t>
      </w:r>
    </w:p>
    <w:p w:rsidRPr="00880507" w:rsidR="00880507" w:rsidP="00880507" w:rsidRDefault="00880507" w14:paraId="2F5F56AC" w14:textId="77777777">
      <w:pPr>
        <w:tabs>
          <w:tab w:val="left" w:pos="2880"/>
          <w:tab w:val="left" w:pos="5760"/>
          <w:tab w:val="left" w:pos="7920"/>
        </w:tabs>
        <w:spacing w:after="120" w:line="240" w:lineRule="auto"/>
        <w:ind w:left="720" w:right="0"/>
        <w:jc w:val="both"/>
        <w:rPr>
          <w:rFonts w:cs="Arial"/>
          <w:b/>
          <w:snapToGrid w:val="0"/>
          <w:szCs w:val="20"/>
          <w:lang w:val="en-GB"/>
        </w:rPr>
      </w:pPr>
    </w:p>
    <w:p w:rsidRPr="00EA540C" w:rsidR="00880507" w:rsidP="00880507" w:rsidRDefault="00880507" w14:paraId="33AD7B0A" w14:textId="77777777">
      <w:pPr>
        <w:numPr>
          <w:ilvl w:val="1"/>
          <w:numId w:val="117"/>
        </w:numPr>
        <w:tabs>
          <w:tab w:val="num" w:pos="720"/>
        </w:tabs>
        <w:spacing w:after="120" w:line="240" w:lineRule="auto"/>
        <w:ind w:left="720" w:right="0"/>
        <w:jc w:val="both"/>
        <w:rPr>
          <w:rFonts w:cs="Arial"/>
          <w:snapToGrid w:val="0"/>
          <w:szCs w:val="20"/>
          <w:lang w:val="en-GB"/>
        </w:rPr>
      </w:pPr>
      <w:r w:rsidRPr="00EA540C">
        <w:rPr>
          <w:rFonts w:cs="Arial"/>
          <w:snapToGrid w:val="0"/>
          <w:szCs w:val="20"/>
          <w:lang w:val="en-GB"/>
        </w:rPr>
        <w:t>In terms of Regulation 4(2); 5(2); 6(2) and 7(2) of the Preferential Procurement Regulations, preference points</w:t>
      </w:r>
      <w:r w:rsidRPr="00EA540C">
        <w:rPr>
          <w:rFonts w:cs="Arial"/>
          <w:snapToGrid w:val="0"/>
          <w:szCs w:val="20"/>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rsidRPr="00EA540C" w:rsidR="00880507" w:rsidP="00880507" w:rsidRDefault="00880507" w14:paraId="2155F6F1" w14:textId="77777777">
      <w:pPr>
        <w:numPr>
          <w:ilvl w:val="1"/>
          <w:numId w:val="117"/>
        </w:numPr>
        <w:spacing w:after="120" w:line="240" w:lineRule="auto"/>
        <w:ind w:left="709" w:right="0" w:hanging="709"/>
        <w:jc w:val="both"/>
        <w:rPr>
          <w:rFonts w:cs="Arial"/>
          <w:snapToGrid w:val="0"/>
          <w:szCs w:val="20"/>
          <w:lang w:val="en-GB"/>
        </w:rPr>
      </w:pPr>
      <w:r w:rsidRPr="00EA540C">
        <w:rPr>
          <w:rFonts w:cs="Arial"/>
          <w:snapToGrid w:val="0"/>
          <w:szCs w:val="20"/>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rsidRPr="00EA540C" w:rsidR="00880507" w:rsidP="00880507" w:rsidRDefault="00880507" w14:paraId="79EF39E3" w14:textId="77777777">
      <w:pPr>
        <w:numPr>
          <w:ilvl w:val="0"/>
          <w:numId w:val="115"/>
        </w:numPr>
        <w:spacing w:after="120" w:line="240" w:lineRule="auto"/>
        <w:ind w:left="1134" w:right="0" w:hanging="425"/>
        <w:contextualSpacing/>
        <w:jc w:val="both"/>
        <w:rPr>
          <w:rFonts w:eastAsia="Calibri" w:cs="Arial"/>
          <w:snapToGrid w:val="0"/>
          <w:szCs w:val="20"/>
          <w:lang w:val="en-GB"/>
        </w:rPr>
      </w:pPr>
      <w:r w:rsidRPr="00EA540C">
        <w:rPr>
          <w:rFonts w:eastAsia="Calibri" w:cs="Arial"/>
          <w:snapToGrid w:val="0"/>
          <w:szCs w:val="20"/>
          <w:lang w:val="en-GB"/>
        </w:rPr>
        <w:t>an invitation for tender for income-generating contracts, that either the 80/20 or 90/10 preference point system will apply and that the highest acceptable tender will be used to determine the applicable preference point system; or</w:t>
      </w:r>
    </w:p>
    <w:p w:rsidRPr="00EA540C" w:rsidR="00880507" w:rsidP="00880507" w:rsidRDefault="00880507" w14:paraId="698CBE76" w14:textId="77777777">
      <w:pPr>
        <w:numPr>
          <w:ilvl w:val="0"/>
          <w:numId w:val="115"/>
        </w:numPr>
        <w:spacing w:after="120" w:line="240" w:lineRule="auto"/>
        <w:ind w:left="1134" w:right="0" w:hanging="425"/>
        <w:contextualSpacing/>
        <w:jc w:val="both"/>
        <w:rPr>
          <w:rFonts w:eastAsia="Calibri" w:cs="Arial"/>
          <w:snapToGrid w:val="0"/>
          <w:szCs w:val="20"/>
          <w:lang w:val="en-GB"/>
        </w:rPr>
      </w:pPr>
      <w:r w:rsidRPr="00EA540C">
        <w:rPr>
          <w:rFonts w:eastAsia="Calibri" w:cs="Arial"/>
          <w:snapToGrid w:val="0"/>
          <w:szCs w:val="20"/>
          <w:lang w:val="en-GB"/>
        </w:rPr>
        <w:t xml:space="preserve">any other invitation for tender, that either the 80/20 or 90/10 preference point system will apply and that the lowest acceptable tender will be used to determine the applicable preference point system,  then the organ of state must indicate the points allocated for specific goals for both the 90/10 and 80/20 preference point system. </w:t>
      </w:r>
    </w:p>
    <w:p w:rsidRPr="00EA540C" w:rsidR="00880507" w:rsidP="00880507" w:rsidRDefault="00880507" w14:paraId="18D966BD" w14:textId="77777777">
      <w:pPr>
        <w:spacing w:after="120" w:line="240" w:lineRule="auto"/>
        <w:jc w:val="both"/>
        <w:rPr>
          <w:rFonts w:cs="Arial"/>
          <w:snapToGrid w:val="0"/>
          <w:szCs w:val="20"/>
          <w:lang w:val="en-GB"/>
        </w:rPr>
      </w:pPr>
    </w:p>
    <w:p w:rsidRPr="00880507" w:rsidR="00880507" w:rsidP="00880507" w:rsidRDefault="00880507" w14:paraId="2FEFF0F4" w14:textId="778CC36C">
      <w:pPr>
        <w:spacing w:after="120" w:line="240" w:lineRule="auto"/>
        <w:jc w:val="both"/>
        <w:rPr>
          <w:rFonts w:cs="Arial"/>
          <w:b/>
          <w:snapToGrid w:val="0"/>
          <w:szCs w:val="20"/>
          <w:lang w:val="en-GB"/>
        </w:rPr>
      </w:pPr>
      <w:r w:rsidRPr="00EA540C">
        <w:rPr>
          <w:rFonts w:cs="Arial"/>
          <w:b/>
          <w:snapToGrid w:val="0"/>
          <w:szCs w:val="20"/>
          <w:lang w:val="en-GB"/>
        </w:rPr>
        <w:t xml:space="preserve">Table 1: Specific goals for the tender and points claimed are indicated per the table below.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8"/>
        <w:gridCol w:w="1770"/>
        <w:gridCol w:w="1350"/>
        <w:gridCol w:w="1366"/>
        <w:gridCol w:w="2097"/>
      </w:tblGrid>
      <w:tr w:rsidRPr="00EA540C" w:rsidR="00880507" w:rsidTr="00EE052E" w14:paraId="2EF29B72" w14:textId="77777777">
        <w:trPr>
          <w:trHeight w:val="863"/>
          <w:jc w:val="center"/>
        </w:trPr>
        <w:tc>
          <w:tcPr>
            <w:tcW w:w="2478" w:type="dxa"/>
            <w:shd w:val="clear" w:color="auto" w:fill="AEAAAA"/>
            <w:vAlign w:val="center"/>
          </w:tcPr>
          <w:p w:rsidRPr="00EA540C" w:rsidR="00880507" w:rsidP="00880507" w:rsidRDefault="00880507" w14:paraId="22FB8966" w14:textId="77777777">
            <w:pPr>
              <w:kinsoku w:val="0"/>
              <w:overflowPunct w:val="0"/>
              <w:spacing w:before="96" w:line="240" w:lineRule="auto"/>
              <w:jc w:val="both"/>
              <w:textAlignment w:val="baseline"/>
              <w:rPr>
                <w:rFonts w:cs="Arial"/>
                <w:b/>
                <w:sz w:val="16"/>
                <w:szCs w:val="16"/>
              </w:rPr>
            </w:pPr>
            <w:r w:rsidRPr="00EA540C">
              <w:rPr>
                <w:rFonts w:cs="Arial"/>
                <w:b/>
                <w:sz w:val="16"/>
                <w:szCs w:val="16"/>
              </w:rPr>
              <w:t>The specific goals allocated points in terms of this tender</w:t>
            </w:r>
          </w:p>
        </w:tc>
        <w:tc>
          <w:tcPr>
            <w:tcW w:w="1770" w:type="dxa"/>
            <w:shd w:val="clear" w:color="auto" w:fill="AEAAAA"/>
            <w:vAlign w:val="center"/>
          </w:tcPr>
          <w:p w:rsidRPr="00EA540C" w:rsidR="00880507" w:rsidP="00880507" w:rsidRDefault="00880507" w14:paraId="26D2CFD8" w14:textId="77777777">
            <w:pPr>
              <w:kinsoku w:val="0"/>
              <w:overflowPunct w:val="0"/>
              <w:spacing w:before="96" w:line="240" w:lineRule="auto"/>
              <w:jc w:val="both"/>
              <w:textAlignment w:val="baseline"/>
              <w:rPr>
                <w:rFonts w:cs="Arial"/>
                <w:b/>
                <w:sz w:val="16"/>
                <w:szCs w:val="16"/>
              </w:rPr>
            </w:pPr>
            <w:r w:rsidRPr="00EA540C">
              <w:rPr>
                <w:rFonts w:cs="Arial"/>
                <w:b/>
                <w:sz w:val="16"/>
                <w:szCs w:val="16"/>
              </w:rPr>
              <w:t xml:space="preserve">Criteria </w:t>
            </w:r>
          </w:p>
        </w:tc>
        <w:tc>
          <w:tcPr>
            <w:tcW w:w="1350" w:type="dxa"/>
            <w:shd w:val="clear" w:color="auto" w:fill="C00000"/>
          </w:tcPr>
          <w:p w:rsidRPr="00EA540C" w:rsidR="00880507" w:rsidP="00880507" w:rsidRDefault="00880507" w14:paraId="007C5762"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Number of points</w:t>
            </w:r>
          </w:p>
          <w:p w:rsidRPr="00EA540C" w:rsidR="00880507" w:rsidP="00880507" w:rsidRDefault="00880507" w14:paraId="3D30E9C6"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allocated</w:t>
            </w:r>
          </w:p>
          <w:p w:rsidRPr="00EA540C" w:rsidR="00880507" w:rsidP="00880507" w:rsidRDefault="00880507" w14:paraId="188519FD"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w:t>
            </w:r>
            <w:r>
              <w:rPr>
                <w:rFonts w:cs="Arial"/>
                <w:b/>
                <w:kern w:val="24"/>
                <w:sz w:val="16"/>
                <w:szCs w:val="16"/>
              </w:rPr>
              <w:t>8</w:t>
            </w:r>
            <w:r w:rsidRPr="00EA540C">
              <w:rPr>
                <w:rFonts w:cs="Arial"/>
                <w:b/>
                <w:kern w:val="24"/>
                <w:sz w:val="16"/>
                <w:szCs w:val="16"/>
              </w:rPr>
              <w:t>0/</w:t>
            </w:r>
            <w:r>
              <w:rPr>
                <w:rFonts w:cs="Arial"/>
                <w:b/>
                <w:kern w:val="24"/>
                <w:sz w:val="16"/>
                <w:szCs w:val="16"/>
              </w:rPr>
              <w:t>2</w:t>
            </w:r>
            <w:r w:rsidRPr="00EA540C">
              <w:rPr>
                <w:rFonts w:cs="Arial"/>
                <w:b/>
                <w:kern w:val="24"/>
                <w:sz w:val="16"/>
                <w:szCs w:val="16"/>
              </w:rPr>
              <w:t>0 system)</w:t>
            </w:r>
          </w:p>
          <w:p w:rsidRPr="00EA540C" w:rsidR="00880507" w:rsidP="00880507" w:rsidRDefault="00880507" w14:paraId="4542C1AC" w14:textId="77777777">
            <w:pPr>
              <w:kinsoku w:val="0"/>
              <w:overflowPunct w:val="0"/>
              <w:spacing w:before="96" w:line="240" w:lineRule="auto"/>
              <w:jc w:val="center"/>
              <w:textAlignment w:val="baseline"/>
              <w:rPr>
                <w:rFonts w:cs="Arial"/>
                <w:b/>
                <w:kern w:val="24"/>
                <w:sz w:val="16"/>
                <w:szCs w:val="16"/>
              </w:rPr>
            </w:pPr>
          </w:p>
        </w:tc>
        <w:tc>
          <w:tcPr>
            <w:tcW w:w="1366" w:type="dxa"/>
            <w:shd w:val="clear" w:color="auto" w:fill="C00000"/>
            <w:vAlign w:val="center"/>
          </w:tcPr>
          <w:p w:rsidRPr="00EA540C" w:rsidR="00880507" w:rsidP="00880507" w:rsidRDefault="00880507" w14:paraId="2D0CB741"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Number of points</w:t>
            </w:r>
          </w:p>
          <w:p w:rsidRPr="00EA540C" w:rsidR="00880507" w:rsidP="00880507" w:rsidRDefault="00880507" w14:paraId="5BDF154C"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allocated</w:t>
            </w:r>
          </w:p>
          <w:p w:rsidRPr="00EA540C" w:rsidR="00880507" w:rsidP="00880507" w:rsidRDefault="00880507" w14:paraId="1840F8E7"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(90/10 system)</w:t>
            </w:r>
          </w:p>
          <w:p w:rsidRPr="00EA540C" w:rsidR="00880507" w:rsidP="00880507" w:rsidRDefault="00880507" w14:paraId="0F9965CD" w14:textId="77777777">
            <w:pPr>
              <w:kinsoku w:val="0"/>
              <w:overflowPunct w:val="0"/>
              <w:spacing w:before="96" w:line="240" w:lineRule="auto"/>
              <w:jc w:val="center"/>
              <w:textAlignment w:val="baseline"/>
              <w:rPr>
                <w:rFonts w:cs="Arial"/>
                <w:b/>
                <w:sz w:val="16"/>
                <w:szCs w:val="16"/>
              </w:rPr>
            </w:pPr>
          </w:p>
        </w:tc>
        <w:tc>
          <w:tcPr>
            <w:tcW w:w="2097" w:type="dxa"/>
            <w:shd w:val="clear" w:color="auto" w:fill="F4B083"/>
          </w:tcPr>
          <w:p w:rsidRPr="00EA540C" w:rsidR="00880507" w:rsidP="00880507" w:rsidRDefault="00880507" w14:paraId="0AE31F93"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Number of points claimed</w:t>
            </w:r>
          </w:p>
          <w:p w:rsidRPr="00EA540C" w:rsidR="00880507" w:rsidP="00880507" w:rsidRDefault="00880507" w14:paraId="463F036C"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w:t>
            </w:r>
            <w:r>
              <w:rPr>
                <w:rFonts w:cs="Arial"/>
                <w:b/>
                <w:kern w:val="24"/>
                <w:sz w:val="16"/>
                <w:szCs w:val="16"/>
              </w:rPr>
              <w:t xml:space="preserve">80/20 or </w:t>
            </w:r>
            <w:r w:rsidRPr="00EA540C">
              <w:rPr>
                <w:rFonts w:cs="Arial"/>
                <w:b/>
                <w:kern w:val="24"/>
                <w:sz w:val="16"/>
                <w:szCs w:val="16"/>
              </w:rPr>
              <w:t>90/10 system)</w:t>
            </w:r>
          </w:p>
          <w:p w:rsidRPr="00EA540C" w:rsidR="00880507" w:rsidP="00880507" w:rsidRDefault="00880507" w14:paraId="7A7328D6" w14:textId="77777777">
            <w:pPr>
              <w:kinsoku w:val="0"/>
              <w:overflowPunct w:val="0"/>
              <w:spacing w:before="96" w:line="240" w:lineRule="auto"/>
              <w:jc w:val="center"/>
              <w:textAlignment w:val="baseline"/>
              <w:rPr>
                <w:rFonts w:cs="Arial"/>
                <w:b/>
                <w:kern w:val="24"/>
                <w:sz w:val="16"/>
                <w:szCs w:val="16"/>
              </w:rPr>
            </w:pPr>
            <w:r w:rsidRPr="00EA540C">
              <w:rPr>
                <w:rFonts w:cs="Arial"/>
                <w:b/>
                <w:kern w:val="24"/>
                <w:sz w:val="16"/>
                <w:szCs w:val="16"/>
              </w:rPr>
              <w:t>(To be completed by the tenderer)</w:t>
            </w:r>
          </w:p>
        </w:tc>
      </w:tr>
      <w:tr w:rsidRPr="00EA540C" w:rsidR="00880507" w:rsidTr="00EE052E" w14:paraId="19113323" w14:textId="77777777">
        <w:trPr>
          <w:trHeight w:val="602"/>
          <w:jc w:val="center"/>
        </w:trPr>
        <w:tc>
          <w:tcPr>
            <w:tcW w:w="2478" w:type="dxa"/>
            <w:vMerge w:val="restart"/>
          </w:tcPr>
          <w:p w:rsidRPr="00EA540C" w:rsidR="00880507" w:rsidP="00880507" w:rsidRDefault="00880507" w14:paraId="2C422813"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B-BBEE level scorecard of the tendering entity.</w:t>
            </w:r>
          </w:p>
        </w:tc>
        <w:tc>
          <w:tcPr>
            <w:tcW w:w="1770" w:type="dxa"/>
          </w:tcPr>
          <w:p w:rsidRPr="00EA540C" w:rsidR="00880507" w:rsidP="00880507" w:rsidRDefault="00880507" w14:paraId="01083B92"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1 </w:t>
            </w:r>
          </w:p>
        </w:tc>
        <w:tc>
          <w:tcPr>
            <w:tcW w:w="1350" w:type="dxa"/>
          </w:tcPr>
          <w:p w:rsidRPr="00EA540C" w:rsidR="00880507" w:rsidP="00880507" w:rsidRDefault="00880507" w14:paraId="33E1FB46"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20</w:t>
            </w:r>
            <w:r>
              <w:rPr>
                <w:rFonts w:cs="Arial"/>
                <w:sz w:val="16"/>
                <w:szCs w:val="16"/>
                <w:lang w:val="en-GB"/>
              </w:rPr>
              <w:t>.00</w:t>
            </w:r>
          </w:p>
        </w:tc>
        <w:tc>
          <w:tcPr>
            <w:tcW w:w="1366" w:type="dxa"/>
          </w:tcPr>
          <w:p w:rsidRPr="00EA540C" w:rsidR="00880507" w:rsidP="00880507" w:rsidRDefault="00880507" w14:paraId="7F717ED9"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10.00</w:t>
            </w:r>
          </w:p>
        </w:tc>
        <w:tc>
          <w:tcPr>
            <w:tcW w:w="2097" w:type="dxa"/>
            <w:vAlign w:val="center"/>
          </w:tcPr>
          <w:p w:rsidRPr="00EA540C" w:rsidR="00880507" w:rsidP="00880507" w:rsidRDefault="00880507" w14:paraId="401C4F0B" w14:textId="77777777">
            <w:pPr>
              <w:kinsoku w:val="0"/>
              <w:overflowPunct w:val="0"/>
              <w:spacing w:before="115" w:line="240" w:lineRule="auto"/>
              <w:jc w:val="center"/>
              <w:textAlignment w:val="baseline"/>
              <w:rPr>
                <w:rFonts w:cs="Arial"/>
                <w:sz w:val="16"/>
                <w:szCs w:val="16"/>
              </w:rPr>
            </w:pPr>
          </w:p>
        </w:tc>
      </w:tr>
      <w:tr w:rsidRPr="00EA540C" w:rsidR="00880507" w:rsidTr="00EE052E" w14:paraId="754FDFE9" w14:textId="77777777">
        <w:trPr>
          <w:trHeight w:val="317"/>
          <w:jc w:val="center"/>
        </w:trPr>
        <w:tc>
          <w:tcPr>
            <w:tcW w:w="2478" w:type="dxa"/>
            <w:vMerge/>
          </w:tcPr>
          <w:p w:rsidRPr="00EA540C" w:rsidR="00880507" w:rsidP="00880507" w:rsidRDefault="00880507" w14:paraId="43E38CE6"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0BA11C77"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B-BBEE Level 2</w:t>
            </w:r>
          </w:p>
        </w:tc>
        <w:tc>
          <w:tcPr>
            <w:tcW w:w="1350" w:type="dxa"/>
          </w:tcPr>
          <w:p w:rsidRPr="00EA540C" w:rsidR="00880507" w:rsidP="00880507" w:rsidRDefault="00880507" w14:paraId="3ECDAA97"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18</w:t>
            </w:r>
            <w:r>
              <w:rPr>
                <w:rFonts w:cs="Arial"/>
                <w:sz w:val="16"/>
                <w:szCs w:val="16"/>
                <w:lang w:val="en-GB"/>
              </w:rPr>
              <w:t>.00</w:t>
            </w:r>
          </w:p>
        </w:tc>
        <w:tc>
          <w:tcPr>
            <w:tcW w:w="1366" w:type="dxa"/>
          </w:tcPr>
          <w:p w:rsidRPr="00EA540C" w:rsidR="00880507" w:rsidP="00880507" w:rsidRDefault="00880507" w14:paraId="731646E2"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9.00</w:t>
            </w:r>
          </w:p>
        </w:tc>
        <w:tc>
          <w:tcPr>
            <w:tcW w:w="2097" w:type="dxa"/>
            <w:vAlign w:val="center"/>
          </w:tcPr>
          <w:p w:rsidRPr="00EA540C" w:rsidR="00880507" w:rsidP="00880507" w:rsidRDefault="00880507" w14:paraId="38AA38C0" w14:textId="77777777">
            <w:pPr>
              <w:kinsoku w:val="0"/>
              <w:overflowPunct w:val="0"/>
              <w:spacing w:before="115" w:line="240" w:lineRule="auto"/>
              <w:jc w:val="center"/>
              <w:textAlignment w:val="baseline"/>
              <w:rPr>
                <w:rFonts w:cs="Arial"/>
                <w:sz w:val="16"/>
                <w:szCs w:val="16"/>
              </w:rPr>
            </w:pPr>
          </w:p>
        </w:tc>
      </w:tr>
      <w:tr w:rsidRPr="00EA540C" w:rsidR="00880507" w:rsidTr="00EE052E" w14:paraId="2EE463EC" w14:textId="77777777">
        <w:trPr>
          <w:trHeight w:val="317"/>
          <w:jc w:val="center"/>
        </w:trPr>
        <w:tc>
          <w:tcPr>
            <w:tcW w:w="2478" w:type="dxa"/>
            <w:vMerge/>
          </w:tcPr>
          <w:p w:rsidRPr="00EA540C" w:rsidR="00880507" w:rsidP="00880507" w:rsidRDefault="00880507" w14:paraId="144DD666"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0926B823"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3 </w:t>
            </w:r>
          </w:p>
        </w:tc>
        <w:tc>
          <w:tcPr>
            <w:tcW w:w="1350" w:type="dxa"/>
          </w:tcPr>
          <w:p w:rsidRPr="00EA540C" w:rsidR="00880507" w:rsidP="00880507" w:rsidRDefault="00880507" w14:paraId="2D72C938"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14</w:t>
            </w:r>
            <w:r>
              <w:rPr>
                <w:rFonts w:cs="Arial"/>
                <w:sz w:val="16"/>
                <w:szCs w:val="16"/>
                <w:lang w:val="en-GB"/>
              </w:rPr>
              <w:t>.00</w:t>
            </w:r>
          </w:p>
        </w:tc>
        <w:tc>
          <w:tcPr>
            <w:tcW w:w="1366" w:type="dxa"/>
          </w:tcPr>
          <w:p w:rsidRPr="00EA540C" w:rsidR="00880507" w:rsidP="00880507" w:rsidRDefault="00880507" w14:paraId="279E2D28"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6.00</w:t>
            </w:r>
          </w:p>
        </w:tc>
        <w:tc>
          <w:tcPr>
            <w:tcW w:w="2097" w:type="dxa"/>
            <w:vAlign w:val="center"/>
          </w:tcPr>
          <w:p w:rsidRPr="00EA540C" w:rsidR="00880507" w:rsidP="00880507" w:rsidRDefault="00880507" w14:paraId="7A3719C4" w14:textId="77777777">
            <w:pPr>
              <w:kinsoku w:val="0"/>
              <w:overflowPunct w:val="0"/>
              <w:spacing w:before="115" w:line="240" w:lineRule="auto"/>
              <w:jc w:val="center"/>
              <w:textAlignment w:val="baseline"/>
              <w:rPr>
                <w:rFonts w:cs="Arial"/>
                <w:sz w:val="16"/>
                <w:szCs w:val="16"/>
              </w:rPr>
            </w:pPr>
          </w:p>
        </w:tc>
      </w:tr>
      <w:tr w:rsidRPr="00EA540C" w:rsidR="00880507" w:rsidTr="00EE052E" w14:paraId="29967138" w14:textId="77777777">
        <w:trPr>
          <w:trHeight w:val="317"/>
          <w:jc w:val="center"/>
        </w:trPr>
        <w:tc>
          <w:tcPr>
            <w:tcW w:w="2478" w:type="dxa"/>
            <w:vMerge/>
          </w:tcPr>
          <w:p w:rsidRPr="00EA540C" w:rsidR="00880507" w:rsidP="00880507" w:rsidRDefault="00880507" w14:paraId="0ADA27FC"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6E3C9A74"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4 </w:t>
            </w:r>
          </w:p>
        </w:tc>
        <w:tc>
          <w:tcPr>
            <w:tcW w:w="1350" w:type="dxa"/>
          </w:tcPr>
          <w:p w:rsidRPr="00EA540C" w:rsidR="00880507" w:rsidP="00880507" w:rsidRDefault="00880507" w14:paraId="25FE3EEA"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12</w:t>
            </w:r>
            <w:r>
              <w:rPr>
                <w:rFonts w:cs="Arial"/>
                <w:sz w:val="16"/>
                <w:szCs w:val="16"/>
                <w:lang w:val="en-GB"/>
              </w:rPr>
              <w:t>.00</w:t>
            </w:r>
          </w:p>
        </w:tc>
        <w:tc>
          <w:tcPr>
            <w:tcW w:w="1366" w:type="dxa"/>
          </w:tcPr>
          <w:p w:rsidRPr="00EA540C" w:rsidR="00880507" w:rsidP="00880507" w:rsidRDefault="00880507" w14:paraId="25C06AB4"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5.00</w:t>
            </w:r>
          </w:p>
        </w:tc>
        <w:tc>
          <w:tcPr>
            <w:tcW w:w="2097" w:type="dxa"/>
            <w:vAlign w:val="center"/>
          </w:tcPr>
          <w:p w:rsidRPr="00EA540C" w:rsidR="00880507" w:rsidP="00880507" w:rsidRDefault="00880507" w14:paraId="61CA511B" w14:textId="77777777">
            <w:pPr>
              <w:kinsoku w:val="0"/>
              <w:overflowPunct w:val="0"/>
              <w:spacing w:before="115" w:line="240" w:lineRule="auto"/>
              <w:jc w:val="center"/>
              <w:textAlignment w:val="baseline"/>
              <w:rPr>
                <w:rFonts w:cs="Arial"/>
                <w:sz w:val="16"/>
                <w:szCs w:val="16"/>
              </w:rPr>
            </w:pPr>
          </w:p>
        </w:tc>
      </w:tr>
      <w:tr w:rsidRPr="00EA540C" w:rsidR="00880507" w:rsidTr="00EE052E" w14:paraId="3FF8397A" w14:textId="77777777">
        <w:trPr>
          <w:trHeight w:val="317"/>
          <w:jc w:val="center"/>
        </w:trPr>
        <w:tc>
          <w:tcPr>
            <w:tcW w:w="2478" w:type="dxa"/>
            <w:vMerge/>
          </w:tcPr>
          <w:p w:rsidRPr="00EA540C" w:rsidR="00880507" w:rsidP="00880507" w:rsidRDefault="00880507" w14:paraId="0B824737"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1FF2C29A"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5 </w:t>
            </w:r>
          </w:p>
        </w:tc>
        <w:tc>
          <w:tcPr>
            <w:tcW w:w="1350" w:type="dxa"/>
          </w:tcPr>
          <w:p w:rsidRPr="00EA540C" w:rsidR="00880507" w:rsidP="00880507" w:rsidRDefault="00880507" w14:paraId="3F205B92"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8</w:t>
            </w:r>
            <w:r>
              <w:rPr>
                <w:rFonts w:cs="Arial"/>
                <w:sz w:val="16"/>
                <w:szCs w:val="16"/>
                <w:lang w:val="en-GB"/>
              </w:rPr>
              <w:t>.00</w:t>
            </w:r>
          </w:p>
        </w:tc>
        <w:tc>
          <w:tcPr>
            <w:tcW w:w="1366" w:type="dxa"/>
          </w:tcPr>
          <w:p w:rsidRPr="00EA540C" w:rsidR="00880507" w:rsidP="00880507" w:rsidRDefault="00880507" w14:paraId="5765D0C5"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4.00</w:t>
            </w:r>
          </w:p>
        </w:tc>
        <w:tc>
          <w:tcPr>
            <w:tcW w:w="2097" w:type="dxa"/>
            <w:vAlign w:val="center"/>
          </w:tcPr>
          <w:p w:rsidRPr="00EA540C" w:rsidR="00880507" w:rsidP="00880507" w:rsidRDefault="00880507" w14:paraId="78070282" w14:textId="77777777">
            <w:pPr>
              <w:kinsoku w:val="0"/>
              <w:overflowPunct w:val="0"/>
              <w:spacing w:before="115" w:line="240" w:lineRule="auto"/>
              <w:jc w:val="center"/>
              <w:textAlignment w:val="baseline"/>
              <w:rPr>
                <w:rFonts w:cs="Arial"/>
                <w:sz w:val="16"/>
                <w:szCs w:val="16"/>
              </w:rPr>
            </w:pPr>
          </w:p>
        </w:tc>
      </w:tr>
      <w:tr w:rsidRPr="00EA540C" w:rsidR="00880507" w:rsidTr="00EE052E" w14:paraId="3F666B3C" w14:textId="77777777">
        <w:trPr>
          <w:trHeight w:val="317"/>
          <w:jc w:val="center"/>
        </w:trPr>
        <w:tc>
          <w:tcPr>
            <w:tcW w:w="2478" w:type="dxa"/>
            <w:vMerge/>
          </w:tcPr>
          <w:p w:rsidRPr="00EA540C" w:rsidR="00880507" w:rsidP="00880507" w:rsidRDefault="00880507" w14:paraId="30C1C7BA"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1517EC36"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6 </w:t>
            </w:r>
          </w:p>
        </w:tc>
        <w:tc>
          <w:tcPr>
            <w:tcW w:w="1350" w:type="dxa"/>
          </w:tcPr>
          <w:p w:rsidRPr="00EA540C" w:rsidR="00880507" w:rsidP="00880507" w:rsidRDefault="00880507" w14:paraId="51CD8B96"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6</w:t>
            </w:r>
            <w:r>
              <w:rPr>
                <w:rFonts w:cs="Arial"/>
                <w:sz w:val="16"/>
                <w:szCs w:val="16"/>
                <w:lang w:val="en-GB"/>
              </w:rPr>
              <w:t>.00</w:t>
            </w:r>
          </w:p>
        </w:tc>
        <w:tc>
          <w:tcPr>
            <w:tcW w:w="1366" w:type="dxa"/>
          </w:tcPr>
          <w:p w:rsidRPr="00EA540C" w:rsidR="00880507" w:rsidP="00880507" w:rsidRDefault="00880507" w14:paraId="5570EDA1"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3.00</w:t>
            </w:r>
          </w:p>
        </w:tc>
        <w:tc>
          <w:tcPr>
            <w:tcW w:w="2097" w:type="dxa"/>
            <w:vAlign w:val="center"/>
          </w:tcPr>
          <w:p w:rsidRPr="00EA540C" w:rsidR="00880507" w:rsidP="00880507" w:rsidRDefault="00880507" w14:paraId="68592828" w14:textId="77777777">
            <w:pPr>
              <w:kinsoku w:val="0"/>
              <w:overflowPunct w:val="0"/>
              <w:spacing w:before="115" w:line="240" w:lineRule="auto"/>
              <w:jc w:val="center"/>
              <w:textAlignment w:val="baseline"/>
              <w:rPr>
                <w:rFonts w:cs="Arial"/>
                <w:sz w:val="16"/>
                <w:szCs w:val="16"/>
              </w:rPr>
            </w:pPr>
          </w:p>
        </w:tc>
      </w:tr>
      <w:tr w:rsidRPr="00EA540C" w:rsidR="00880507" w:rsidTr="00EE052E" w14:paraId="073B77FF" w14:textId="77777777">
        <w:trPr>
          <w:trHeight w:val="317"/>
          <w:jc w:val="center"/>
        </w:trPr>
        <w:tc>
          <w:tcPr>
            <w:tcW w:w="2478" w:type="dxa"/>
            <w:vMerge/>
          </w:tcPr>
          <w:p w:rsidRPr="00EA540C" w:rsidR="00880507" w:rsidP="00880507" w:rsidRDefault="00880507" w14:paraId="572CBB6E"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6A1F549C"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7 </w:t>
            </w:r>
          </w:p>
        </w:tc>
        <w:tc>
          <w:tcPr>
            <w:tcW w:w="1350" w:type="dxa"/>
          </w:tcPr>
          <w:p w:rsidRPr="00EA540C" w:rsidR="00880507" w:rsidP="00880507" w:rsidRDefault="00880507" w14:paraId="4EFDC2DB"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4</w:t>
            </w:r>
            <w:r>
              <w:rPr>
                <w:rFonts w:cs="Arial"/>
                <w:sz w:val="16"/>
                <w:szCs w:val="16"/>
                <w:lang w:val="en-GB"/>
              </w:rPr>
              <w:t>.00</w:t>
            </w:r>
          </w:p>
        </w:tc>
        <w:tc>
          <w:tcPr>
            <w:tcW w:w="1366" w:type="dxa"/>
          </w:tcPr>
          <w:p w:rsidRPr="00EA540C" w:rsidR="00880507" w:rsidP="00880507" w:rsidRDefault="00880507" w14:paraId="782931C2"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2.00</w:t>
            </w:r>
          </w:p>
        </w:tc>
        <w:tc>
          <w:tcPr>
            <w:tcW w:w="2097" w:type="dxa"/>
            <w:vAlign w:val="center"/>
          </w:tcPr>
          <w:p w:rsidRPr="00EA540C" w:rsidR="00880507" w:rsidP="00880507" w:rsidRDefault="00880507" w14:paraId="5F66D663" w14:textId="77777777">
            <w:pPr>
              <w:kinsoku w:val="0"/>
              <w:overflowPunct w:val="0"/>
              <w:spacing w:before="115" w:line="240" w:lineRule="auto"/>
              <w:jc w:val="center"/>
              <w:textAlignment w:val="baseline"/>
              <w:rPr>
                <w:rFonts w:cs="Arial"/>
                <w:sz w:val="16"/>
                <w:szCs w:val="16"/>
              </w:rPr>
            </w:pPr>
          </w:p>
        </w:tc>
      </w:tr>
      <w:tr w:rsidRPr="00EA540C" w:rsidR="00880507" w:rsidTr="00EE052E" w14:paraId="40E4365F" w14:textId="77777777">
        <w:trPr>
          <w:trHeight w:val="317"/>
          <w:jc w:val="center"/>
        </w:trPr>
        <w:tc>
          <w:tcPr>
            <w:tcW w:w="2478" w:type="dxa"/>
            <w:vMerge/>
          </w:tcPr>
          <w:p w:rsidRPr="00EA540C" w:rsidR="00880507" w:rsidP="00880507" w:rsidRDefault="00880507" w14:paraId="0F7737EC"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6BA91ABE" w14:textId="77777777">
            <w:pPr>
              <w:kinsoku w:val="0"/>
              <w:overflowPunct w:val="0"/>
              <w:spacing w:before="115" w:line="240" w:lineRule="auto"/>
              <w:jc w:val="center"/>
              <w:textAlignment w:val="baseline"/>
              <w:rPr>
                <w:rFonts w:cs="Arial"/>
                <w:sz w:val="16"/>
                <w:szCs w:val="16"/>
              </w:rPr>
            </w:pPr>
            <w:r w:rsidRPr="00EA540C">
              <w:rPr>
                <w:rFonts w:cs="Arial"/>
                <w:sz w:val="16"/>
                <w:szCs w:val="16"/>
                <w:lang w:val="en-GB"/>
              </w:rPr>
              <w:t xml:space="preserve">B-BBEE Level 8 </w:t>
            </w:r>
          </w:p>
        </w:tc>
        <w:tc>
          <w:tcPr>
            <w:tcW w:w="1350" w:type="dxa"/>
          </w:tcPr>
          <w:p w:rsidRPr="00EA540C" w:rsidR="00880507" w:rsidP="00880507" w:rsidRDefault="00880507" w14:paraId="5173EC33"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2</w:t>
            </w:r>
            <w:r>
              <w:rPr>
                <w:rFonts w:cs="Arial"/>
                <w:sz w:val="16"/>
                <w:szCs w:val="16"/>
                <w:lang w:val="en-GB"/>
              </w:rPr>
              <w:t>.00</w:t>
            </w:r>
          </w:p>
        </w:tc>
        <w:tc>
          <w:tcPr>
            <w:tcW w:w="1366" w:type="dxa"/>
          </w:tcPr>
          <w:p w:rsidRPr="00EA540C" w:rsidR="00880507" w:rsidP="00880507" w:rsidRDefault="00880507" w14:paraId="6739400F"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1.00</w:t>
            </w:r>
          </w:p>
        </w:tc>
        <w:tc>
          <w:tcPr>
            <w:tcW w:w="2097" w:type="dxa"/>
            <w:vAlign w:val="center"/>
          </w:tcPr>
          <w:p w:rsidRPr="00EA540C" w:rsidR="00880507" w:rsidP="00880507" w:rsidRDefault="00880507" w14:paraId="1A5B6FFE" w14:textId="77777777">
            <w:pPr>
              <w:kinsoku w:val="0"/>
              <w:overflowPunct w:val="0"/>
              <w:spacing w:before="115" w:line="240" w:lineRule="auto"/>
              <w:jc w:val="center"/>
              <w:textAlignment w:val="baseline"/>
              <w:rPr>
                <w:rFonts w:cs="Arial"/>
                <w:sz w:val="16"/>
                <w:szCs w:val="16"/>
              </w:rPr>
            </w:pPr>
          </w:p>
        </w:tc>
      </w:tr>
      <w:tr w:rsidRPr="00EA540C" w:rsidR="00880507" w:rsidTr="00EE052E" w14:paraId="0A8CE20D" w14:textId="77777777">
        <w:trPr>
          <w:trHeight w:val="317"/>
          <w:jc w:val="center"/>
        </w:trPr>
        <w:tc>
          <w:tcPr>
            <w:tcW w:w="2478" w:type="dxa"/>
            <w:vMerge/>
          </w:tcPr>
          <w:p w:rsidRPr="00EA540C" w:rsidR="00880507" w:rsidP="00880507" w:rsidRDefault="00880507" w14:paraId="0E069EDA" w14:textId="77777777">
            <w:pPr>
              <w:kinsoku w:val="0"/>
              <w:overflowPunct w:val="0"/>
              <w:spacing w:before="115" w:line="240" w:lineRule="auto"/>
              <w:jc w:val="center"/>
              <w:textAlignment w:val="baseline"/>
              <w:rPr>
                <w:rFonts w:cs="Arial"/>
                <w:sz w:val="16"/>
                <w:szCs w:val="16"/>
              </w:rPr>
            </w:pPr>
          </w:p>
        </w:tc>
        <w:tc>
          <w:tcPr>
            <w:tcW w:w="1770" w:type="dxa"/>
          </w:tcPr>
          <w:p w:rsidRPr="00EA540C" w:rsidR="00880507" w:rsidP="00880507" w:rsidRDefault="00880507" w14:paraId="2F08B77C"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 xml:space="preserve">Non-compliant contributor </w:t>
            </w:r>
          </w:p>
        </w:tc>
        <w:tc>
          <w:tcPr>
            <w:tcW w:w="1350" w:type="dxa"/>
          </w:tcPr>
          <w:p w:rsidRPr="00EA540C" w:rsidR="00880507" w:rsidP="00880507" w:rsidRDefault="00880507" w14:paraId="7C73E2EA" w14:textId="77777777">
            <w:pPr>
              <w:kinsoku w:val="0"/>
              <w:overflowPunct w:val="0"/>
              <w:spacing w:before="115" w:line="240" w:lineRule="auto"/>
              <w:jc w:val="center"/>
              <w:textAlignment w:val="baseline"/>
              <w:rPr>
                <w:rFonts w:cs="Arial"/>
                <w:sz w:val="16"/>
                <w:szCs w:val="16"/>
                <w:lang w:val="en-GB"/>
              </w:rPr>
            </w:pPr>
            <w:r w:rsidRPr="003861A2">
              <w:rPr>
                <w:rFonts w:cs="Arial"/>
                <w:sz w:val="16"/>
                <w:szCs w:val="16"/>
                <w:lang w:val="en-GB"/>
              </w:rPr>
              <w:t>0</w:t>
            </w:r>
            <w:r>
              <w:rPr>
                <w:rFonts w:cs="Arial"/>
                <w:sz w:val="16"/>
                <w:szCs w:val="16"/>
                <w:lang w:val="en-GB"/>
              </w:rPr>
              <w:t>.00</w:t>
            </w:r>
          </w:p>
        </w:tc>
        <w:tc>
          <w:tcPr>
            <w:tcW w:w="1366" w:type="dxa"/>
          </w:tcPr>
          <w:p w:rsidRPr="00EA540C" w:rsidR="00880507" w:rsidP="00880507" w:rsidRDefault="00880507" w14:paraId="04D5272B" w14:textId="77777777">
            <w:pPr>
              <w:kinsoku w:val="0"/>
              <w:overflowPunct w:val="0"/>
              <w:spacing w:before="115" w:line="240" w:lineRule="auto"/>
              <w:jc w:val="center"/>
              <w:textAlignment w:val="baseline"/>
              <w:rPr>
                <w:rFonts w:cs="Arial"/>
                <w:sz w:val="16"/>
                <w:szCs w:val="16"/>
                <w:lang w:val="en-GB"/>
              </w:rPr>
            </w:pPr>
            <w:r w:rsidRPr="00EA540C">
              <w:rPr>
                <w:rFonts w:cs="Arial"/>
                <w:sz w:val="16"/>
                <w:szCs w:val="16"/>
                <w:lang w:val="en-GB"/>
              </w:rPr>
              <w:t>0.00</w:t>
            </w:r>
          </w:p>
        </w:tc>
        <w:tc>
          <w:tcPr>
            <w:tcW w:w="2097" w:type="dxa"/>
            <w:vAlign w:val="center"/>
          </w:tcPr>
          <w:p w:rsidRPr="00EA540C" w:rsidR="00880507" w:rsidP="00880507" w:rsidRDefault="00880507" w14:paraId="004C4F5A" w14:textId="77777777">
            <w:pPr>
              <w:kinsoku w:val="0"/>
              <w:overflowPunct w:val="0"/>
              <w:spacing w:before="115" w:line="240" w:lineRule="auto"/>
              <w:jc w:val="center"/>
              <w:textAlignment w:val="baseline"/>
              <w:rPr>
                <w:rFonts w:cs="Arial"/>
                <w:sz w:val="16"/>
                <w:szCs w:val="16"/>
              </w:rPr>
            </w:pPr>
          </w:p>
        </w:tc>
      </w:tr>
    </w:tbl>
    <w:p w:rsidRPr="00EA540C" w:rsidR="00880507" w:rsidP="00880507" w:rsidRDefault="00880507" w14:paraId="59C8C299" w14:textId="77777777">
      <w:pPr>
        <w:spacing w:after="120" w:line="240" w:lineRule="auto"/>
        <w:jc w:val="both"/>
        <w:rPr>
          <w:rFonts w:cs="Arial"/>
          <w:b/>
          <w:i/>
          <w:snapToGrid w:val="0"/>
          <w:szCs w:val="20"/>
          <w:lang w:val="en-GB"/>
        </w:rPr>
      </w:pPr>
    </w:p>
    <w:p w:rsidRPr="00D055AF" w:rsidR="00880507" w:rsidP="00880507" w:rsidRDefault="00880507" w14:paraId="05DE4071" w14:textId="77777777">
      <w:pPr>
        <w:spacing w:after="120" w:line="240" w:lineRule="auto"/>
        <w:jc w:val="both"/>
        <w:rPr>
          <w:rFonts w:cs="Arial"/>
          <w:b/>
          <w:snapToGrid w:val="0"/>
          <w:szCs w:val="20"/>
          <w:lang w:val="en-GB"/>
        </w:rPr>
      </w:pPr>
      <w:r w:rsidRPr="00EA540C">
        <w:rPr>
          <w:rFonts w:cs="Arial"/>
          <w:b/>
          <w:i/>
          <w:snapToGrid w:val="0"/>
          <w:szCs w:val="20"/>
          <w:lang w:val="en-GB"/>
        </w:rPr>
        <w:t>Note to tenderers: The tenderer must indicate how they claim points for each preference point system.</w:t>
      </w:r>
      <w:r w:rsidRPr="00EA540C">
        <w:rPr>
          <w:rFonts w:cs="Arial"/>
          <w:b/>
          <w:snapToGrid w:val="0"/>
          <w:szCs w:val="20"/>
          <w:lang w:val="en-GB"/>
        </w:rPr>
        <w:t xml:space="preserve">  </w:t>
      </w:r>
    </w:p>
    <w:p w:rsidRPr="00EA540C" w:rsidR="00880507" w:rsidP="00880507" w:rsidRDefault="00880507" w14:paraId="3A5AE394" w14:textId="77777777">
      <w:pPr>
        <w:numPr>
          <w:ilvl w:val="0"/>
          <w:numId w:val="117"/>
        </w:numPr>
        <w:tabs>
          <w:tab w:val="left" w:pos="709"/>
          <w:tab w:val="left" w:pos="5760"/>
          <w:tab w:val="left" w:pos="7920"/>
        </w:tabs>
        <w:spacing w:after="120" w:line="240" w:lineRule="auto"/>
        <w:ind w:left="720" w:right="0" w:hanging="720"/>
        <w:jc w:val="both"/>
        <w:rPr>
          <w:rFonts w:cs="Arial"/>
          <w:b/>
          <w:snapToGrid w:val="0"/>
          <w:szCs w:val="20"/>
        </w:rPr>
      </w:pPr>
      <w:r w:rsidRPr="00EA540C">
        <w:rPr>
          <w:rFonts w:cs="Arial"/>
          <w:snapToGrid w:val="0"/>
          <w:szCs w:val="20"/>
          <w:lang w:val="en-GB"/>
        </w:rPr>
        <w:tab/>
      </w:r>
      <w:r w:rsidRPr="00EA540C">
        <w:rPr>
          <w:rFonts w:cs="Arial"/>
          <w:b/>
          <w:snapToGrid w:val="0"/>
          <w:szCs w:val="20"/>
        </w:rPr>
        <w:t>DECLARATION WITH REGARD TO COMPANY/FIRM</w:t>
      </w:r>
    </w:p>
    <w:p w:rsidRPr="00EA540C" w:rsidR="00880507" w:rsidP="00880507" w:rsidRDefault="00880507" w14:paraId="4BD964E7" w14:textId="77777777">
      <w:pPr>
        <w:numPr>
          <w:ilvl w:val="1"/>
          <w:numId w:val="117"/>
        </w:numPr>
        <w:tabs>
          <w:tab w:val="left" w:pos="900"/>
        </w:tabs>
        <w:spacing w:after="120" w:line="240" w:lineRule="auto"/>
        <w:ind w:left="907" w:right="0" w:hanging="907"/>
        <w:jc w:val="both"/>
        <w:rPr>
          <w:rFonts w:cs="Arial"/>
          <w:snapToGrid w:val="0"/>
          <w:szCs w:val="20"/>
          <w:lang w:val="en-GB"/>
        </w:rPr>
      </w:pPr>
      <w:r w:rsidRPr="00EA540C">
        <w:rPr>
          <w:rFonts w:cs="Arial"/>
          <w:snapToGrid w:val="0"/>
          <w:szCs w:val="20"/>
          <w:lang w:val="en-GB"/>
        </w:rPr>
        <w:t>Name of company/firm…………………………………………………………………….</w:t>
      </w:r>
    </w:p>
    <w:p w:rsidRPr="00EA540C" w:rsidR="00880507" w:rsidP="00880507" w:rsidRDefault="00880507" w14:paraId="6E00DE56" w14:textId="77777777">
      <w:pPr>
        <w:numPr>
          <w:ilvl w:val="1"/>
          <w:numId w:val="117"/>
        </w:numPr>
        <w:tabs>
          <w:tab w:val="left" w:pos="900"/>
        </w:tabs>
        <w:spacing w:after="120" w:line="240" w:lineRule="auto"/>
        <w:ind w:left="907" w:right="95" w:hanging="907"/>
        <w:jc w:val="both"/>
        <w:rPr>
          <w:rFonts w:cs="Arial"/>
          <w:snapToGrid w:val="0"/>
          <w:szCs w:val="20"/>
          <w:lang w:val="en-GB"/>
        </w:rPr>
      </w:pPr>
      <w:r w:rsidRPr="00EA540C">
        <w:rPr>
          <w:rFonts w:cs="Arial"/>
          <w:snapToGrid w:val="0"/>
          <w:szCs w:val="20"/>
          <w:lang w:val="en-GB"/>
        </w:rPr>
        <w:t>Company registration number: …………………………………………………………...</w:t>
      </w:r>
    </w:p>
    <w:p w:rsidRPr="00EA540C" w:rsidR="00880507" w:rsidP="00880507" w:rsidRDefault="00880507" w14:paraId="325E8314" w14:textId="77777777">
      <w:pPr>
        <w:numPr>
          <w:ilvl w:val="1"/>
          <w:numId w:val="117"/>
        </w:numPr>
        <w:tabs>
          <w:tab w:val="left" w:pos="900"/>
        </w:tabs>
        <w:spacing w:after="120" w:line="240" w:lineRule="auto"/>
        <w:ind w:left="907" w:right="0" w:hanging="907"/>
        <w:jc w:val="both"/>
        <w:rPr>
          <w:rFonts w:cs="Arial"/>
          <w:snapToGrid w:val="0"/>
          <w:szCs w:val="20"/>
          <w:lang w:val="en-GB"/>
        </w:rPr>
      </w:pPr>
      <w:r w:rsidRPr="00EA540C">
        <w:rPr>
          <w:rFonts w:cs="Arial"/>
          <w:snapToGrid w:val="0"/>
          <w:szCs w:val="20"/>
          <w:lang w:val="en-GB"/>
        </w:rPr>
        <w:t>TYPE OF COMPANY/ FIRM</w:t>
      </w:r>
    </w:p>
    <w:p w:rsidRPr="00EA540C" w:rsidR="00880507" w:rsidP="00880507" w:rsidRDefault="00880507" w14:paraId="6ED7573A"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Partnership/Joint Venture / Consortium</w:t>
      </w:r>
    </w:p>
    <w:p w:rsidRPr="00EA540C" w:rsidR="00880507" w:rsidP="00880507" w:rsidRDefault="00880507" w14:paraId="563A386A"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One-person business/sole propriety</w:t>
      </w:r>
    </w:p>
    <w:p w:rsidRPr="00EA540C" w:rsidR="00880507" w:rsidP="00880507" w:rsidRDefault="00880507" w14:paraId="12932D87"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Close corporation</w:t>
      </w:r>
    </w:p>
    <w:p w:rsidRPr="00EA540C" w:rsidR="00880507" w:rsidP="00880507" w:rsidRDefault="00880507" w14:paraId="3346408D"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Public Company</w:t>
      </w:r>
    </w:p>
    <w:p w:rsidRPr="00EA540C" w:rsidR="00880507" w:rsidP="00880507" w:rsidRDefault="00880507" w14:paraId="29273704"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Personal Liability Company</w:t>
      </w:r>
    </w:p>
    <w:p w:rsidRPr="00EA540C" w:rsidR="00880507" w:rsidP="00880507" w:rsidRDefault="00880507" w14:paraId="60766D77" w14:textId="77777777">
      <w:pPr>
        <w:tabs>
          <w:tab w:val="left" w:pos="-720"/>
        </w:tabs>
        <w:spacing w:line="240" w:lineRule="auto"/>
        <w:ind w:left="1440" w:hanging="540"/>
        <w:jc w:val="both"/>
        <w:rPr>
          <w:rFonts w:cs="Arial"/>
          <w:snapToGrid w:val="0"/>
          <w:szCs w:val="20"/>
          <w:lang w:val="en-GB"/>
        </w:rPr>
      </w:pPr>
      <w:bookmarkStart w:name="_Hlk117764996" w:id="52"/>
      <w:r w:rsidRPr="00EA540C">
        <w:rPr>
          <w:rFonts w:ascii="Symbol" w:hAnsi="Symbol" w:eastAsia="Symbol" w:cs="Symbol"/>
          <w:snapToGrid w:val="0"/>
          <w:szCs w:val="20"/>
          <w:lang w:val="en-GB"/>
        </w:rPr>
        <w:t>□</w:t>
      </w:r>
      <w:bookmarkEnd w:id="52"/>
      <w:r w:rsidRPr="00EA540C">
        <w:rPr>
          <w:rFonts w:cs="Arial"/>
          <w:snapToGrid w:val="0"/>
          <w:szCs w:val="20"/>
          <w:lang w:val="en-GB"/>
        </w:rPr>
        <w:tab/>
      </w:r>
      <w:r w:rsidRPr="00EA540C">
        <w:rPr>
          <w:rFonts w:cs="Arial"/>
          <w:snapToGrid w:val="0"/>
          <w:szCs w:val="20"/>
          <w:lang w:val="en-GB"/>
        </w:rPr>
        <w:t xml:space="preserve">(Pty) Limited </w:t>
      </w:r>
    </w:p>
    <w:p w:rsidRPr="00EA540C" w:rsidR="00880507" w:rsidP="00880507" w:rsidRDefault="00880507" w14:paraId="3A526657"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Non-Profit Company</w:t>
      </w:r>
    </w:p>
    <w:p w:rsidRPr="00EA540C" w:rsidR="00880507" w:rsidP="00880507" w:rsidRDefault="00880507" w14:paraId="062CF7F8" w14:textId="77777777">
      <w:pPr>
        <w:tabs>
          <w:tab w:val="left" w:pos="-720"/>
        </w:tabs>
        <w:spacing w:line="240" w:lineRule="auto"/>
        <w:ind w:left="1440" w:hanging="540"/>
        <w:jc w:val="both"/>
        <w:rPr>
          <w:rFonts w:cs="Arial"/>
          <w:snapToGrid w:val="0"/>
          <w:szCs w:val="20"/>
          <w:lang w:val="en-GB"/>
        </w:rPr>
      </w:pPr>
      <w:r w:rsidRPr="00EA540C">
        <w:rPr>
          <w:rFonts w:ascii="Symbol" w:hAnsi="Symbol" w:eastAsia="Symbol" w:cs="Symbol"/>
          <w:snapToGrid w:val="0"/>
          <w:szCs w:val="20"/>
          <w:lang w:val="en-GB"/>
        </w:rPr>
        <w:t>□</w:t>
      </w:r>
      <w:r w:rsidRPr="00EA540C">
        <w:rPr>
          <w:rFonts w:cs="Arial"/>
          <w:snapToGrid w:val="0"/>
          <w:szCs w:val="20"/>
          <w:lang w:val="en-GB"/>
        </w:rPr>
        <w:tab/>
      </w:r>
      <w:r w:rsidRPr="00EA540C">
        <w:rPr>
          <w:rFonts w:cs="Arial"/>
          <w:snapToGrid w:val="0"/>
          <w:szCs w:val="20"/>
          <w:lang w:val="en-GB"/>
        </w:rPr>
        <w:t>State Owned Company</w:t>
      </w:r>
    </w:p>
    <w:p w:rsidRPr="00EA540C" w:rsidR="00880507" w:rsidP="00880507" w:rsidRDefault="00880507" w14:paraId="063188D7" w14:textId="77777777">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line="240" w:lineRule="auto"/>
        <w:ind w:left="907"/>
        <w:jc w:val="both"/>
        <w:rPr>
          <w:rFonts w:cs="Arial"/>
          <w:snapToGrid w:val="0"/>
          <w:szCs w:val="20"/>
          <w:lang w:val="en-GB"/>
        </w:rPr>
      </w:pPr>
      <w:r w:rsidRPr="00EA540C">
        <w:rPr>
          <w:rFonts w:cs="Arial"/>
          <w:smallCaps/>
          <w:snapToGrid w:val="0"/>
          <w:szCs w:val="20"/>
          <w:lang w:val="en-GB"/>
        </w:rPr>
        <w:t>[Tick applicable box]</w:t>
      </w:r>
    </w:p>
    <w:p w:rsidRPr="00EA540C" w:rsidR="00880507" w:rsidP="00880507" w:rsidRDefault="00880507" w14:paraId="355B45DF" w14:textId="77777777">
      <w:pPr>
        <w:numPr>
          <w:ilvl w:val="1"/>
          <w:numId w:val="117"/>
        </w:numPr>
        <w:tabs>
          <w:tab w:val="left" w:pos="567"/>
        </w:tabs>
        <w:spacing w:after="120" w:line="240" w:lineRule="auto"/>
        <w:ind w:left="567" w:right="0"/>
        <w:jc w:val="both"/>
        <w:rPr>
          <w:rFonts w:cs="Arial"/>
          <w:snapToGrid w:val="0"/>
          <w:szCs w:val="20"/>
          <w:lang w:val="en-GB"/>
        </w:rPr>
      </w:pPr>
      <w:r w:rsidRPr="00EA540C">
        <w:rPr>
          <w:rFonts w:cs="Arial"/>
          <w:snapToGrid w:val="0"/>
          <w:szCs w:val="20"/>
          <w:lang w:val="en-GB"/>
        </w:rPr>
        <w:t>I, the undersigned, who is duly authorised to do so on behalf of the company/firm, certify that the points claimed, based on the specific goals as advised in the tender, qualifies the company/ firm for the preference(s) shown and I acknowledge that:</w:t>
      </w:r>
    </w:p>
    <w:p w:rsidRPr="00EA540C" w:rsidR="00880507" w:rsidP="00880507" w:rsidRDefault="00880507" w14:paraId="09944479" w14:textId="77777777">
      <w:pPr>
        <w:numPr>
          <w:ilvl w:val="0"/>
          <w:numId w:val="114"/>
        </w:numPr>
        <w:tabs>
          <w:tab w:val="left" w:pos="-1099"/>
          <w:tab w:val="left" w:pos="-720"/>
          <w:tab w:val="left" w:pos="851"/>
        </w:tabs>
        <w:spacing w:after="120" w:line="240" w:lineRule="auto"/>
        <w:ind w:left="851" w:right="0" w:hanging="284"/>
        <w:jc w:val="both"/>
        <w:rPr>
          <w:rFonts w:cs="Arial"/>
          <w:snapToGrid w:val="0"/>
          <w:szCs w:val="20"/>
          <w:lang w:val="en-GB"/>
        </w:rPr>
      </w:pPr>
      <w:r w:rsidRPr="00EA540C">
        <w:rPr>
          <w:rFonts w:cs="Arial"/>
          <w:snapToGrid w:val="0"/>
          <w:szCs w:val="20"/>
          <w:lang w:val="en-GB"/>
        </w:rPr>
        <w:t>The information furnished is true and correct;</w:t>
      </w:r>
    </w:p>
    <w:p w:rsidRPr="00EA540C" w:rsidR="00880507" w:rsidP="00880507" w:rsidRDefault="00880507" w14:paraId="18137BE0" w14:textId="77777777">
      <w:pPr>
        <w:numPr>
          <w:ilvl w:val="0"/>
          <w:numId w:val="114"/>
        </w:numPr>
        <w:tabs>
          <w:tab w:val="left" w:pos="-1099"/>
          <w:tab w:val="left" w:pos="-720"/>
          <w:tab w:val="left" w:pos="851"/>
        </w:tabs>
        <w:spacing w:after="120" w:line="240" w:lineRule="auto"/>
        <w:ind w:left="851" w:right="0" w:hanging="284"/>
        <w:jc w:val="both"/>
        <w:rPr>
          <w:rFonts w:cs="Arial"/>
          <w:snapToGrid w:val="0"/>
          <w:szCs w:val="20"/>
          <w:lang w:val="en-GB"/>
        </w:rPr>
      </w:pPr>
      <w:r w:rsidRPr="00EA540C">
        <w:rPr>
          <w:rFonts w:cs="Arial"/>
          <w:snapToGrid w:val="0"/>
          <w:szCs w:val="20"/>
          <w:lang w:val="en-GB"/>
        </w:rPr>
        <w:t>The preference points claimed are in accordance with the General Conditions as indicated in paragraph 1 of this form;</w:t>
      </w:r>
    </w:p>
    <w:p w:rsidRPr="00EA540C" w:rsidR="00880507" w:rsidP="00880507" w:rsidRDefault="00880507" w14:paraId="3E83F068" w14:textId="77777777">
      <w:pPr>
        <w:numPr>
          <w:ilvl w:val="0"/>
          <w:numId w:val="114"/>
        </w:numPr>
        <w:tabs>
          <w:tab w:val="left" w:pos="-1099"/>
          <w:tab w:val="left" w:pos="-720"/>
          <w:tab w:val="left" w:pos="851"/>
        </w:tabs>
        <w:spacing w:after="120" w:line="240" w:lineRule="auto"/>
        <w:ind w:left="851" w:right="0" w:hanging="284"/>
        <w:jc w:val="both"/>
        <w:rPr>
          <w:rFonts w:cs="Arial"/>
          <w:snapToGrid w:val="0"/>
          <w:szCs w:val="20"/>
          <w:lang w:val="en-GB"/>
        </w:rPr>
      </w:pPr>
      <w:r w:rsidRPr="00EA540C">
        <w:rPr>
          <w:rFonts w:cs="Arial"/>
          <w:snapToGrid w:val="0"/>
          <w:szCs w:val="20"/>
          <w:lang w:val="en-GB"/>
        </w:rPr>
        <w:t xml:space="preserve">In the event of a contract being awarded </w:t>
      </w:r>
      <w:proofErr w:type="gramStart"/>
      <w:r w:rsidRPr="00EA540C">
        <w:rPr>
          <w:rFonts w:cs="Arial"/>
          <w:snapToGrid w:val="0"/>
          <w:szCs w:val="20"/>
          <w:lang w:val="en-GB"/>
        </w:rPr>
        <w:t>as a result of</w:t>
      </w:r>
      <w:proofErr w:type="gramEnd"/>
      <w:r w:rsidRPr="00EA540C">
        <w:rPr>
          <w:rFonts w:cs="Arial"/>
          <w:snapToGrid w:val="0"/>
          <w:szCs w:val="20"/>
          <w:lang w:val="en-GB"/>
        </w:rPr>
        <w:t xml:space="preserve"> points claimed as shown in paragraphs 1.4 and 4.2, the contractor may be required to furnish documentary proof to the satisfaction of the organ of state that the claims are correct; </w:t>
      </w:r>
    </w:p>
    <w:p w:rsidRPr="00EA540C" w:rsidR="00880507" w:rsidP="00880507" w:rsidRDefault="00880507" w14:paraId="66AA89D0" w14:textId="77777777">
      <w:pPr>
        <w:numPr>
          <w:ilvl w:val="0"/>
          <w:numId w:val="114"/>
        </w:numPr>
        <w:tabs>
          <w:tab w:val="left" w:pos="-1099"/>
          <w:tab w:val="left" w:pos="-720"/>
          <w:tab w:val="left" w:pos="851"/>
        </w:tabs>
        <w:spacing w:after="120" w:line="240" w:lineRule="auto"/>
        <w:ind w:left="851" w:right="0" w:hanging="284"/>
        <w:jc w:val="both"/>
        <w:rPr>
          <w:rFonts w:cs="Arial"/>
          <w:snapToGrid w:val="0"/>
          <w:szCs w:val="20"/>
          <w:lang w:val="en-GB"/>
        </w:rPr>
      </w:pPr>
      <w:r w:rsidRPr="00EA540C">
        <w:rPr>
          <w:rFonts w:cs="Arial"/>
          <w:snapToGrid w:val="0"/>
          <w:szCs w:val="20"/>
          <w:lang w:val="en-GB"/>
        </w:rPr>
        <w:t>If the specific goals have been claimed or obtained on a fraudulent basis or any of the conditions of contract have not been fulfilled, the organ of state may, in addition to any other remedy it may have –</w:t>
      </w:r>
    </w:p>
    <w:p w:rsidRPr="00EA540C" w:rsidR="00880507" w:rsidP="00880507" w:rsidRDefault="00880507" w14:paraId="3775EE11" w14:textId="77777777">
      <w:pPr>
        <w:numPr>
          <w:ilvl w:val="1"/>
          <w:numId w:val="111"/>
        </w:numPr>
        <w:tabs>
          <w:tab w:val="left" w:pos="993"/>
        </w:tabs>
        <w:spacing w:after="120" w:line="240" w:lineRule="auto"/>
        <w:ind w:left="993" w:right="-45" w:hanging="426"/>
        <w:jc w:val="both"/>
        <w:rPr>
          <w:rFonts w:cs="Arial"/>
          <w:snapToGrid w:val="0"/>
          <w:szCs w:val="20"/>
          <w:lang w:val="en-GB"/>
        </w:rPr>
      </w:pPr>
      <w:r w:rsidRPr="00EA540C">
        <w:rPr>
          <w:rFonts w:cs="Arial"/>
          <w:snapToGrid w:val="0"/>
          <w:szCs w:val="20"/>
          <w:lang w:val="en-GB"/>
        </w:rPr>
        <w:t>disqualify the person from the tendering process;</w:t>
      </w:r>
    </w:p>
    <w:p w:rsidRPr="00EA540C" w:rsidR="00880507" w:rsidP="00880507" w:rsidRDefault="00880507" w14:paraId="423AE588" w14:textId="77777777">
      <w:pPr>
        <w:numPr>
          <w:ilvl w:val="1"/>
          <w:numId w:val="111"/>
        </w:numPr>
        <w:tabs>
          <w:tab w:val="left" w:pos="993"/>
        </w:tabs>
        <w:spacing w:after="120" w:line="240" w:lineRule="auto"/>
        <w:ind w:left="993" w:right="-45" w:hanging="426"/>
        <w:jc w:val="both"/>
        <w:rPr>
          <w:rFonts w:cs="Arial"/>
          <w:snapToGrid w:val="0"/>
          <w:szCs w:val="20"/>
          <w:lang w:val="en-GB"/>
        </w:rPr>
      </w:pPr>
      <w:r w:rsidRPr="00EA540C">
        <w:rPr>
          <w:rFonts w:cs="Arial"/>
          <w:snapToGrid w:val="0"/>
          <w:szCs w:val="20"/>
          <w:lang w:val="en-GB"/>
        </w:rPr>
        <w:t xml:space="preserve">recover costs, losses or damages it has incurred or suffered </w:t>
      </w:r>
      <w:proofErr w:type="gramStart"/>
      <w:r w:rsidRPr="00EA540C">
        <w:rPr>
          <w:rFonts w:cs="Arial"/>
          <w:snapToGrid w:val="0"/>
          <w:szCs w:val="20"/>
          <w:lang w:val="en-GB"/>
        </w:rPr>
        <w:t>as a result of</w:t>
      </w:r>
      <w:proofErr w:type="gramEnd"/>
      <w:r w:rsidRPr="00EA540C">
        <w:rPr>
          <w:rFonts w:cs="Arial"/>
          <w:snapToGrid w:val="0"/>
          <w:szCs w:val="20"/>
          <w:lang w:val="en-GB"/>
        </w:rPr>
        <w:t xml:space="preserve"> that person’s conduct;</w:t>
      </w:r>
    </w:p>
    <w:p w:rsidRPr="00EA540C" w:rsidR="00880507" w:rsidP="00880507" w:rsidRDefault="00880507" w14:paraId="688466B3" w14:textId="77777777">
      <w:pPr>
        <w:numPr>
          <w:ilvl w:val="1"/>
          <w:numId w:val="111"/>
        </w:numPr>
        <w:tabs>
          <w:tab w:val="left" w:pos="993"/>
        </w:tabs>
        <w:spacing w:after="120" w:line="240" w:lineRule="auto"/>
        <w:ind w:left="993" w:right="-45" w:hanging="426"/>
        <w:jc w:val="both"/>
        <w:rPr>
          <w:rFonts w:cs="Arial"/>
          <w:snapToGrid w:val="0"/>
          <w:szCs w:val="20"/>
          <w:lang w:val="en-GB"/>
        </w:rPr>
      </w:pPr>
      <w:r w:rsidRPr="00EA540C">
        <w:rPr>
          <w:rFonts w:cs="Arial"/>
          <w:snapToGrid w:val="0"/>
          <w:szCs w:val="20"/>
          <w:lang w:val="en-GB"/>
        </w:rPr>
        <w:t xml:space="preserve">cancel the contract and claim any damages which it has suffered </w:t>
      </w:r>
      <w:proofErr w:type="gramStart"/>
      <w:r w:rsidRPr="00EA540C">
        <w:rPr>
          <w:rFonts w:cs="Arial"/>
          <w:snapToGrid w:val="0"/>
          <w:szCs w:val="20"/>
          <w:lang w:val="en-GB"/>
        </w:rPr>
        <w:t>as a result of</w:t>
      </w:r>
      <w:proofErr w:type="gramEnd"/>
      <w:r w:rsidRPr="00EA540C">
        <w:rPr>
          <w:rFonts w:cs="Arial"/>
          <w:snapToGrid w:val="0"/>
          <w:szCs w:val="20"/>
          <w:lang w:val="en-GB"/>
        </w:rPr>
        <w:t xml:space="preserve"> having to make less favourable arrangements due to such cancellation;</w:t>
      </w:r>
    </w:p>
    <w:p w:rsidRPr="00EA540C" w:rsidR="00880507" w:rsidP="00880507" w:rsidRDefault="00880507" w14:paraId="3A64C821" w14:textId="77777777">
      <w:pPr>
        <w:numPr>
          <w:ilvl w:val="1"/>
          <w:numId w:val="111"/>
        </w:numPr>
        <w:tabs>
          <w:tab w:val="left" w:pos="993"/>
        </w:tabs>
        <w:spacing w:after="120" w:line="240" w:lineRule="auto"/>
        <w:ind w:left="993" w:right="-45" w:hanging="426"/>
        <w:jc w:val="both"/>
        <w:rPr>
          <w:rFonts w:cs="Arial"/>
          <w:snapToGrid w:val="0"/>
          <w:szCs w:val="20"/>
          <w:lang w:val="en-GB"/>
        </w:rPr>
      </w:pPr>
      <w:r w:rsidRPr="00EA540C">
        <w:rPr>
          <w:rFonts w:cs="Arial"/>
          <w:snapToGrid w:val="0"/>
          <w:szCs w:val="20"/>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EA540C">
        <w:rPr>
          <w:rFonts w:cs="Arial"/>
          <w:snapToGrid w:val="0"/>
          <w:szCs w:val="20"/>
          <w:lang w:val="en-GB"/>
        </w:rPr>
        <w:t>audi</w:t>
      </w:r>
      <w:proofErr w:type="spellEnd"/>
      <w:r w:rsidRPr="00EA540C">
        <w:rPr>
          <w:rFonts w:cs="Arial"/>
          <w:snapToGrid w:val="0"/>
          <w:szCs w:val="20"/>
          <w:lang w:val="en-GB"/>
        </w:rPr>
        <w:t xml:space="preserve"> alteram partem (hear the other side) rule has been applied; and</w:t>
      </w:r>
    </w:p>
    <w:p w:rsidRPr="00EA540C" w:rsidR="00880507" w:rsidP="00880507" w:rsidRDefault="00880507" w14:paraId="475E716E" w14:textId="0A1D83A9">
      <w:pPr>
        <w:numPr>
          <w:ilvl w:val="1"/>
          <w:numId w:val="111"/>
        </w:numPr>
        <w:tabs>
          <w:tab w:val="left" w:pos="993"/>
        </w:tabs>
        <w:spacing w:after="120" w:line="240" w:lineRule="auto"/>
        <w:ind w:left="993" w:right="-45" w:hanging="426"/>
        <w:jc w:val="both"/>
        <w:rPr>
          <w:rFonts w:cs="Arial"/>
          <w:snapToGrid w:val="0"/>
          <w:szCs w:val="20"/>
          <w:lang w:val="en-GB"/>
        </w:rPr>
      </w:pPr>
      <w:r w:rsidRPr="00EA540C">
        <w:rPr>
          <w:rFonts w:cs="Arial"/>
          <w:noProof/>
          <w:szCs w:val="20"/>
          <w:lang w:val="en-GB"/>
        </w:rPr>
        <mc:AlternateContent>
          <mc:Choice Requires="wps">
            <w:drawing>
              <wp:anchor distT="0" distB="0" distL="114300" distR="114300" simplePos="0" relativeHeight="251668491" behindDoc="0" locked="0" layoutInCell="1" allowOverlap="1" wp14:anchorId="193A47BB" wp14:editId="059F3F68">
                <wp:simplePos x="0" y="0"/>
                <wp:positionH relativeFrom="column">
                  <wp:posOffset>501650</wp:posOffset>
                </wp:positionH>
                <wp:positionV relativeFrom="paragraph">
                  <wp:posOffset>163830</wp:posOffset>
                </wp:positionV>
                <wp:extent cx="4800600" cy="2117124"/>
                <wp:effectExtent l="0" t="0" r="19050" b="16510"/>
                <wp:wrapNone/>
                <wp:docPr id="947777477" name="Rectangle 947777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117124"/>
                        </a:xfrm>
                        <a:prstGeom prst="rect">
                          <a:avLst/>
                        </a:prstGeom>
                        <a:solidFill>
                          <a:srgbClr val="FFFFFF"/>
                        </a:solidFill>
                        <a:ln w="9525">
                          <a:solidFill>
                            <a:srgbClr val="000000"/>
                          </a:solidFill>
                          <a:miter lim="800000"/>
                          <a:headEnd/>
                          <a:tailEnd/>
                        </a:ln>
                      </wps:spPr>
                      <wps:txbx>
                        <w:txbxContent>
                          <w:p w:rsidR="00880507" w:rsidP="00880507" w:rsidRDefault="00880507" w14:paraId="70D1E52B" w14:textId="77777777">
                            <w:pPr>
                              <w:jc w:val="center"/>
                              <w:rPr>
                                <w:rFonts w:cs="Arial"/>
                                <w:sz w:val="18"/>
                                <w:szCs w:val="18"/>
                              </w:rPr>
                            </w:pPr>
                          </w:p>
                          <w:p w:rsidRPr="00585866" w:rsidR="00880507" w:rsidP="00880507" w:rsidRDefault="00880507" w14:paraId="3F519EA1" w14:textId="77777777">
                            <w:pPr>
                              <w:spacing w:line="480" w:lineRule="auto"/>
                              <w:jc w:val="center"/>
                              <w:rPr>
                                <w:rFonts w:cs="Arial"/>
                                <w:sz w:val="18"/>
                                <w:szCs w:val="18"/>
                              </w:rPr>
                            </w:pPr>
                            <w:r w:rsidRPr="00585866">
                              <w:rPr>
                                <w:rFonts w:cs="Arial"/>
                                <w:sz w:val="18"/>
                                <w:szCs w:val="18"/>
                              </w:rPr>
                              <w:t>……………………………………….</w:t>
                            </w:r>
                          </w:p>
                          <w:p w:rsidRPr="00B715D9" w:rsidR="00880507" w:rsidP="00880507" w:rsidRDefault="00880507" w14:paraId="393F51A4" w14:textId="77777777">
                            <w:pPr>
                              <w:spacing w:line="480" w:lineRule="auto"/>
                              <w:jc w:val="center"/>
                              <w:rPr>
                                <w:rFonts w:cs="Arial"/>
                                <w:b/>
                                <w:sz w:val="18"/>
                                <w:szCs w:val="18"/>
                              </w:rPr>
                            </w:pPr>
                            <w:r w:rsidRPr="00B715D9">
                              <w:rPr>
                                <w:rFonts w:cs="Arial"/>
                                <w:b/>
                                <w:sz w:val="18"/>
                                <w:szCs w:val="18"/>
                              </w:rPr>
                              <w:t>SIGNATURE(S) OF TENDERER(S)</w:t>
                            </w:r>
                          </w:p>
                          <w:p w:rsidRPr="00585866" w:rsidR="00880507" w:rsidP="00880507" w:rsidRDefault="00880507" w14:paraId="4D2BE189" w14:textId="77777777">
                            <w:pPr>
                              <w:spacing w:line="480" w:lineRule="auto"/>
                              <w:rPr>
                                <w:rFonts w:cs="Arial"/>
                                <w:sz w:val="18"/>
                                <w:szCs w:val="18"/>
                              </w:rPr>
                            </w:pPr>
                            <w:r w:rsidRPr="00B715D9">
                              <w:rPr>
                                <w:rFonts w:cs="Arial"/>
                                <w:b/>
                                <w:sz w:val="18"/>
                                <w:szCs w:val="18"/>
                              </w:rPr>
                              <w:t>SURNAME AND NAME</w:t>
                            </w:r>
                            <w:r>
                              <w:rPr>
                                <w:rFonts w:cs="Arial"/>
                                <w:sz w:val="18"/>
                                <w:szCs w:val="18"/>
                              </w:rPr>
                              <w:t>:</w:t>
                            </w:r>
                            <w:r>
                              <w:rPr>
                                <w:rFonts w:cs="Arial"/>
                                <w:sz w:val="18"/>
                                <w:szCs w:val="18"/>
                              </w:rPr>
                              <w:tab/>
                            </w:r>
                            <w:r>
                              <w:rPr>
                                <w:rFonts w:cs="Arial"/>
                                <w:sz w:val="18"/>
                                <w:szCs w:val="18"/>
                              </w:rPr>
                              <w:t xml:space="preserve"> ……………………………………………………….</w:t>
                            </w:r>
                          </w:p>
                          <w:p w:rsidRPr="00585866" w:rsidR="00880507" w:rsidP="00880507" w:rsidRDefault="00880507" w14:paraId="27782042" w14:textId="77777777">
                            <w:pPr>
                              <w:spacing w:after="120" w:line="480" w:lineRule="auto"/>
                              <w:rPr>
                                <w:rFonts w:cs="Arial"/>
                                <w:sz w:val="18"/>
                                <w:szCs w:val="18"/>
                              </w:rPr>
                            </w:pPr>
                            <w:r w:rsidRPr="00B715D9">
                              <w:rPr>
                                <w:rFonts w:cs="Arial"/>
                                <w:b/>
                                <w:sz w:val="18"/>
                                <w:szCs w:val="18"/>
                              </w:rPr>
                              <w:t>DATE:</w:t>
                            </w:r>
                            <w:r>
                              <w:rPr>
                                <w:rFonts w:cs="Arial"/>
                                <w:sz w:val="18"/>
                                <w:szCs w:val="18"/>
                              </w:rPr>
                              <w:tab/>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467A5580" w14:textId="77777777">
                            <w:pPr>
                              <w:spacing w:after="120" w:line="480" w:lineRule="auto"/>
                              <w:rPr>
                                <w:rFonts w:cs="Arial"/>
                                <w:sz w:val="18"/>
                                <w:szCs w:val="18"/>
                              </w:rPr>
                            </w:pPr>
                            <w:r w:rsidRPr="00B715D9">
                              <w:rPr>
                                <w:rFonts w:cs="Arial"/>
                                <w:b/>
                                <w:sz w:val="18"/>
                                <w:szCs w:val="18"/>
                              </w:rPr>
                              <w:t>ADDRESS</w:t>
                            </w:r>
                            <w:r>
                              <w:rPr>
                                <w:rFonts w:cs="Arial"/>
                                <w:sz w:val="18"/>
                                <w:szCs w:val="18"/>
                              </w:rPr>
                              <w:t>:</w:t>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5E2EDAF4" w14:textId="77777777">
                            <w:pPr>
                              <w:spacing w:after="120" w:line="480" w:lineRule="auto"/>
                              <w:rPr>
                                <w:rFonts w:cs="Arial"/>
                                <w:sz w:val="18"/>
                                <w:szCs w:val="18"/>
                              </w:rPr>
                            </w:pPr>
                            <w:r w:rsidRPr="00585866">
                              <w:rPr>
                                <w:rFonts w:cs="Arial"/>
                                <w:sz w:val="18"/>
                                <w:szCs w:val="18"/>
                              </w:rPr>
                              <w:tab/>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00880507" w:rsidP="00880507" w:rsidRDefault="00880507" w14:paraId="4692991C" w14:textId="77777777">
                            <w:pPr>
                              <w:tabs>
                                <w:tab w:val="left" w:pos="1080"/>
                              </w:tabs>
                              <w:spacing w:line="480" w:lineRule="auto"/>
                              <w:ind w:left="1080"/>
                              <w:rPr>
                                <w:rFonts w:cs="Arial"/>
                                <w:sz w:val="18"/>
                                <w:szCs w:val="18"/>
                              </w:rPr>
                            </w:pP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0108922E" w14:textId="77777777">
                            <w:pPr>
                              <w:tabs>
                                <w:tab w:val="left" w:pos="1080"/>
                              </w:tabs>
                              <w:spacing w:line="480" w:lineRule="auto"/>
                              <w:ind w:left="1080"/>
                              <w:rPr>
                                <w:rFonts w:cs="Arial"/>
                                <w:sz w:val="18"/>
                                <w:szCs w:val="18"/>
                              </w:rPr>
                            </w:pPr>
                            <w:r>
                              <w:rPr>
                                <w:rFonts w:cs="Arial"/>
                                <w:sz w:val="18"/>
                                <w:szCs w:val="18"/>
                              </w:rPr>
                              <w:tab/>
                            </w:r>
                            <w:r>
                              <w:rPr>
                                <w:rFonts w:cs="Arial"/>
                                <w:sz w:val="18"/>
                                <w:szCs w:val="18"/>
                              </w:rPr>
                              <w:tab/>
                            </w:r>
                            <w:r>
                              <w:rPr>
                                <w:rFonts w:cs="Arial"/>
                                <w:sz w:val="18"/>
                                <w:szCs w:val="18"/>
                              </w:rPr>
                              <w:t>………………………………………………………</w:t>
                            </w:r>
                          </w:p>
                          <w:p w:rsidR="00880507" w:rsidP="00880507" w:rsidRDefault="00880507" w14:paraId="40DC9B5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7B02D75B">
              <v:rect id="Rectangle 947777477" style="position:absolute;left:0;text-align:left;margin-left:39.5pt;margin-top:12.9pt;width:378pt;height:166.7pt;z-index:251668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193A47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">
                <v:textbox>
                  <w:txbxContent>
                    <w:p w:rsidR="00880507" w:rsidP="00880507" w:rsidRDefault="00880507" w14:paraId="672A6659" w14:textId="77777777">
                      <w:pPr>
                        <w:jc w:val="center"/>
                        <w:rPr>
                          <w:rFonts w:cs="Arial"/>
                          <w:sz w:val="18"/>
                          <w:szCs w:val="18"/>
                        </w:rPr>
                      </w:pPr>
                    </w:p>
                    <w:p w:rsidRPr="00585866" w:rsidR="00880507" w:rsidP="00880507" w:rsidRDefault="00880507" w14:paraId="77B81064" w14:textId="77777777">
                      <w:pPr>
                        <w:spacing w:line="480" w:lineRule="auto"/>
                        <w:jc w:val="center"/>
                        <w:rPr>
                          <w:rFonts w:cs="Arial"/>
                          <w:sz w:val="18"/>
                          <w:szCs w:val="18"/>
                        </w:rPr>
                      </w:pPr>
                      <w:r w:rsidRPr="00585866">
                        <w:rPr>
                          <w:rFonts w:cs="Arial"/>
                          <w:sz w:val="18"/>
                          <w:szCs w:val="18"/>
                        </w:rPr>
                        <w:t>……………………………………….</w:t>
                      </w:r>
                    </w:p>
                    <w:p w:rsidRPr="00B715D9" w:rsidR="00880507" w:rsidP="00880507" w:rsidRDefault="00880507" w14:paraId="501D687F" w14:textId="77777777">
                      <w:pPr>
                        <w:spacing w:line="480" w:lineRule="auto"/>
                        <w:jc w:val="center"/>
                        <w:rPr>
                          <w:rFonts w:cs="Arial"/>
                          <w:b/>
                          <w:sz w:val="18"/>
                          <w:szCs w:val="18"/>
                        </w:rPr>
                      </w:pPr>
                      <w:r w:rsidRPr="00B715D9">
                        <w:rPr>
                          <w:rFonts w:cs="Arial"/>
                          <w:b/>
                          <w:sz w:val="18"/>
                          <w:szCs w:val="18"/>
                        </w:rPr>
                        <w:t>SIGNATURE(S) OF TENDERER(S)</w:t>
                      </w:r>
                    </w:p>
                    <w:p w:rsidRPr="00585866" w:rsidR="00880507" w:rsidP="00880507" w:rsidRDefault="00880507" w14:paraId="700BCCF2" w14:textId="77777777">
                      <w:pPr>
                        <w:spacing w:line="480" w:lineRule="auto"/>
                        <w:rPr>
                          <w:rFonts w:cs="Arial"/>
                          <w:sz w:val="18"/>
                          <w:szCs w:val="18"/>
                        </w:rPr>
                      </w:pPr>
                      <w:r w:rsidRPr="00B715D9">
                        <w:rPr>
                          <w:rFonts w:cs="Arial"/>
                          <w:b/>
                          <w:sz w:val="18"/>
                          <w:szCs w:val="18"/>
                        </w:rPr>
                        <w:t>SURNAME AND NAME</w:t>
                      </w:r>
                      <w:r>
                        <w:rPr>
                          <w:rFonts w:cs="Arial"/>
                          <w:sz w:val="18"/>
                          <w:szCs w:val="18"/>
                        </w:rPr>
                        <w:t>:</w:t>
                      </w:r>
                      <w:r>
                        <w:rPr>
                          <w:rFonts w:cs="Arial"/>
                          <w:sz w:val="18"/>
                          <w:szCs w:val="18"/>
                        </w:rPr>
                        <w:tab/>
                      </w:r>
                      <w:r>
                        <w:rPr>
                          <w:rFonts w:cs="Arial"/>
                          <w:sz w:val="18"/>
                          <w:szCs w:val="18"/>
                        </w:rPr>
                        <w:t xml:space="preserve"> ……………………………………………………….</w:t>
                      </w:r>
                    </w:p>
                    <w:p w:rsidRPr="00585866" w:rsidR="00880507" w:rsidP="00880507" w:rsidRDefault="00880507" w14:paraId="048A47D1" w14:textId="77777777">
                      <w:pPr>
                        <w:spacing w:after="120" w:line="480" w:lineRule="auto"/>
                        <w:rPr>
                          <w:rFonts w:cs="Arial"/>
                          <w:sz w:val="18"/>
                          <w:szCs w:val="18"/>
                        </w:rPr>
                      </w:pPr>
                      <w:r w:rsidRPr="00B715D9">
                        <w:rPr>
                          <w:rFonts w:cs="Arial"/>
                          <w:b/>
                          <w:sz w:val="18"/>
                          <w:szCs w:val="18"/>
                        </w:rPr>
                        <w:t>DATE:</w:t>
                      </w:r>
                      <w:r>
                        <w:rPr>
                          <w:rFonts w:cs="Arial"/>
                          <w:sz w:val="18"/>
                          <w:szCs w:val="18"/>
                        </w:rPr>
                        <w:tab/>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043ACBA7" w14:textId="77777777">
                      <w:pPr>
                        <w:spacing w:after="120" w:line="480" w:lineRule="auto"/>
                        <w:rPr>
                          <w:rFonts w:cs="Arial"/>
                          <w:sz w:val="18"/>
                          <w:szCs w:val="18"/>
                        </w:rPr>
                      </w:pPr>
                      <w:r w:rsidRPr="00B715D9">
                        <w:rPr>
                          <w:rFonts w:cs="Arial"/>
                          <w:b/>
                          <w:sz w:val="18"/>
                          <w:szCs w:val="18"/>
                        </w:rPr>
                        <w:t>ADDRESS</w:t>
                      </w:r>
                      <w:r>
                        <w:rPr>
                          <w:rFonts w:cs="Arial"/>
                          <w:sz w:val="18"/>
                          <w:szCs w:val="18"/>
                        </w:rPr>
                        <w:t>:</w:t>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7EA96A2F" w14:textId="77777777">
                      <w:pPr>
                        <w:spacing w:after="120" w:line="480" w:lineRule="auto"/>
                        <w:rPr>
                          <w:rFonts w:cs="Arial"/>
                          <w:sz w:val="18"/>
                          <w:szCs w:val="18"/>
                        </w:rPr>
                      </w:pPr>
                      <w:r w:rsidRPr="00585866">
                        <w:rPr>
                          <w:rFonts w:cs="Arial"/>
                          <w:sz w:val="18"/>
                          <w:szCs w:val="18"/>
                        </w:rPr>
                        <w:tab/>
                      </w:r>
                      <w:r>
                        <w:rPr>
                          <w:rFonts w:cs="Arial"/>
                          <w:sz w:val="18"/>
                          <w:szCs w:val="18"/>
                        </w:rPr>
                        <w:tab/>
                      </w:r>
                      <w:r>
                        <w:rPr>
                          <w:rFonts w:cs="Arial"/>
                          <w:sz w:val="18"/>
                          <w:szCs w:val="18"/>
                        </w:rPr>
                        <w:tab/>
                      </w:r>
                      <w:r w:rsidRPr="00585866">
                        <w:rPr>
                          <w:rFonts w:cs="Arial"/>
                          <w:sz w:val="18"/>
                          <w:szCs w:val="18"/>
                        </w:rPr>
                        <w:t>………………………………</w:t>
                      </w:r>
                      <w:r>
                        <w:rPr>
                          <w:rFonts w:cs="Arial"/>
                          <w:sz w:val="18"/>
                          <w:szCs w:val="18"/>
                        </w:rPr>
                        <w:t>………………………</w:t>
                      </w:r>
                    </w:p>
                    <w:p w:rsidR="00880507" w:rsidP="00880507" w:rsidRDefault="00880507" w14:paraId="7DA7AACA" w14:textId="77777777">
                      <w:pPr>
                        <w:tabs>
                          <w:tab w:val="left" w:pos="1080"/>
                        </w:tabs>
                        <w:spacing w:line="480" w:lineRule="auto"/>
                        <w:ind w:left="1080"/>
                        <w:rPr>
                          <w:rFonts w:cs="Arial"/>
                          <w:sz w:val="18"/>
                          <w:szCs w:val="18"/>
                        </w:rPr>
                      </w:pPr>
                      <w:r>
                        <w:rPr>
                          <w:rFonts w:cs="Arial"/>
                          <w:sz w:val="18"/>
                          <w:szCs w:val="18"/>
                        </w:rPr>
                        <w:tab/>
                      </w:r>
                      <w:r>
                        <w:rPr>
                          <w:rFonts w:cs="Arial"/>
                          <w:sz w:val="18"/>
                          <w:szCs w:val="18"/>
                        </w:rPr>
                        <w:tab/>
                      </w:r>
                      <w:r w:rsidRPr="00585866">
                        <w:rPr>
                          <w:rFonts w:cs="Arial"/>
                          <w:sz w:val="18"/>
                          <w:szCs w:val="18"/>
                        </w:rPr>
                        <w:t>………………………………</w:t>
                      </w:r>
                      <w:r>
                        <w:rPr>
                          <w:rFonts w:cs="Arial"/>
                          <w:sz w:val="18"/>
                          <w:szCs w:val="18"/>
                        </w:rPr>
                        <w:t>………………………</w:t>
                      </w:r>
                    </w:p>
                    <w:p w:rsidRPr="00585866" w:rsidR="00880507" w:rsidP="00880507" w:rsidRDefault="00880507" w14:paraId="22A9FA94" w14:textId="77777777">
                      <w:pPr>
                        <w:tabs>
                          <w:tab w:val="left" w:pos="1080"/>
                        </w:tabs>
                        <w:spacing w:line="480" w:lineRule="auto"/>
                        <w:ind w:left="1080"/>
                        <w:rPr>
                          <w:rFonts w:cs="Arial"/>
                          <w:sz w:val="18"/>
                          <w:szCs w:val="18"/>
                        </w:rPr>
                      </w:pPr>
                      <w:r>
                        <w:rPr>
                          <w:rFonts w:cs="Arial"/>
                          <w:sz w:val="18"/>
                          <w:szCs w:val="18"/>
                        </w:rPr>
                        <w:tab/>
                      </w:r>
                      <w:r>
                        <w:rPr>
                          <w:rFonts w:cs="Arial"/>
                          <w:sz w:val="18"/>
                          <w:szCs w:val="18"/>
                        </w:rPr>
                        <w:tab/>
                      </w:r>
                      <w:r>
                        <w:rPr>
                          <w:rFonts w:cs="Arial"/>
                          <w:sz w:val="18"/>
                          <w:szCs w:val="18"/>
                        </w:rPr>
                        <w:t>………………………………………………………</w:t>
                      </w:r>
                    </w:p>
                    <w:p w:rsidR="00880507" w:rsidP="00880507" w:rsidRDefault="00880507" w14:paraId="0A37501D" w14:textId="77777777">
                      <w:pPr>
                        <w:jc w:val="center"/>
                      </w:pPr>
                    </w:p>
                  </w:txbxContent>
                </v:textbox>
              </v:rect>
            </w:pict>
          </mc:Fallback>
        </mc:AlternateContent>
      </w:r>
      <w:r w:rsidRPr="00EA540C">
        <w:rPr>
          <w:rFonts w:cs="Arial"/>
          <w:snapToGrid w:val="0"/>
          <w:szCs w:val="20"/>
          <w:lang w:val="en-GB"/>
        </w:rPr>
        <w:t>forward the matter for criminal prosecution, if deemed necessary.</w:t>
      </w:r>
    </w:p>
    <w:p w:rsidRPr="00EA540C" w:rsidR="00880507" w:rsidP="00880507" w:rsidRDefault="00880507" w14:paraId="0D3261D4" w14:textId="1D881F17">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line="240" w:lineRule="auto"/>
        <w:ind w:right="745"/>
        <w:jc w:val="both"/>
        <w:rPr>
          <w:rFonts w:cs="Arial"/>
          <w:snapToGrid w:val="0"/>
          <w:szCs w:val="20"/>
          <w:lang w:val="en-GB"/>
        </w:rPr>
      </w:pPr>
    </w:p>
    <w:p w:rsidRPr="00EA540C" w:rsidR="00880507" w:rsidP="00880507" w:rsidRDefault="00880507" w14:paraId="60DFC5D3" w14:textId="77777777">
      <w:pPr>
        <w:spacing w:line="240" w:lineRule="auto"/>
        <w:jc w:val="both"/>
        <w:rPr>
          <w:rFonts w:cs="Arial"/>
          <w:szCs w:val="20"/>
          <w:lang w:val="en-GB"/>
        </w:rPr>
      </w:pPr>
    </w:p>
    <w:p w:rsidRPr="00EA540C" w:rsidR="00880507" w:rsidP="00880507" w:rsidRDefault="00880507" w14:paraId="03B51842" w14:textId="77777777">
      <w:pPr>
        <w:spacing w:line="240" w:lineRule="auto"/>
        <w:jc w:val="both"/>
        <w:rPr>
          <w:rFonts w:cs="Arial"/>
          <w:szCs w:val="20"/>
          <w:lang w:val="en-GB"/>
        </w:rPr>
      </w:pPr>
    </w:p>
    <w:p w:rsidRPr="00EA540C" w:rsidR="00880507" w:rsidP="00880507" w:rsidRDefault="00880507" w14:paraId="55703EF8" w14:textId="77777777">
      <w:pPr>
        <w:spacing w:line="240" w:lineRule="auto"/>
        <w:jc w:val="center"/>
        <w:rPr>
          <w:rFonts w:cs="Arial"/>
          <w:b/>
          <w:sz w:val="144"/>
          <w:szCs w:val="144"/>
          <w:u w:val="single"/>
          <w:lang w:val="en-GB"/>
        </w:rPr>
      </w:pPr>
    </w:p>
    <w:p w:rsidRPr="00EA540C" w:rsidR="00880507" w:rsidP="00880507" w:rsidRDefault="00880507" w14:paraId="4E2C8343" w14:textId="77777777">
      <w:pPr>
        <w:spacing w:line="240" w:lineRule="auto"/>
        <w:jc w:val="center"/>
        <w:rPr>
          <w:rFonts w:cs="Arial"/>
          <w:b/>
          <w:lang w:val="en-GB"/>
        </w:rPr>
      </w:pPr>
    </w:p>
    <w:p w:rsidR="00880507" w:rsidP="00880507" w:rsidRDefault="00880507" w14:paraId="1CB49302" w14:textId="77777777">
      <w:pPr>
        <w:widowControl w:val="0"/>
        <w:autoSpaceDE w:val="0"/>
        <w:autoSpaceDN w:val="0"/>
        <w:spacing w:line="240" w:lineRule="auto"/>
        <w:ind w:right="0"/>
        <w:rPr>
          <w:rFonts w:ascii="Tahoma" w:hAnsi="Tahoma" w:cs="Tahoma"/>
          <w:b/>
          <w:szCs w:val="20"/>
          <w:lang w:val="en-GB" w:eastAsia="en-GB"/>
        </w:rPr>
      </w:pPr>
    </w:p>
    <w:p w:rsidRPr="004E65F1" w:rsidR="00880507" w:rsidP="00880507" w:rsidRDefault="00880507" w14:paraId="56787C42" w14:textId="77777777">
      <w:pPr>
        <w:widowControl w:val="0"/>
        <w:autoSpaceDE w:val="0"/>
        <w:autoSpaceDN w:val="0"/>
        <w:spacing w:line="240" w:lineRule="auto"/>
        <w:ind w:right="0"/>
        <w:rPr>
          <w:rFonts w:ascii="Tahoma" w:hAnsi="Tahoma" w:cs="Tahoma"/>
          <w:b/>
          <w:szCs w:val="20"/>
          <w:lang w:val="en-GB" w:eastAsia="en-GB"/>
        </w:rPr>
      </w:pPr>
    </w:p>
    <w:p w:rsidRPr="004E65F1" w:rsidR="005C3AD2" w:rsidP="005C3AD2" w:rsidRDefault="005C3AD2" w14:paraId="36817959" w14:textId="77777777">
      <w:pPr>
        <w:widowControl w:val="0"/>
        <w:autoSpaceDE w:val="0"/>
        <w:autoSpaceDN w:val="0"/>
        <w:spacing w:line="240" w:lineRule="auto"/>
        <w:ind w:right="0"/>
        <w:rPr>
          <w:rFonts w:ascii="Tahoma" w:hAnsi="Tahoma" w:cs="Tahoma"/>
          <w:b/>
          <w:szCs w:val="20"/>
          <w:lang w:val="en-GB" w:eastAsia="en-GB"/>
        </w:rPr>
      </w:pPr>
    </w:p>
    <w:p w:rsidRPr="004E65F1" w:rsidR="005C3AD2" w:rsidP="00DB7186" w:rsidRDefault="005C3AD2" w14:paraId="20191A3C" w14:textId="6F69D902">
      <w:pPr>
        <w:pStyle w:val="Heading4"/>
        <w:rPr>
          <w:lang w:val="en-GB" w:eastAsia="en-GB"/>
        </w:rPr>
      </w:pPr>
      <w:bookmarkStart w:name="_Toc237355803" w:id="53"/>
      <w:r w:rsidRPr="004E65F1">
        <w:rPr>
          <w:lang w:val="en-GB" w:eastAsia="en-GB"/>
        </w:rPr>
        <w:t xml:space="preserve">FORM </w:t>
      </w:r>
      <w:r>
        <w:rPr>
          <w:lang w:val="en-GB" w:eastAsia="en-GB"/>
        </w:rPr>
        <w:t>A</w:t>
      </w:r>
      <w:r w:rsidRPr="004E65F1">
        <w:rPr>
          <w:lang w:val="en-GB" w:eastAsia="en-GB"/>
        </w:rPr>
        <w:t>13: PROTECTION OF PERSONAL INFORMATION</w:t>
      </w:r>
      <w:bookmarkEnd w:id="53"/>
      <w:r w:rsidRPr="004E65F1">
        <w:rPr>
          <w:lang w:val="en-GB" w:eastAsia="en-GB"/>
        </w:rPr>
        <w:t xml:space="preserve"> </w:t>
      </w:r>
    </w:p>
    <w:p w:rsidR="005C3AD2" w:rsidP="0046426C" w:rsidRDefault="005C3AD2" w14:paraId="7E102D89" w14:textId="77777777">
      <w:pPr>
        <w:tabs>
          <w:tab w:val="left" w:pos="2078"/>
        </w:tabs>
        <w:outlineLvl w:val="0"/>
        <w:rPr>
          <w:rFonts w:cs="Arial"/>
          <w:b/>
          <w:szCs w:val="20"/>
          <w:lang w:val="en-GB" w:eastAsia="en-GB"/>
        </w:rPr>
      </w:pPr>
    </w:p>
    <w:p w:rsidR="0046426C" w:rsidP="0046426C" w:rsidRDefault="0046426C" w14:paraId="7779412B" w14:textId="66B93950">
      <w:pPr>
        <w:tabs>
          <w:tab w:val="left" w:pos="2078"/>
        </w:tabs>
        <w:outlineLvl w:val="0"/>
        <w:rPr>
          <w:rFonts w:cs="Arial"/>
          <w:b/>
          <w:szCs w:val="20"/>
          <w:lang w:val="en-GB" w:eastAsia="en-GB"/>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4E65F1" w:rsidR="0046426C" w:rsidP="002D0EEB" w:rsidRDefault="0046426C" w14:paraId="729B2763" w14:textId="77777777">
      <w:pPr>
        <w:tabs>
          <w:tab w:val="left" w:pos="2078"/>
        </w:tabs>
        <w:outlineLvl w:val="0"/>
        <w:rPr>
          <w:rFonts w:cs="Arial"/>
          <w:b/>
          <w:szCs w:val="20"/>
          <w:lang w:val="en-GB" w:eastAsia="en-GB"/>
        </w:rPr>
      </w:pPr>
    </w:p>
    <w:p w:rsidRPr="004E65F1" w:rsidR="005C3AD2" w:rsidP="00C063E1" w:rsidRDefault="005C3AD2" w14:paraId="4DAFD462"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 xml:space="preserve">The following terms shall bear the same meaning as contemplated in Section 1 of the Protection of Person information act, No.4 of 2013.(“POPIA”): </w:t>
      </w:r>
    </w:p>
    <w:p w:rsidRPr="004E65F1" w:rsidR="005C3AD2" w:rsidP="005C3AD2" w:rsidRDefault="005C3AD2" w14:paraId="6D7397EE" w14:textId="77777777">
      <w:pPr>
        <w:spacing w:after="120"/>
        <w:ind w:left="360"/>
        <w:jc w:val="both"/>
        <w:rPr>
          <w:rFonts w:cs="Arial"/>
          <w:szCs w:val="20"/>
          <w:lang w:val="en-GB" w:eastAsia="en-GB"/>
        </w:rPr>
      </w:pPr>
      <w:r w:rsidRPr="004E65F1">
        <w:rPr>
          <w:rFonts w:cs="Arial"/>
          <w:szCs w:val="20"/>
          <w:lang w:val="en-GB" w:eastAsia="en-GB"/>
        </w:rPr>
        <w:t>consent; data subject; electronic communication; information officer; operator; person; personal information; processing; record; Regulator; responsible party; special information; as well as any terms derived from these terms.</w:t>
      </w:r>
    </w:p>
    <w:p w:rsidRPr="004E65F1" w:rsidR="005C3AD2" w:rsidP="00C063E1" w:rsidRDefault="005C3AD2" w14:paraId="0698679F"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SANRAL will process all information by the Respondent in terms of the requirements contemplated in Section 4(1) of the POPIA:</w:t>
      </w:r>
    </w:p>
    <w:p w:rsidRPr="004E65F1" w:rsidR="005C3AD2" w:rsidP="005C3AD2" w:rsidRDefault="005C3AD2" w14:paraId="1FCBF071" w14:textId="77777777">
      <w:pPr>
        <w:spacing w:after="120"/>
        <w:ind w:left="360"/>
        <w:jc w:val="both"/>
        <w:rPr>
          <w:rFonts w:cs="Arial"/>
          <w:szCs w:val="20"/>
          <w:lang w:val="en-GB" w:eastAsia="en-GB"/>
        </w:rPr>
      </w:pPr>
      <w:r w:rsidRPr="004E65F1">
        <w:rPr>
          <w:rFonts w:cs="Arial"/>
          <w:szCs w:val="20"/>
          <w:lang w:val="en-GB" w:eastAsia="en-GB"/>
        </w:rPr>
        <w:t>Accountability; Processing limitation; Purpose specification; Further processing limitation; Information quality; Openness; Security safeguards and Data subject participation.</w:t>
      </w:r>
    </w:p>
    <w:p w:rsidRPr="004E65F1" w:rsidR="005C3AD2" w:rsidP="00C063E1" w:rsidRDefault="005C3AD2" w14:paraId="6DD3E2EF" w14:textId="77777777">
      <w:pPr>
        <w:numPr>
          <w:ilvl w:val="0"/>
          <w:numId w:val="71"/>
        </w:numPr>
        <w:autoSpaceDE w:val="0"/>
        <w:autoSpaceDN w:val="0"/>
        <w:adjustRightInd w:val="0"/>
        <w:spacing w:after="120" w:line="240" w:lineRule="auto"/>
        <w:ind w:left="357" w:right="0" w:hanging="357"/>
        <w:jc w:val="both"/>
        <w:rPr>
          <w:rFonts w:eastAsia="Calibri" w:cs="Arial"/>
          <w:color w:val="000000"/>
          <w:szCs w:val="20"/>
        </w:rPr>
      </w:pPr>
      <w:r w:rsidRPr="004E65F1">
        <w:rPr>
          <w:rFonts w:eastAsia="Calibri" w:cs="Arial"/>
          <w:color w:val="000000"/>
          <w:szCs w:val="20"/>
        </w:rPr>
        <w:t xml:space="preserve">The Parties acknowledge and agree that, in relation to personal information that will be processed pursuant to this RFP, the </w:t>
      </w:r>
      <w:proofErr w:type="gramStart"/>
      <w:r w:rsidRPr="004E65F1">
        <w:rPr>
          <w:rFonts w:eastAsia="Calibri" w:cs="Arial"/>
          <w:color w:val="000000"/>
          <w:szCs w:val="20"/>
        </w:rPr>
        <w:t>Responsible</w:t>
      </w:r>
      <w:proofErr w:type="gramEnd"/>
      <w:r w:rsidRPr="004E65F1">
        <w:rPr>
          <w:rFonts w:eastAsia="Calibri" w:cs="Arial"/>
          <w:color w:val="000000"/>
          <w:szCs w:val="20"/>
        </w:rPr>
        <w:t xml:space="preserve"> party is “SANRAL” and the Data subject is the “Respondent”. SANRAL will process personal information only with the knowledge and </w:t>
      </w:r>
      <w:proofErr w:type="spellStart"/>
      <w:r w:rsidRPr="004E65F1">
        <w:rPr>
          <w:rFonts w:eastAsia="Calibri" w:cs="Arial"/>
          <w:color w:val="000000"/>
          <w:szCs w:val="20"/>
        </w:rPr>
        <w:t>authorisation</w:t>
      </w:r>
      <w:proofErr w:type="spellEnd"/>
      <w:r w:rsidRPr="004E65F1">
        <w:rPr>
          <w:rFonts w:eastAsia="Calibri" w:cs="Arial"/>
          <w:color w:val="000000"/>
          <w:szCs w:val="20"/>
        </w:rPr>
        <w:t xml:space="preserve"> of the Respondent and will treat personal information which comes to its knowledge as confidential and will not disclose it, unless so required by law or subject to the exceptions contained in the POPIA. </w:t>
      </w:r>
    </w:p>
    <w:p w:rsidRPr="004E65F1" w:rsidR="005C3AD2" w:rsidP="00C063E1" w:rsidRDefault="005C3AD2" w14:paraId="74B5DA64" w14:textId="77777777">
      <w:pPr>
        <w:numPr>
          <w:ilvl w:val="0"/>
          <w:numId w:val="71"/>
        </w:numPr>
        <w:autoSpaceDE w:val="0"/>
        <w:autoSpaceDN w:val="0"/>
        <w:adjustRightInd w:val="0"/>
        <w:spacing w:after="120" w:line="240" w:lineRule="auto"/>
        <w:ind w:right="0"/>
        <w:jc w:val="both"/>
        <w:rPr>
          <w:rFonts w:cs="Arial"/>
          <w:szCs w:val="20"/>
          <w:lang w:val="en-GB" w:eastAsia="en-GB"/>
        </w:rPr>
      </w:pPr>
      <w:r w:rsidRPr="004E65F1">
        <w:rPr>
          <w:rFonts w:eastAsia="Calibri" w:cs="Arial"/>
          <w:color w:val="000000"/>
          <w:szCs w:val="20"/>
        </w:rPr>
        <w:t>SANRAL reserves all the rights afforded to it by the POPIA in the processing of any of its information as contained in this RFP and the Respondent is required to comply with all prescripts as detailed in the POPIA relating to all information concerning SANRAL.</w:t>
      </w:r>
    </w:p>
    <w:p w:rsidRPr="004E65F1" w:rsidR="005C3AD2" w:rsidP="00C063E1" w:rsidRDefault="005C3AD2" w14:paraId="7F8819FF"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In responding to this bid, SANRAL acknowledges that it will obtain and have access to personal information of the Respondent. SANRAL agrees that it shall only process the information disclosed by Respondent in their response to this bid for the purpose of evaluating and subsequent award of business and in accordance with any applicable law.</w:t>
      </w:r>
    </w:p>
    <w:p w:rsidRPr="004E65F1" w:rsidR="005C3AD2" w:rsidP="00C063E1" w:rsidRDefault="005C3AD2" w14:paraId="235A4C97"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SANRAL further agrees that in submitting any information or documentation requested in this RFP, the Respondent is consenting to the further processing of their personal information for the purpose of, but not limited to, risk assessment, assurances, contract award, contract management, auditing, legal opinions/litigations, investigations (if applicable), document storage for the legislatively required period, destruction, de-identification and publishing of personal information by SANRAL and/or its authorised appointed third parties.</w:t>
      </w:r>
    </w:p>
    <w:p w:rsidRPr="004E65F1" w:rsidR="005C3AD2" w:rsidP="00C063E1" w:rsidRDefault="005C3AD2" w14:paraId="5A39078F"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 xml:space="preserve">Furthermore, SANRAL will not otherwise modify, amend or alter any personal data submitted by the Respondent or disclose or permit the disclosure of any personal data to any third party without the prior written consent from the Respondent. Similarly, SANRAL requires the Respondent to process any personal information disclosed by SANRAL in the bidding process in the same manner. </w:t>
      </w:r>
    </w:p>
    <w:p w:rsidRPr="004E65F1" w:rsidR="005C3AD2" w:rsidP="00C063E1" w:rsidRDefault="005C3AD2" w14:paraId="58E3D675" w14:textId="77777777">
      <w:pPr>
        <w:numPr>
          <w:ilvl w:val="0"/>
          <w:numId w:val="71"/>
        </w:numPr>
        <w:autoSpaceDE w:val="0"/>
        <w:autoSpaceDN w:val="0"/>
        <w:adjustRightInd w:val="0"/>
        <w:spacing w:after="120" w:line="240" w:lineRule="auto"/>
        <w:ind w:right="0"/>
        <w:jc w:val="both"/>
        <w:rPr>
          <w:rFonts w:eastAsia="Calibri" w:cs="Arial"/>
          <w:color w:val="000000"/>
          <w:szCs w:val="20"/>
        </w:rPr>
      </w:pPr>
      <w:r w:rsidRPr="004E65F1">
        <w:rPr>
          <w:rFonts w:eastAsia="Calibri" w:cs="Arial"/>
          <w:color w:val="000000"/>
          <w:szCs w:val="20"/>
        </w:rPr>
        <w:t xml:space="preserve">SANRAL shall, at all times, ensure compliance with any applicable laws put in place and maintain sufficient measures, policies and systems to manage and secure against all forms of risks to any information that may be shared or accessed pursuant to this RFP (physically, through a computer or any other form of electronic communication). </w:t>
      </w:r>
    </w:p>
    <w:p w:rsidRPr="004E65F1" w:rsidR="005C3AD2" w:rsidP="00C063E1" w:rsidRDefault="005C3AD2" w14:paraId="37A73AB8" w14:textId="77777777">
      <w:pPr>
        <w:numPr>
          <w:ilvl w:val="0"/>
          <w:numId w:val="71"/>
        </w:numPr>
        <w:spacing w:before="60" w:after="120" w:line="240" w:lineRule="auto"/>
        <w:ind w:right="0"/>
        <w:jc w:val="both"/>
        <w:rPr>
          <w:rFonts w:cs="Arial"/>
          <w:szCs w:val="20"/>
          <w:lang w:val="en-GB" w:eastAsia="en-GB"/>
        </w:rPr>
      </w:pPr>
      <w:r w:rsidRPr="004E65F1">
        <w:rPr>
          <w:rFonts w:eastAsia="Calibri" w:cs="Arial"/>
          <w:color w:val="000000"/>
          <w:szCs w:val="20"/>
        </w:rPr>
        <w:t>SANRAL</w:t>
      </w:r>
      <w:r w:rsidRPr="004E65F1">
        <w:rPr>
          <w:rFonts w:cs="Arial"/>
          <w:szCs w:val="20"/>
          <w:lang w:val="en-GB" w:eastAsia="en-GB"/>
        </w:rPr>
        <w:t xml:space="preserve"> shall notify the Respondent in writing of any unauthorised access to information, cybercrimes or suspected cybercrimes, in its knowledge and report such crimes or suspected crimes to the relevant authorities in accordance with applicable laws, after becoming aware of such crimes or suspected crime. The Respondent must </w:t>
      </w:r>
      <w:r w:rsidRPr="004E65F1">
        <w:rPr>
          <w:rFonts w:cs="Arial"/>
          <w:szCs w:val="20"/>
          <w:lang w:eastAsia="en-GB"/>
        </w:rPr>
        <w:t xml:space="preserve">take all necessary remedial steps to mitigate the extent of the loss or compromise of personal information and to restore the integrity of the affected personal information as quickly as is possible. </w:t>
      </w:r>
    </w:p>
    <w:p w:rsidRPr="004E65F1" w:rsidR="005C3AD2" w:rsidP="00C063E1" w:rsidRDefault="005C3AD2" w14:paraId="2584741F" w14:textId="77777777">
      <w:pPr>
        <w:numPr>
          <w:ilvl w:val="0"/>
          <w:numId w:val="71"/>
        </w:numPr>
        <w:autoSpaceDE w:val="0"/>
        <w:autoSpaceDN w:val="0"/>
        <w:adjustRightInd w:val="0"/>
        <w:spacing w:after="120" w:line="240" w:lineRule="auto"/>
        <w:ind w:right="0"/>
        <w:jc w:val="both"/>
        <w:rPr>
          <w:rFonts w:cs="Arial"/>
          <w:szCs w:val="20"/>
          <w:lang w:eastAsia="en-GB"/>
        </w:rPr>
      </w:pPr>
      <w:r w:rsidRPr="004E65F1">
        <w:rPr>
          <w:rFonts w:cs="Arial"/>
          <w:szCs w:val="20"/>
          <w:lang w:eastAsia="en-GB"/>
        </w:rPr>
        <w:t xml:space="preserve"> The Respondent may, in writing, request SANRAL to confirm and/or make available any personal information in its possession in relation to the Respondent and if such personal information has been accessed by third parties and the identity thereof in terms of the POPIA. The Respondent may further request that Sanral correct (excluding critical/mandatory or evaluation information), delete, destroy, withdraw consent or object to the processing of any personal information relating to the Respondent in </w:t>
      </w:r>
      <w:r>
        <w:rPr>
          <w:rFonts w:cs="Arial"/>
          <w:szCs w:val="20"/>
          <w:lang w:eastAsia="en-GB"/>
        </w:rPr>
        <w:t>SANRAL</w:t>
      </w:r>
      <w:r w:rsidRPr="004E65F1">
        <w:rPr>
          <w:rFonts w:cs="Arial"/>
          <w:szCs w:val="20"/>
          <w:lang w:eastAsia="en-GB"/>
        </w:rPr>
        <w:t xml:space="preserve">’s possession in terms of the provision of the POPIA and utilizing Form 2 of the POPIA Regulations.  </w:t>
      </w:r>
    </w:p>
    <w:p w:rsidR="005C3AD2" w:rsidP="00C063E1" w:rsidRDefault="005C3AD2" w14:paraId="6567837B" w14:textId="77777777">
      <w:pPr>
        <w:numPr>
          <w:ilvl w:val="0"/>
          <w:numId w:val="71"/>
        </w:numPr>
        <w:autoSpaceDE w:val="0"/>
        <w:autoSpaceDN w:val="0"/>
        <w:adjustRightInd w:val="0"/>
        <w:spacing w:after="120" w:line="240" w:lineRule="auto"/>
        <w:ind w:right="0"/>
        <w:jc w:val="both"/>
        <w:rPr>
          <w:rFonts w:cs="Arial"/>
          <w:szCs w:val="20"/>
          <w:lang w:eastAsia="en-GB"/>
        </w:rPr>
      </w:pPr>
      <w:r w:rsidRPr="004E65F1">
        <w:rPr>
          <w:rFonts w:cs="Arial"/>
          <w:szCs w:val="20"/>
          <w:lang w:eastAsia="en-GB"/>
        </w:rPr>
        <w:t>In submitting any information or documentation requested in this RFP, the Respondent is hereby consenting to the processing of their personal information for the purpose of this RFP and further confirming that they are aware of their rights in terms of Section 5 of POPIA</w:t>
      </w:r>
    </w:p>
    <w:p w:rsidRPr="004E65F1" w:rsidR="003F19B9" w:rsidP="003F19B9" w:rsidRDefault="003F19B9" w14:paraId="72FC580D" w14:textId="77777777">
      <w:pPr>
        <w:autoSpaceDE w:val="0"/>
        <w:autoSpaceDN w:val="0"/>
        <w:adjustRightInd w:val="0"/>
        <w:spacing w:after="120" w:line="240" w:lineRule="auto"/>
        <w:ind w:right="0"/>
        <w:jc w:val="both"/>
        <w:rPr>
          <w:rFonts w:cs="Arial"/>
          <w:szCs w:val="20"/>
          <w:lang w:eastAsia="en-GB"/>
        </w:rPr>
      </w:pPr>
    </w:p>
    <w:p w:rsidR="003F19B9" w:rsidP="005C3AD2" w:rsidRDefault="003F19B9" w14:paraId="60AF855E" w14:textId="77777777">
      <w:pPr>
        <w:spacing w:before="60"/>
        <w:ind w:left="360"/>
        <w:jc w:val="both"/>
        <w:rPr>
          <w:rFonts w:cs="Arial"/>
          <w:szCs w:val="20"/>
          <w:lang w:eastAsia="en-GB"/>
        </w:rPr>
      </w:pPr>
    </w:p>
    <w:p w:rsidR="005C3AD2" w:rsidP="005C3AD2" w:rsidRDefault="005C3AD2" w14:paraId="4F2BE4B1" w14:textId="55CAD08D">
      <w:pPr>
        <w:spacing w:before="60"/>
        <w:ind w:left="360"/>
        <w:jc w:val="both"/>
        <w:rPr>
          <w:rFonts w:cs="Arial"/>
          <w:szCs w:val="20"/>
          <w:lang w:eastAsia="en-GB"/>
        </w:rPr>
      </w:pPr>
      <w:r w:rsidRPr="004E65F1">
        <w:rPr>
          <w:rFonts w:cs="Arial"/>
          <w:szCs w:val="20"/>
          <w:lang w:eastAsia="en-GB"/>
        </w:rPr>
        <w:t>Respondents are required to provide consent below:</w:t>
      </w:r>
    </w:p>
    <w:p w:rsidRPr="004E65F1" w:rsidR="005C3AD2" w:rsidP="005C3AD2" w:rsidRDefault="005C3AD2" w14:paraId="61F1406D" w14:textId="77777777">
      <w:pPr>
        <w:spacing w:before="60"/>
        <w:ind w:left="360"/>
        <w:jc w:val="both"/>
        <w:rPr>
          <w:rFonts w:cs="Arial"/>
          <w:szCs w:val="20"/>
          <w:lang w:eastAsia="en-GB"/>
        </w:rPr>
      </w:pPr>
    </w:p>
    <w:tbl>
      <w:tblPr>
        <w:tblW w:w="0" w:type="auto"/>
        <w:jc w:val="center"/>
        <w:tblLook w:val="00A0" w:firstRow="1" w:lastRow="0" w:firstColumn="1" w:lastColumn="0" w:noHBand="0" w:noVBand="0"/>
      </w:tblPr>
      <w:tblGrid>
        <w:gridCol w:w="1299"/>
        <w:gridCol w:w="1387"/>
        <w:gridCol w:w="720"/>
        <w:gridCol w:w="1340"/>
        <w:gridCol w:w="1226"/>
      </w:tblGrid>
      <w:tr w:rsidRPr="004E65F1" w:rsidR="005C3AD2" w:rsidTr="00963AC7" w14:paraId="5A09C94B" w14:textId="77777777">
        <w:trPr>
          <w:trHeight w:val="475"/>
          <w:jc w:val="center"/>
        </w:trPr>
        <w:tc>
          <w:tcPr>
            <w:tcW w:w="1299" w:type="dxa"/>
            <w:tcBorders>
              <w:top w:val="single" w:color="auto" w:sz="4" w:space="0"/>
              <w:left w:val="single" w:color="auto" w:sz="4" w:space="0"/>
              <w:bottom w:val="single" w:color="auto" w:sz="4" w:space="0"/>
              <w:right w:val="single" w:color="auto" w:sz="4" w:space="0"/>
            </w:tcBorders>
            <w:shd w:val="clear" w:color="auto" w:fill="E6E6E6"/>
            <w:vAlign w:val="center"/>
          </w:tcPr>
          <w:p w:rsidRPr="004E65F1" w:rsidR="005C3AD2" w:rsidP="00963AC7" w:rsidRDefault="005C3AD2" w14:paraId="7F418589" w14:textId="77777777">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ind w:left="79"/>
              <w:jc w:val="center"/>
              <w:rPr>
                <w:rFonts w:cs="Arial"/>
                <w:szCs w:val="20"/>
                <w:lang w:eastAsia="en-GB"/>
              </w:rPr>
            </w:pPr>
            <w:r w:rsidRPr="004E65F1">
              <w:rPr>
                <w:rFonts w:cs="Arial"/>
                <w:szCs w:val="20"/>
                <w:lang w:eastAsia="en-GB"/>
              </w:rPr>
              <w:t>YES</w:t>
            </w:r>
          </w:p>
        </w:tc>
        <w:tc>
          <w:tcPr>
            <w:tcW w:w="1387" w:type="dxa"/>
            <w:tcBorders>
              <w:top w:val="single" w:color="auto" w:sz="4" w:space="0"/>
              <w:left w:val="single" w:color="auto" w:sz="4" w:space="0"/>
              <w:bottom w:val="single" w:color="auto" w:sz="4" w:space="0"/>
              <w:right w:val="single" w:color="auto" w:sz="4" w:space="0"/>
            </w:tcBorders>
            <w:vAlign w:val="center"/>
          </w:tcPr>
          <w:p w:rsidRPr="004E65F1" w:rsidR="005C3AD2" w:rsidP="00963AC7" w:rsidRDefault="005C3AD2" w14:paraId="0FACE736" w14:textId="777777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Arial"/>
                <w:szCs w:val="20"/>
                <w:lang w:eastAsia="en-GB"/>
              </w:rPr>
            </w:pPr>
          </w:p>
        </w:tc>
        <w:tc>
          <w:tcPr>
            <w:tcW w:w="720" w:type="dxa"/>
            <w:tcBorders>
              <w:top w:val="nil"/>
              <w:left w:val="single" w:color="auto" w:sz="4" w:space="0"/>
              <w:bottom w:val="nil"/>
              <w:right w:val="single" w:color="auto" w:sz="4" w:space="0"/>
            </w:tcBorders>
            <w:vAlign w:val="center"/>
          </w:tcPr>
          <w:p w:rsidRPr="004E65F1" w:rsidR="005C3AD2" w:rsidP="00963AC7" w:rsidRDefault="005C3AD2" w14:paraId="772EC1A1" w14:textId="777777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Arial"/>
                <w:szCs w:val="20"/>
                <w:lang w:eastAsia="en-GB"/>
              </w:rPr>
            </w:pPr>
          </w:p>
        </w:tc>
        <w:tc>
          <w:tcPr>
            <w:tcW w:w="1340" w:type="dxa"/>
            <w:tcBorders>
              <w:top w:val="single" w:color="auto" w:sz="4" w:space="0"/>
              <w:left w:val="single" w:color="auto" w:sz="4" w:space="0"/>
              <w:bottom w:val="single" w:color="auto" w:sz="4" w:space="0"/>
              <w:right w:val="single" w:color="auto" w:sz="4" w:space="0"/>
            </w:tcBorders>
            <w:shd w:val="clear" w:color="auto" w:fill="E6E6E6"/>
            <w:vAlign w:val="center"/>
          </w:tcPr>
          <w:p w:rsidRPr="004E65F1" w:rsidR="005C3AD2" w:rsidP="00963AC7" w:rsidRDefault="005C3AD2" w14:paraId="57C73479" w14:textId="77777777">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ind w:left="80"/>
              <w:jc w:val="center"/>
              <w:rPr>
                <w:rFonts w:cs="Arial"/>
                <w:szCs w:val="20"/>
                <w:lang w:eastAsia="en-GB"/>
              </w:rPr>
            </w:pPr>
            <w:r w:rsidRPr="004E65F1">
              <w:rPr>
                <w:rFonts w:cs="Arial"/>
                <w:szCs w:val="20"/>
                <w:lang w:eastAsia="en-GB"/>
              </w:rPr>
              <w:t>NO</w:t>
            </w:r>
          </w:p>
        </w:tc>
        <w:tc>
          <w:tcPr>
            <w:tcW w:w="1226" w:type="dxa"/>
            <w:tcBorders>
              <w:top w:val="single" w:color="auto" w:sz="4" w:space="0"/>
              <w:left w:val="single" w:color="auto" w:sz="4" w:space="0"/>
              <w:bottom w:val="single" w:color="auto" w:sz="4" w:space="0"/>
              <w:right w:val="single" w:color="auto" w:sz="4" w:space="0"/>
            </w:tcBorders>
            <w:vAlign w:val="center"/>
          </w:tcPr>
          <w:p w:rsidRPr="004E65F1" w:rsidR="005C3AD2" w:rsidP="00963AC7" w:rsidRDefault="005C3AD2" w14:paraId="1034F0E2" w14:textId="77777777">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Arial"/>
                <w:szCs w:val="20"/>
                <w:lang w:eastAsia="en-GB"/>
              </w:rPr>
            </w:pPr>
          </w:p>
        </w:tc>
      </w:tr>
    </w:tbl>
    <w:p w:rsidRPr="004E65F1" w:rsidR="005C3AD2" w:rsidP="005C3AD2" w:rsidRDefault="005C3AD2" w14:paraId="447C2F1E" w14:textId="77777777">
      <w:pPr>
        <w:ind w:left="360"/>
        <w:rPr>
          <w:rFonts w:cs="Arial"/>
          <w:szCs w:val="20"/>
          <w:lang w:eastAsia="en-GB"/>
        </w:rPr>
      </w:pPr>
    </w:p>
    <w:p w:rsidRPr="004E65F1" w:rsidR="005C3AD2" w:rsidP="00C063E1" w:rsidRDefault="005C3AD2" w14:paraId="6B2868D0" w14:textId="77777777">
      <w:pPr>
        <w:numPr>
          <w:ilvl w:val="0"/>
          <w:numId w:val="71"/>
        </w:numPr>
        <w:autoSpaceDE w:val="0"/>
        <w:autoSpaceDN w:val="0"/>
        <w:adjustRightInd w:val="0"/>
        <w:spacing w:after="120" w:line="240" w:lineRule="auto"/>
        <w:ind w:right="0"/>
        <w:jc w:val="both"/>
        <w:rPr>
          <w:rFonts w:cs="Arial"/>
          <w:szCs w:val="20"/>
          <w:lang w:eastAsia="en-GB"/>
        </w:rPr>
      </w:pPr>
      <w:r w:rsidRPr="004E65F1">
        <w:rPr>
          <w:rFonts w:cs="Arial"/>
          <w:szCs w:val="20"/>
          <w:lang w:eastAsia="en-GB"/>
        </w:rPr>
        <w:t>Further, the Respondent declares that they have obtained all consents pertaining to other data subject’s personal information included in its submission and thereby indemnifying Sanral against any civil or criminal action, administrative fines or other penalty or loss that may arise as a result of the processing of any personal information that the Respondent submitted.</w:t>
      </w:r>
    </w:p>
    <w:p w:rsidRPr="004E65F1" w:rsidR="005C3AD2" w:rsidP="00C063E1" w:rsidRDefault="005C3AD2" w14:paraId="0849E861" w14:textId="77777777">
      <w:pPr>
        <w:numPr>
          <w:ilvl w:val="0"/>
          <w:numId w:val="71"/>
        </w:numPr>
        <w:autoSpaceDE w:val="0"/>
        <w:autoSpaceDN w:val="0"/>
        <w:adjustRightInd w:val="0"/>
        <w:spacing w:after="120" w:line="240" w:lineRule="auto"/>
        <w:ind w:right="0"/>
        <w:jc w:val="both"/>
        <w:rPr>
          <w:rFonts w:cs="Arial"/>
          <w:szCs w:val="20"/>
          <w:lang w:eastAsia="en-GB"/>
        </w:rPr>
      </w:pPr>
      <w:r w:rsidRPr="004E65F1">
        <w:rPr>
          <w:rFonts w:cs="Arial"/>
          <w:szCs w:val="20"/>
          <w:lang w:eastAsia="en-GB"/>
        </w:rPr>
        <w:t>The Respondent declares that the personal information submitted for the purpose of this RFP is complete, accurate, not misleading, is up to date and may be updated where applicable.</w:t>
      </w:r>
    </w:p>
    <w:p w:rsidR="005C3AD2" w:rsidP="005C3AD2" w:rsidRDefault="005C3AD2" w14:paraId="16648B9C" w14:textId="77777777">
      <w:pPr>
        <w:ind w:left="360"/>
        <w:rPr>
          <w:rFonts w:cs="Arial"/>
          <w:szCs w:val="20"/>
          <w:lang w:eastAsia="en-GB"/>
        </w:rPr>
      </w:pPr>
    </w:p>
    <w:p w:rsidR="005C3AD2" w:rsidP="005C3AD2" w:rsidRDefault="005C3AD2" w14:paraId="2A4CA642" w14:textId="77777777">
      <w:pPr>
        <w:ind w:left="360"/>
        <w:rPr>
          <w:rFonts w:cs="Arial"/>
          <w:szCs w:val="20"/>
          <w:lang w:eastAsia="en-GB"/>
        </w:rPr>
      </w:pPr>
    </w:p>
    <w:p w:rsidRPr="004E65F1" w:rsidR="005C3AD2" w:rsidP="00A41D47" w:rsidRDefault="005C3AD2" w14:paraId="5992E97F" w14:textId="77777777">
      <w:pPr>
        <w:spacing w:line="240" w:lineRule="auto"/>
        <w:ind w:left="360"/>
        <w:rPr>
          <w:rFonts w:cs="Arial"/>
          <w:szCs w:val="20"/>
          <w:lang w:eastAsia="en-GB"/>
        </w:rPr>
      </w:pPr>
      <w:r w:rsidRPr="004E65F1">
        <w:rPr>
          <w:rFonts w:cs="Arial"/>
          <w:szCs w:val="20"/>
          <w:lang w:eastAsia="en-GB"/>
        </w:rPr>
        <w:t>Signature of Respondent’s authorised representative: ___________________________</w:t>
      </w:r>
    </w:p>
    <w:p w:rsidR="005C3AD2" w:rsidP="005C3AD2" w:rsidRDefault="005C3AD2" w14:paraId="74149DD3" w14:textId="77777777">
      <w:pPr>
        <w:ind w:left="360"/>
        <w:rPr>
          <w:rFonts w:cs="Arial"/>
          <w:szCs w:val="20"/>
          <w:lang w:eastAsia="en-GB"/>
        </w:rPr>
      </w:pPr>
    </w:p>
    <w:p w:rsidR="005C3AD2" w:rsidP="005C3AD2" w:rsidRDefault="005C3AD2" w14:paraId="55F7AF0C" w14:textId="77777777">
      <w:pPr>
        <w:ind w:left="360"/>
        <w:rPr>
          <w:rFonts w:cs="Arial"/>
          <w:szCs w:val="20"/>
          <w:lang w:eastAsia="en-GB"/>
        </w:rPr>
      </w:pPr>
    </w:p>
    <w:p w:rsidRPr="004E65F1" w:rsidR="005C3AD2" w:rsidP="00A41D47" w:rsidRDefault="005C3AD2" w14:paraId="1A0341E5" w14:textId="77777777">
      <w:pPr>
        <w:spacing w:line="240" w:lineRule="auto"/>
        <w:ind w:left="360"/>
        <w:rPr>
          <w:rFonts w:cs="Arial"/>
          <w:szCs w:val="20"/>
          <w:lang w:eastAsia="en-GB"/>
        </w:rPr>
      </w:pPr>
      <w:r w:rsidRPr="004E65F1">
        <w:rPr>
          <w:rFonts w:cs="Arial"/>
          <w:szCs w:val="20"/>
          <w:lang w:eastAsia="en-GB"/>
        </w:rPr>
        <w:t xml:space="preserve">Should a Respondent have any complaints or objections to processing of its personal information, by SANRAL, the Respondent can submit a complaint to the Information Regulator on </w:t>
      </w:r>
      <w:hyperlink w:history="1" r:id="rId32">
        <w:r w:rsidRPr="004E65F1">
          <w:rPr>
            <w:rFonts w:cs="Arial"/>
            <w:szCs w:val="20"/>
            <w:lang w:eastAsia="en-GB"/>
          </w:rPr>
          <w:t>https://www.justice.gov.za/inforeg/</w:t>
        </w:r>
      </w:hyperlink>
      <w:r w:rsidRPr="004E65F1">
        <w:rPr>
          <w:rFonts w:cs="Arial"/>
          <w:szCs w:val="20"/>
          <w:lang w:eastAsia="en-GB"/>
        </w:rPr>
        <w:t xml:space="preserve">, click on contact us, click on </w:t>
      </w:r>
      <w:hyperlink w:tgtFrame="_blank" w:history="1" r:id="rId33">
        <w:r w:rsidRPr="004E65F1">
          <w:rPr>
            <w:rFonts w:cs="Arial"/>
            <w:szCs w:val="20"/>
            <w:lang w:eastAsia="en-GB"/>
          </w:rPr>
          <w:t>complaints.IR@justice.gov.za</w:t>
        </w:r>
      </w:hyperlink>
    </w:p>
    <w:p w:rsidRPr="004E65F1" w:rsidR="005C3AD2" w:rsidP="005C3AD2" w:rsidRDefault="005C3AD2" w14:paraId="0A039C33" w14:textId="77777777">
      <w:pPr>
        <w:ind w:left="360"/>
        <w:rPr>
          <w:rFonts w:ascii="Tahoma" w:hAnsi="Tahoma" w:cs="Tahoma"/>
          <w:szCs w:val="20"/>
          <w:lang w:val="en-GB" w:eastAsia="en-GB"/>
        </w:rPr>
      </w:pPr>
    </w:p>
    <w:p w:rsidRPr="004E65F1" w:rsidR="005C3AD2" w:rsidP="005C3AD2" w:rsidRDefault="005C3AD2" w14:paraId="478C183C" w14:textId="77777777">
      <w:pPr>
        <w:rPr>
          <w:rFonts w:ascii="Tahoma" w:hAnsi="Tahoma" w:cs="Tahoma"/>
          <w:szCs w:val="20"/>
          <w:lang w:val="en-GB" w:eastAsia="en-GB"/>
        </w:rPr>
      </w:pPr>
    </w:p>
    <w:p w:rsidRPr="004E65F1" w:rsidR="005C3AD2" w:rsidP="27AE898F" w:rsidRDefault="005C3AD2" w14:paraId="648A891D" w14:textId="77777777">
      <w:pPr>
        <w:rPr>
          <w:rFonts w:cs="Arial"/>
          <w:lang w:eastAsia="en-GB"/>
        </w:rPr>
      </w:pPr>
      <w:proofErr w:type="gramStart"/>
      <w:r w:rsidRPr="27AE898F">
        <w:rPr>
          <w:rFonts w:cs="Arial"/>
          <w:lang w:eastAsia="en-GB"/>
        </w:rPr>
        <w:t>Signed:…</w:t>
      </w:r>
      <w:proofErr w:type="gramEnd"/>
      <w:r w:rsidRPr="27AE898F">
        <w:rPr>
          <w:rFonts w:cs="Arial"/>
          <w:lang w:eastAsia="en-GB"/>
        </w:rPr>
        <w:t>…………………………</w:t>
      </w:r>
      <w:proofErr w:type="gramStart"/>
      <w:r w:rsidRPr="27AE898F">
        <w:rPr>
          <w:rFonts w:cs="Arial"/>
          <w:lang w:eastAsia="en-GB"/>
        </w:rPr>
        <w:t>…..</w:t>
      </w:r>
      <w:proofErr w:type="gramEnd"/>
      <w:r w:rsidRPr="27AE898F">
        <w:rPr>
          <w:rFonts w:cs="Arial"/>
          <w:lang w:eastAsia="en-GB"/>
        </w:rPr>
        <w:t>……</w:t>
      </w:r>
      <w:proofErr w:type="gramStart"/>
      <w:r w:rsidRPr="27AE898F">
        <w:rPr>
          <w:rFonts w:cs="Arial"/>
          <w:lang w:eastAsia="en-GB"/>
        </w:rPr>
        <w:t>Date:…</w:t>
      </w:r>
      <w:proofErr w:type="gramEnd"/>
      <w:r w:rsidRPr="27AE898F">
        <w:rPr>
          <w:rFonts w:cs="Arial"/>
          <w:lang w:eastAsia="en-GB"/>
        </w:rPr>
        <w:t>………………………………</w:t>
      </w:r>
      <w:proofErr w:type="gramStart"/>
      <w:r w:rsidRPr="27AE898F">
        <w:rPr>
          <w:rFonts w:cs="Arial"/>
          <w:lang w:eastAsia="en-GB"/>
        </w:rPr>
        <w:t>…..</w:t>
      </w:r>
      <w:proofErr w:type="gramEnd"/>
      <w:r w:rsidRPr="27AE898F">
        <w:rPr>
          <w:rFonts w:cs="Arial"/>
          <w:lang w:eastAsia="en-GB"/>
        </w:rPr>
        <w:t>…………</w:t>
      </w:r>
      <w:proofErr w:type="gramStart"/>
      <w:r w:rsidRPr="27AE898F">
        <w:rPr>
          <w:rFonts w:cs="Arial"/>
          <w:lang w:eastAsia="en-GB"/>
        </w:rPr>
        <w:t>…..</w:t>
      </w:r>
      <w:proofErr w:type="gramEnd"/>
    </w:p>
    <w:p w:rsidR="005C3AD2" w:rsidP="005C3AD2" w:rsidRDefault="005C3AD2" w14:paraId="31BB1D24" w14:textId="77777777">
      <w:pPr>
        <w:rPr>
          <w:rFonts w:cs="Arial"/>
          <w:bCs/>
          <w:szCs w:val="20"/>
          <w:lang w:val="en-GB" w:eastAsia="en-GB"/>
        </w:rPr>
      </w:pPr>
      <w:proofErr w:type="gramStart"/>
      <w:r w:rsidRPr="004E65F1">
        <w:rPr>
          <w:rFonts w:cs="Arial"/>
          <w:bCs/>
          <w:szCs w:val="20"/>
          <w:lang w:val="en-GB" w:eastAsia="en-GB"/>
        </w:rPr>
        <w:t>Name:…</w:t>
      </w:r>
      <w:proofErr w:type="gramEnd"/>
      <w:r w:rsidRPr="004E65F1">
        <w:rPr>
          <w:rFonts w:cs="Arial"/>
          <w:bCs/>
          <w:szCs w:val="20"/>
          <w:lang w:val="en-GB" w:eastAsia="en-GB"/>
        </w:rPr>
        <w:t>…………………….……………Position………………………………………………</w:t>
      </w:r>
    </w:p>
    <w:p w:rsidR="005C3AD2" w:rsidP="005C3AD2" w:rsidRDefault="005C3AD2" w14:paraId="7259AE5D" w14:textId="77777777">
      <w:pPr>
        <w:rPr>
          <w:rFonts w:cs="Arial"/>
          <w:lang w:eastAsia="en-GB"/>
        </w:rPr>
      </w:pPr>
      <w:proofErr w:type="gramStart"/>
      <w:r w:rsidRPr="11831776">
        <w:rPr>
          <w:rFonts w:cs="Arial"/>
          <w:lang w:eastAsia="en-GB"/>
        </w:rPr>
        <w:t>Tenderer:…</w:t>
      </w:r>
      <w:proofErr w:type="gramEnd"/>
      <w:r w:rsidRPr="11831776">
        <w:rPr>
          <w:rFonts w:cs="Arial"/>
          <w:lang w:eastAsia="en-GB"/>
        </w:rPr>
        <w:t>……………………………………………………</w:t>
      </w:r>
      <w:proofErr w:type="gramStart"/>
      <w:r w:rsidRPr="11831776">
        <w:rPr>
          <w:rFonts w:cs="Arial"/>
          <w:lang w:eastAsia="en-GB"/>
        </w:rPr>
        <w:t>…..</w:t>
      </w:r>
      <w:proofErr w:type="gramEnd"/>
      <w:r w:rsidRPr="11831776">
        <w:rPr>
          <w:rFonts w:cs="Arial"/>
          <w:lang w:eastAsia="en-GB"/>
        </w:rPr>
        <w:t>……………………………………</w:t>
      </w:r>
    </w:p>
    <w:p w:rsidR="005C3AD2" w:rsidP="005C3AD2" w:rsidRDefault="005C3AD2" w14:paraId="75832024" w14:textId="77777777">
      <w:pPr>
        <w:rPr>
          <w:rFonts w:cs="Arial"/>
          <w:bCs/>
          <w:szCs w:val="20"/>
          <w:lang w:val="en-GB" w:eastAsia="en-GB"/>
        </w:rPr>
      </w:pPr>
    </w:p>
    <w:p w:rsidRPr="003F19B9" w:rsidR="005C3AD2" w:rsidP="003F19B9" w:rsidRDefault="005C3AD2" w14:paraId="0166B11A" w14:textId="489C4050">
      <w:pPr>
        <w:rPr>
          <w:rFonts w:cs="Arial"/>
          <w:bCs/>
          <w:szCs w:val="20"/>
          <w:lang w:val="en-GB" w:eastAsia="en-GB"/>
        </w:rPr>
      </w:pPr>
      <w:r>
        <w:rPr>
          <w:rFonts w:cs="Arial"/>
          <w:bCs/>
          <w:szCs w:val="20"/>
          <w:lang w:val="en-GB" w:eastAsia="en-GB"/>
        </w:rPr>
        <w:br w:type="page"/>
      </w:r>
    </w:p>
    <w:p w:rsidRPr="008263C7" w:rsidR="005C3AD2" w:rsidP="00DB7186" w:rsidRDefault="005C3AD2" w14:paraId="5BA4DC2E" w14:textId="77777777">
      <w:pPr>
        <w:pStyle w:val="Heading4"/>
      </w:pPr>
      <w:bookmarkStart w:name="_Toc11160516" w:id="54"/>
      <w:bookmarkStart w:name="_Toc229567837" w:id="55"/>
      <w:bookmarkStart w:name="_Toc237355804" w:id="56"/>
      <w:r w:rsidRPr="00A2440C">
        <w:t>FORM A</w:t>
      </w:r>
      <w:r>
        <w:t>14</w:t>
      </w:r>
      <w:r w:rsidRPr="00A2440C">
        <w:t>:</w:t>
      </w:r>
      <w:r>
        <w:tab/>
      </w:r>
      <w:r w:rsidRPr="00A2440C">
        <w:tab/>
      </w:r>
      <w:r>
        <w:t>CERTIFICATE OF PERMISSION TO CONDUCT DUE DILIGENCE INVESTIGATION</w:t>
      </w:r>
      <w:bookmarkEnd w:id="54"/>
      <w:bookmarkEnd w:id="55"/>
      <w:bookmarkEnd w:id="56"/>
    </w:p>
    <w:p w:rsidR="005C3AD2" w:rsidP="005C3AD2" w:rsidRDefault="005C3AD2" w14:paraId="2F5E94DA" w14:textId="77777777">
      <w:pPr>
        <w:pStyle w:val="Heading5"/>
      </w:pPr>
    </w:p>
    <w:p w:rsidRPr="00065CF8" w:rsidR="005C3AD2" w:rsidP="005C3AD2" w:rsidRDefault="00A43FD5" w14:paraId="285DE3AC" w14:textId="012A0E99">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005C3AD2" w:rsidP="005C3AD2" w:rsidRDefault="005C3AD2" w14:paraId="34F415AD" w14:textId="77777777">
      <w:pPr>
        <w:rPr>
          <w:rFonts w:cs="Arial"/>
          <w:b/>
          <w:color w:val="000000"/>
          <w:szCs w:val="20"/>
        </w:rPr>
      </w:pPr>
    </w:p>
    <w:p w:rsidRPr="00777A90" w:rsidR="005C3AD2" w:rsidP="005C3AD2" w:rsidRDefault="005C3AD2" w14:paraId="12F05FAC" w14:textId="77777777">
      <w:pPr>
        <w:jc w:val="both"/>
        <w:rPr>
          <w:rFonts w:cs="Arial"/>
          <w:b/>
          <w:color w:val="000000"/>
          <w:szCs w:val="20"/>
        </w:rPr>
      </w:pPr>
      <w:r>
        <w:rPr>
          <w:rFonts w:cs="Arial"/>
          <w:b/>
          <w:color w:val="000000"/>
          <w:szCs w:val="20"/>
        </w:rPr>
        <w:t>Notes to tenderer</w:t>
      </w:r>
    </w:p>
    <w:p w:rsidRPr="00EA6E98" w:rsidR="005C3AD2" w:rsidP="005C3AD2" w:rsidRDefault="005C3AD2" w14:paraId="2A930A73" w14:textId="77777777">
      <w:pPr>
        <w:jc w:val="both"/>
        <w:rPr>
          <w:rFonts w:cs="Arial"/>
          <w:b/>
          <w:szCs w:val="20"/>
        </w:rPr>
      </w:pPr>
    </w:p>
    <w:p w:rsidRPr="00EA6E98" w:rsidR="005C3AD2" w:rsidP="00C063E1" w:rsidRDefault="005C3AD2" w14:paraId="6604A3C2" w14:textId="77777777">
      <w:pPr>
        <w:numPr>
          <w:ilvl w:val="0"/>
          <w:numId w:val="45"/>
        </w:numPr>
        <w:spacing w:line="240" w:lineRule="auto"/>
        <w:ind w:left="360" w:right="0"/>
        <w:jc w:val="both"/>
        <w:rPr>
          <w:rFonts w:cs="Arial"/>
          <w:b/>
          <w:szCs w:val="20"/>
        </w:rPr>
      </w:pPr>
      <w:r w:rsidRPr="00EA6E98">
        <w:rPr>
          <w:rFonts w:cs="Arial"/>
          <w:b/>
          <w:szCs w:val="20"/>
        </w:rPr>
        <w:t>The tenderer shall complete the declaration below.</w:t>
      </w:r>
    </w:p>
    <w:p w:rsidRPr="00EA6E98" w:rsidR="005C3AD2" w:rsidP="00C063E1" w:rsidRDefault="005C3AD2" w14:paraId="5B0B3C57" w14:textId="77777777">
      <w:pPr>
        <w:numPr>
          <w:ilvl w:val="0"/>
          <w:numId w:val="45"/>
        </w:numPr>
        <w:spacing w:line="240" w:lineRule="auto"/>
        <w:ind w:left="360" w:right="0"/>
        <w:jc w:val="both"/>
        <w:rPr>
          <w:rFonts w:cs="Arial"/>
          <w:b/>
          <w:szCs w:val="20"/>
        </w:rPr>
      </w:pPr>
      <w:r w:rsidRPr="00EA6E98">
        <w:rPr>
          <w:rFonts w:cs="Arial"/>
          <w:b/>
          <w:szCs w:val="20"/>
        </w:rPr>
        <w:t>In the event of a Joint Venture (JV), each member of the JV shall comply with the above requirements.</w:t>
      </w:r>
    </w:p>
    <w:p w:rsidRPr="00EA6E98" w:rsidR="005C3AD2" w:rsidP="005C3AD2" w:rsidRDefault="005C3AD2" w14:paraId="5916C0E7" w14:textId="77777777">
      <w:pPr>
        <w:jc w:val="both"/>
        <w:rPr>
          <w:rFonts w:cs="Arial"/>
          <w:b/>
          <w:szCs w:val="20"/>
        </w:rPr>
      </w:pPr>
    </w:p>
    <w:p w:rsidR="005C3AD2" w:rsidP="005C3AD2" w:rsidRDefault="005C3AD2" w14:paraId="58F33BF4" w14:textId="77777777">
      <w:pPr>
        <w:ind w:right="0"/>
        <w:jc w:val="both"/>
        <w:rPr>
          <w:rFonts w:cs="Arial"/>
          <w:szCs w:val="20"/>
        </w:rPr>
      </w:pPr>
    </w:p>
    <w:p w:rsidR="005C3AD2" w:rsidP="005C3AD2" w:rsidRDefault="005C3AD2" w14:paraId="064FD7E9" w14:textId="77777777">
      <w:pPr>
        <w:ind w:right="0"/>
        <w:jc w:val="both"/>
        <w:rPr>
          <w:rFonts w:cs="Arial"/>
          <w:szCs w:val="20"/>
        </w:rPr>
      </w:pPr>
      <w:r>
        <w:rPr>
          <w:rFonts w:cs="Arial"/>
          <w:szCs w:val="20"/>
        </w:rPr>
        <w:t xml:space="preserve">I, ………………………………………….…………………………. (name), the undersigned in my capacity as </w:t>
      </w:r>
    </w:p>
    <w:p w:rsidR="005C3AD2" w:rsidP="005C3AD2" w:rsidRDefault="005C3AD2" w14:paraId="401AB812" w14:textId="77777777">
      <w:pPr>
        <w:ind w:right="0"/>
        <w:jc w:val="both"/>
        <w:rPr>
          <w:rFonts w:cs="Arial"/>
          <w:szCs w:val="20"/>
        </w:rPr>
      </w:pPr>
    </w:p>
    <w:p w:rsidR="005C3AD2" w:rsidP="005C3AD2" w:rsidRDefault="005C3AD2" w14:paraId="5C146DBE" w14:textId="77777777">
      <w:pPr>
        <w:ind w:right="0"/>
        <w:jc w:val="both"/>
        <w:rPr>
          <w:rFonts w:cs="Arial"/>
          <w:szCs w:val="20"/>
        </w:rPr>
      </w:pPr>
      <w:r>
        <w:rPr>
          <w:rFonts w:cs="Arial"/>
          <w:szCs w:val="20"/>
        </w:rPr>
        <w:t>………………………………………………………………… (position), on behalf of</w:t>
      </w:r>
    </w:p>
    <w:p w:rsidR="005C3AD2" w:rsidP="005C3AD2" w:rsidRDefault="005C3AD2" w14:paraId="16C2FEBF" w14:textId="77777777">
      <w:pPr>
        <w:ind w:right="0"/>
        <w:jc w:val="both"/>
        <w:rPr>
          <w:rFonts w:cs="Arial"/>
          <w:szCs w:val="20"/>
        </w:rPr>
      </w:pPr>
    </w:p>
    <w:p w:rsidR="005C3AD2" w:rsidP="005C3AD2" w:rsidRDefault="005C3AD2" w14:paraId="51B3AE5E" w14:textId="77777777">
      <w:pPr>
        <w:ind w:right="0"/>
        <w:jc w:val="both"/>
        <w:rPr>
          <w:rFonts w:cs="Arial"/>
          <w:szCs w:val="20"/>
        </w:rPr>
      </w:pPr>
      <w:r>
        <w:rPr>
          <w:rFonts w:cs="Arial"/>
          <w:szCs w:val="20"/>
        </w:rPr>
        <w:t>……………………………………………………………………………………………… (name of company), herewith grant consent that SANRAL or any of their appointed Service Providers may conduct a due diligence investigation on …………………………….…………………….……………. (name of company)</w:t>
      </w:r>
    </w:p>
    <w:p w:rsidR="005C3AD2" w:rsidP="005C3AD2" w:rsidRDefault="005C3AD2" w14:paraId="753522D6" w14:textId="77777777">
      <w:pPr>
        <w:ind w:right="0"/>
        <w:jc w:val="both"/>
        <w:rPr>
          <w:rFonts w:cs="Arial"/>
          <w:szCs w:val="20"/>
        </w:rPr>
      </w:pPr>
      <w:r>
        <w:rPr>
          <w:rFonts w:cs="Arial"/>
          <w:szCs w:val="20"/>
        </w:rPr>
        <w:t>to evaluate our ability to perform the contract as stipulated in the Standard Conditions of Tender, Clause C.3.13(b).</w:t>
      </w:r>
    </w:p>
    <w:p w:rsidR="005C3AD2" w:rsidP="005C3AD2" w:rsidRDefault="005C3AD2" w14:paraId="12867204" w14:textId="77777777">
      <w:pPr>
        <w:ind w:right="0"/>
        <w:jc w:val="both"/>
        <w:rPr>
          <w:rFonts w:cs="Arial"/>
          <w:szCs w:val="20"/>
        </w:rPr>
      </w:pPr>
    </w:p>
    <w:p w:rsidR="005C3AD2" w:rsidP="005C3AD2" w:rsidRDefault="005C3AD2" w14:paraId="4AD0CA1C" w14:textId="77777777">
      <w:pPr>
        <w:ind w:right="0"/>
        <w:jc w:val="both"/>
        <w:rPr>
          <w:rFonts w:cs="Arial"/>
          <w:szCs w:val="20"/>
        </w:rPr>
      </w:pPr>
      <w:r>
        <w:rPr>
          <w:rFonts w:cs="Arial"/>
          <w:szCs w:val="20"/>
        </w:rPr>
        <w:t>In addition, any information in this regard requested by SANRAL or any of their appointed Service Providers, shall be submitted within the timelines of the request.</w:t>
      </w:r>
    </w:p>
    <w:p w:rsidR="005C3AD2" w:rsidP="005C3AD2" w:rsidRDefault="005C3AD2" w14:paraId="46E67906" w14:textId="77777777">
      <w:pPr>
        <w:ind w:right="0"/>
        <w:jc w:val="both"/>
        <w:rPr>
          <w:rFonts w:cs="Arial"/>
          <w:szCs w:val="20"/>
        </w:rPr>
      </w:pPr>
    </w:p>
    <w:p w:rsidR="005C3AD2" w:rsidP="005C3AD2" w:rsidRDefault="005C3AD2" w14:paraId="12BDC7C1" w14:textId="77777777">
      <w:pPr>
        <w:ind w:right="0"/>
        <w:jc w:val="both"/>
        <w:rPr>
          <w:rFonts w:cs="Arial"/>
          <w:szCs w:val="20"/>
        </w:rPr>
      </w:pPr>
    </w:p>
    <w:p w:rsidR="005C3AD2" w:rsidP="005C3AD2" w:rsidRDefault="005C3AD2" w14:paraId="15A4F229" w14:textId="77777777">
      <w:pPr>
        <w:ind w:right="0"/>
        <w:jc w:val="both"/>
        <w:rPr>
          <w:rFonts w:cs="Arial"/>
          <w:szCs w:val="20"/>
        </w:rPr>
      </w:pPr>
    </w:p>
    <w:p w:rsidR="005C3AD2" w:rsidP="005C3AD2" w:rsidRDefault="005C3AD2" w14:paraId="73EAC776" w14:textId="77777777">
      <w:pPr>
        <w:ind w:right="0"/>
        <w:jc w:val="both"/>
        <w:rPr>
          <w:rFonts w:cs="Arial"/>
          <w:szCs w:val="20"/>
        </w:rPr>
      </w:pPr>
    </w:p>
    <w:p w:rsidR="005C3AD2" w:rsidP="005C3AD2" w:rsidRDefault="005C3AD2" w14:paraId="10F2FF65" w14:textId="77777777">
      <w:pPr>
        <w:ind w:right="0"/>
        <w:jc w:val="both"/>
        <w:rPr>
          <w:rFonts w:cs="Arial"/>
          <w:szCs w:val="20"/>
        </w:rPr>
      </w:pPr>
    </w:p>
    <w:p w:rsidR="005C3AD2" w:rsidP="005C3AD2" w:rsidRDefault="005C3AD2" w14:paraId="553C6D2D" w14:textId="77777777">
      <w:pPr>
        <w:ind w:right="0"/>
        <w:jc w:val="both"/>
        <w:rPr>
          <w:rFonts w:cs="Arial"/>
          <w:szCs w:val="20"/>
        </w:rPr>
      </w:pPr>
    </w:p>
    <w:p w:rsidR="005C3AD2" w:rsidP="005C3AD2" w:rsidRDefault="005C3AD2" w14:paraId="0A354CFD" w14:textId="77777777">
      <w:pPr>
        <w:ind w:right="0"/>
        <w:jc w:val="both"/>
        <w:rPr>
          <w:rFonts w:cs="Arial"/>
          <w:szCs w:val="20"/>
        </w:rPr>
      </w:pPr>
    </w:p>
    <w:p w:rsidR="005C3AD2" w:rsidP="005C3AD2" w:rsidRDefault="005C3AD2" w14:paraId="39D74021" w14:textId="77777777">
      <w:pPr>
        <w:ind w:right="0"/>
        <w:jc w:val="both"/>
        <w:rPr>
          <w:rFonts w:cs="Arial"/>
          <w:b/>
          <w:szCs w:val="20"/>
        </w:rPr>
      </w:pPr>
      <w:r>
        <w:rPr>
          <w:rFonts w:cs="Arial"/>
          <w:b/>
          <w:szCs w:val="20"/>
        </w:rPr>
        <w:t>……………………………………………………………….</w:t>
      </w:r>
      <w:r>
        <w:rPr>
          <w:rFonts w:cs="Arial"/>
          <w:b/>
          <w:szCs w:val="20"/>
        </w:rPr>
        <w:tab/>
      </w:r>
      <w:r>
        <w:rPr>
          <w:rFonts w:cs="Arial"/>
          <w:b/>
          <w:szCs w:val="20"/>
        </w:rPr>
        <w:tab/>
      </w:r>
      <w:r>
        <w:rPr>
          <w:rFonts w:cs="Arial"/>
          <w:b/>
          <w:szCs w:val="20"/>
        </w:rPr>
        <w:tab/>
      </w:r>
      <w:r>
        <w:rPr>
          <w:rFonts w:cs="Arial"/>
          <w:b/>
          <w:szCs w:val="20"/>
        </w:rPr>
        <w:t>………………………….</w:t>
      </w:r>
    </w:p>
    <w:p w:rsidR="005C3AD2" w:rsidP="005C3AD2" w:rsidRDefault="005C3AD2" w14:paraId="11C41100" w14:textId="77777777">
      <w:pPr>
        <w:ind w:right="0"/>
        <w:jc w:val="both"/>
        <w:rPr>
          <w:rFonts w:cs="Arial"/>
          <w:szCs w:val="20"/>
        </w:rPr>
      </w:pPr>
      <w:r>
        <w:rPr>
          <w:rFonts w:cs="Arial"/>
          <w:b/>
          <w:szCs w:val="20"/>
        </w:rPr>
        <w:t>SIGNATURE</w:t>
      </w:r>
      <w:r>
        <w:rPr>
          <w:rFonts w:cs="Arial"/>
          <w:b/>
          <w:szCs w:val="20"/>
        </w:rPr>
        <w:tab/>
      </w:r>
      <w:r>
        <w:rPr>
          <w:rFonts w:cs="Arial"/>
          <w:b/>
          <w:szCs w:val="20"/>
        </w:rPr>
        <w:tab/>
      </w:r>
      <w:r>
        <w:rPr>
          <w:rFonts w:cs="Arial"/>
          <w:b/>
          <w:szCs w:val="20"/>
        </w:rPr>
        <w:tab/>
      </w:r>
      <w:r>
        <w:rPr>
          <w:rFonts w:cs="Arial"/>
          <w:b/>
          <w:szCs w:val="20"/>
        </w:rPr>
        <w:tab/>
      </w:r>
      <w:r>
        <w:rPr>
          <w:rFonts w:cs="Arial"/>
          <w:b/>
          <w:szCs w:val="20"/>
        </w:rPr>
        <w:tab/>
      </w:r>
      <w:r>
        <w:rPr>
          <w:rFonts w:cs="Arial"/>
          <w:b/>
          <w:szCs w:val="20"/>
        </w:rPr>
        <w:tab/>
      </w:r>
      <w:r>
        <w:rPr>
          <w:rFonts w:cs="Arial"/>
          <w:b/>
          <w:szCs w:val="20"/>
        </w:rPr>
        <w:tab/>
      </w:r>
      <w:r>
        <w:rPr>
          <w:rFonts w:cs="Arial"/>
          <w:b/>
          <w:szCs w:val="20"/>
        </w:rPr>
        <w:tab/>
      </w:r>
      <w:r>
        <w:rPr>
          <w:rFonts w:cs="Arial"/>
          <w:b/>
          <w:szCs w:val="20"/>
        </w:rPr>
        <w:t>DATE</w:t>
      </w:r>
    </w:p>
    <w:p w:rsidR="005C3AD2" w:rsidP="005C3AD2" w:rsidRDefault="005C3AD2" w14:paraId="29CCECC4" w14:textId="77777777">
      <w:pPr>
        <w:tabs>
          <w:tab w:val="left" w:pos="1980"/>
        </w:tabs>
        <w:spacing w:line="240" w:lineRule="auto"/>
        <w:ind w:right="0"/>
        <w:jc w:val="both"/>
        <w:rPr>
          <w:rFonts w:cs="Arial"/>
          <w:color w:val="000000"/>
          <w:szCs w:val="20"/>
          <w:lang w:val="en-ZA"/>
        </w:rPr>
      </w:pPr>
    </w:p>
    <w:p w:rsidRPr="00EC6196" w:rsidR="005C3AD2" w:rsidP="005C3AD2" w:rsidRDefault="005C3AD2" w14:paraId="35A3E4C9" w14:textId="3DAAF355">
      <w:pPr>
        <w:pStyle w:val="Heading5"/>
        <w:rPr>
          <w:rFonts w:cs="Arial"/>
        </w:rPr>
      </w:pPr>
      <w:r>
        <w:rPr>
          <w:rFonts w:cs="Arial"/>
          <w:color w:val="000000"/>
          <w:lang w:val="en-ZA"/>
        </w:rPr>
        <w:br w:type="page"/>
      </w:r>
    </w:p>
    <w:p w:rsidR="005C3AD2" w:rsidP="00DB7186" w:rsidRDefault="005C3AD2" w14:paraId="6B8CB4BB" w14:textId="77777777">
      <w:pPr>
        <w:pStyle w:val="Heading4"/>
      </w:pPr>
      <w:bookmarkStart w:name="_Toc392152297" w:id="57"/>
      <w:bookmarkStart w:name="_Toc229567838" w:id="58"/>
      <w:bookmarkStart w:name="_Toc237355805" w:id="59"/>
      <w:r w:rsidRPr="00EC6196">
        <w:t>FORM A</w:t>
      </w:r>
      <w:r>
        <w:t>15</w:t>
      </w:r>
      <w:r w:rsidRPr="00EC6196">
        <w:t>:</w:t>
      </w:r>
      <w:r w:rsidRPr="00EC6196">
        <w:tab/>
      </w:r>
      <w:r w:rsidRPr="00EC6196">
        <w:t>DECLARATION OF TENDERER’S PAST SUPPLY CHAIN MANAGEMENT PRACTICES</w:t>
      </w:r>
      <w:bookmarkEnd w:id="57"/>
      <w:bookmarkEnd w:id="58"/>
      <w:bookmarkEnd w:id="59"/>
    </w:p>
    <w:p w:rsidRPr="00E90A7B" w:rsidR="00E90A7B" w:rsidP="00E90A7B" w:rsidRDefault="00E90A7B" w14:paraId="4A5C511E" w14:textId="77777777"/>
    <w:p w:rsidRPr="00065CF8" w:rsidR="005C3AD2" w:rsidP="005C3AD2" w:rsidRDefault="00A43FD5" w14:paraId="2A32A0D1" w14:textId="2D905BA2">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EC6196" w:rsidR="005C3AD2" w:rsidP="005C3AD2" w:rsidRDefault="005C3AD2" w14:paraId="73503A9A" w14:textId="77777777">
      <w:pPr>
        <w:jc w:val="both"/>
        <w:rPr>
          <w:rFonts w:cs="Arial"/>
          <w:b/>
          <w:bCs/>
          <w:i/>
          <w:iCs/>
          <w:color w:val="000000"/>
          <w:szCs w:val="20"/>
        </w:rPr>
      </w:pPr>
    </w:p>
    <w:p w:rsidRPr="00EC6196" w:rsidR="005C3AD2" w:rsidP="005C3AD2" w:rsidRDefault="005C3AD2" w14:paraId="67E52D7D" w14:textId="77777777">
      <w:pPr>
        <w:jc w:val="both"/>
        <w:rPr>
          <w:rFonts w:cs="Arial"/>
          <w:b/>
          <w:bCs/>
          <w:szCs w:val="20"/>
        </w:rPr>
      </w:pPr>
      <w:r w:rsidRPr="00EC6196">
        <w:rPr>
          <w:rFonts w:cs="Arial"/>
          <w:b/>
          <w:bCs/>
          <w:szCs w:val="20"/>
        </w:rPr>
        <w:t>Notes to tenderer:</w:t>
      </w:r>
    </w:p>
    <w:p w:rsidR="005C3AD2" w:rsidP="00FC774E" w:rsidRDefault="005C3AD2" w14:paraId="5E0F04E0" w14:textId="77777777">
      <w:pPr>
        <w:numPr>
          <w:ilvl w:val="0"/>
          <w:numId w:val="22"/>
        </w:numPr>
        <w:spacing w:line="240" w:lineRule="auto"/>
        <w:ind w:left="567" w:right="0" w:hanging="567"/>
        <w:jc w:val="both"/>
        <w:rPr>
          <w:rFonts w:cs="Arial"/>
          <w:b/>
          <w:bCs/>
          <w:szCs w:val="20"/>
        </w:rPr>
      </w:pPr>
      <w:r w:rsidRPr="00EC6196">
        <w:rPr>
          <w:rFonts w:cs="Arial"/>
          <w:b/>
          <w:bCs/>
          <w:szCs w:val="20"/>
        </w:rPr>
        <w:t xml:space="preserve">This </w:t>
      </w:r>
      <w:r>
        <w:rPr>
          <w:rFonts w:cs="Arial"/>
          <w:b/>
          <w:bCs/>
          <w:szCs w:val="20"/>
        </w:rPr>
        <w:t>declaration:</w:t>
      </w:r>
    </w:p>
    <w:p w:rsidR="005C3AD2" w:rsidP="00C063E1" w:rsidRDefault="005C3AD2" w14:paraId="013AF7DF" w14:textId="77777777">
      <w:pPr>
        <w:numPr>
          <w:ilvl w:val="0"/>
          <w:numId w:val="29"/>
        </w:numPr>
        <w:spacing w:line="240" w:lineRule="auto"/>
        <w:ind w:right="0"/>
        <w:jc w:val="both"/>
        <w:rPr>
          <w:rFonts w:cs="Arial"/>
          <w:b/>
          <w:bCs/>
          <w:szCs w:val="20"/>
        </w:rPr>
      </w:pPr>
      <w:r w:rsidRPr="00EC6196">
        <w:rPr>
          <w:rFonts w:cs="Arial"/>
          <w:b/>
          <w:bCs/>
          <w:szCs w:val="20"/>
        </w:rPr>
        <w:t xml:space="preserve">must form part of all tenders </w:t>
      </w:r>
      <w:r>
        <w:rPr>
          <w:rFonts w:cs="Arial"/>
          <w:b/>
          <w:bCs/>
          <w:szCs w:val="20"/>
        </w:rPr>
        <w:t>submitted</w:t>
      </w:r>
      <w:r w:rsidRPr="00EC6196">
        <w:rPr>
          <w:rFonts w:cs="Arial"/>
          <w:b/>
          <w:bCs/>
          <w:szCs w:val="20"/>
        </w:rPr>
        <w:t>.</w:t>
      </w:r>
    </w:p>
    <w:p w:rsidRPr="00EC6196" w:rsidR="005C3AD2" w:rsidP="00C063E1" w:rsidRDefault="005C3AD2" w14:paraId="4E43C81B" w14:textId="77777777">
      <w:pPr>
        <w:numPr>
          <w:ilvl w:val="0"/>
          <w:numId w:val="29"/>
        </w:numPr>
        <w:spacing w:line="240" w:lineRule="auto"/>
        <w:ind w:right="0"/>
        <w:jc w:val="both"/>
        <w:rPr>
          <w:rFonts w:cs="Arial"/>
          <w:b/>
          <w:bCs/>
          <w:szCs w:val="20"/>
        </w:rPr>
      </w:pPr>
      <w:r>
        <w:rPr>
          <w:rFonts w:cs="Arial"/>
          <w:b/>
          <w:bCs/>
          <w:szCs w:val="20"/>
        </w:rPr>
        <w:t>in the case of a Joint Venture (JV), must be completed and submitted by each member of the JV.</w:t>
      </w:r>
    </w:p>
    <w:p w:rsidRPr="00EC6196" w:rsidR="005C3AD2" w:rsidP="00FC774E" w:rsidRDefault="005C3AD2" w14:paraId="19608017" w14:textId="77777777">
      <w:pPr>
        <w:numPr>
          <w:ilvl w:val="0"/>
          <w:numId w:val="22"/>
        </w:numPr>
        <w:spacing w:line="240" w:lineRule="auto"/>
        <w:ind w:left="567" w:right="0" w:hanging="567"/>
        <w:jc w:val="both"/>
        <w:rPr>
          <w:rFonts w:cs="Arial"/>
          <w:b/>
          <w:bCs/>
          <w:szCs w:val="20"/>
        </w:rPr>
      </w:pPr>
      <w:r w:rsidRPr="00EC6196">
        <w:rPr>
          <w:rFonts w:cs="Arial"/>
          <w:b/>
          <w:bCs/>
          <w:szCs w:val="20"/>
        </w:rPr>
        <w:t xml:space="preserve">This form serves as a declaration to be used by institutions in ensuring that when goods and services are being procured, all reasonable steps are taken to combat the </w:t>
      </w:r>
      <w:r w:rsidRPr="00D31E13">
        <w:rPr>
          <w:rFonts w:cs="Arial"/>
          <w:b/>
          <w:bCs/>
          <w:szCs w:val="20"/>
        </w:rPr>
        <w:t>abuse and/or misused the State’s procurement</w:t>
      </w:r>
      <w:r w:rsidRPr="00EC6196">
        <w:rPr>
          <w:rFonts w:cs="Arial"/>
          <w:b/>
          <w:bCs/>
          <w:szCs w:val="20"/>
        </w:rPr>
        <w:t xml:space="preserve"> of the supply chain management system.</w:t>
      </w:r>
    </w:p>
    <w:p w:rsidRPr="00EC6196" w:rsidR="005C3AD2" w:rsidP="00FC774E" w:rsidRDefault="005C3AD2" w14:paraId="261EADDA" w14:textId="77777777">
      <w:pPr>
        <w:numPr>
          <w:ilvl w:val="0"/>
          <w:numId w:val="22"/>
        </w:numPr>
        <w:spacing w:line="240" w:lineRule="auto"/>
        <w:ind w:left="567" w:right="0" w:hanging="567"/>
        <w:jc w:val="both"/>
        <w:rPr>
          <w:rFonts w:cs="Arial"/>
          <w:b/>
          <w:bCs/>
          <w:szCs w:val="20"/>
        </w:rPr>
      </w:pPr>
      <w:r w:rsidRPr="00EC6196">
        <w:rPr>
          <w:rFonts w:cs="Arial"/>
          <w:b/>
          <w:bCs/>
          <w:szCs w:val="20"/>
        </w:rPr>
        <w:t>The tender of any tenderer may be disregarded if that tenderer or any of its directors have –</w:t>
      </w:r>
    </w:p>
    <w:p w:rsidRPr="00EC6196" w:rsidR="005C3AD2" w:rsidP="00C063E1" w:rsidRDefault="005C3AD2" w14:paraId="02004038" w14:textId="77777777">
      <w:pPr>
        <w:numPr>
          <w:ilvl w:val="0"/>
          <w:numId w:val="30"/>
        </w:numPr>
        <w:spacing w:line="240" w:lineRule="auto"/>
        <w:ind w:right="0"/>
        <w:jc w:val="both"/>
        <w:rPr>
          <w:rFonts w:cs="Arial"/>
          <w:b/>
          <w:bCs/>
          <w:szCs w:val="20"/>
        </w:rPr>
      </w:pPr>
      <w:r w:rsidRPr="00EC6196">
        <w:rPr>
          <w:rFonts w:cs="Arial"/>
          <w:b/>
          <w:bCs/>
          <w:szCs w:val="20"/>
        </w:rPr>
        <w:t>Abused</w:t>
      </w:r>
      <w:r>
        <w:rPr>
          <w:rFonts w:cs="Arial"/>
          <w:b/>
          <w:bCs/>
          <w:szCs w:val="20"/>
        </w:rPr>
        <w:t xml:space="preserve"> and/or misused</w:t>
      </w:r>
      <w:r w:rsidRPr="00EC6196">
        <w:rPr>
          <w:rFonts w:cs="Arial"/>
          <w:b/>
          <w:bCs/>
          <w:szCs w:val="20"/>
        </w:rPr>
        <w:t xml:space="preserve"> the </w:t>
      </w:r>
      <w:r>
        <w:rPr>
          <w:rFonts w:cs="Arial"/>
          <w:b/>
          <w:bCs/>
          <w:szCs w:val="20"/>
        </w:rPr>
        <w:t>State’s procurement and/or</w:t>
      </w:r>
      <w:r w:rsidRPr="00EC6196">
        <w:rPr>
          <w:rFonts w:cs="Arial"/>
          <w:b/>
          <w:bCs/>
          <w:szCs w:val="20"/>
        </w:rPr>
        <w:t xml:space="preserve"> supply chain management system;</w:t>
      </w:r>
    </w:p>
    <w:p w:rsidR="005C3AD2" w:rsidP="00C063E1" w:rsidRDefault="005C3AD2" w14:paraId="5EAC4469" w14:textId="77777777">
      <w:pPr>
        <w:numPr>
          <w:ilvl w:val="0"/>
          <w:numId w:val="30"/>
        </w:numPr>
        <w:spacing w:line="240" w:lineRule="auto"/>
        <w:ind w:right="0"/>
        <w:jc w:val="both"/>
        <w:rPr>
          <w:rFonts w:cs="Arial"/>
          <w:b/>
          <w:bCs/>
          <w:szCs w:val="20"/>
        </w:rPr>
      </w:pPr>
      <w:r w:rsidRPr="00EC6196">
        <w:rPr>
          <w:rFonts w:cs="Arial"/>
          <w:b/>
          <w:bCs/>
          <w:szCs w:val="20"/>
        </w:rPr>
        <w:t>committed fraud</w:t>
      </w:r>
      <w:r>
        <w:rPr>
          <w:rFonts w:cs="Arial"/>
          <w:b/>
          <w:bCs/>
          <w:szCs w:val="20"/>
        </w:rPr>
        <w:t>, corruption</w:t>
      </w:r>
      <w:r w:rsidRPr="00EC6196">
        <w:rPr>
          <w:rFonts w:cs="Arial"/>
          <w:b/>
          <w:bCs/>
          <w:szCs w:val="20"/>
        </w:rPr>
        <w:t xml:space="preserve"> or any other improper conduct in relation to such </w:t>
      </w:r>
      <w:r>
        <w:rPr>
          <w:rFonts w:cs="Arial"/>
          <w:b/>
          <w:bCs/>
          <w:szCs w:val="20"/>
        </w:rPr>
        <w:t xml:space="preserve">State </w:t>
      </w:r>
      <w:r w:rsidRPr="00EC6196">
        <w:rPr>
          <w:rFonts w:cs="Arial"/>
          <w:b/>
          <w:bCs/>
          <w:szCs w:val="20"/>
        </w:rPr>
        <w:t xml:space="preserve">system; </w:t>
      </w:r>
      <w:r>
        <w:rPr>
          <w:rFonts w:cs="Arial"/>
          <w:b/>
          <w:bCs/>
          <w:szCs w:val="20"/>
        </w:rPr>
        <w:t>and/</w:t>
      </w:r>
      <w:r w:rsidRPr="00EC6196">
        <w:rPr>
          <w:rFonts w:cs="Arial"/>
          <w:b/>
          <w:bCs/>
          <w:szCs w:val="20"/>
        </w:rPr>
        <w:t>or</w:t>
      </w:r>
    </w:p>
    <w:p w:rsidRPr="004A1E51" w:rsidR="005C3AD2" w:rsidP="00C063E1" w:rsidRDefault="005C3AD2" w14:paraId="11C96676" w14:textId="77777777">
      <w:pPr>
        <w:numPr>
          <w:ilvl w:val="0"/>
          <w:numId w:val="30"/>
        </w:numPr>
        <w:spacing w:line="240" w:lineRule="auto"/>
        <w:ind w:right="0"/>
        <w:jc w:val="both"/>
        <w:rPr>
          <w:rFonts w:cs="Arial"/>
          <w:b/>
          <w:bCs/>
          <w:szCs w:val="20"/>
        </w:rPr>
      </w:pPr>
      <w:r w:rsidRPr="00D31E13">
        <w:rPr>
          <w:rFonts w:cs="Arial"/>
          <w:b/>
          <w:bCs/>
          <w:szCs w:val="20"/>
        </w:rPr>
        <w:t>has been charged with fraud, corruption or any other improper conduct whether of a criminal or civil nature during the course and scope of rendering services to the state or any other party and/or entity; or</w:t>
      </w:r>
    </w:p>
    <w:p w:rsidRPr="00EC6196" w:rsidR="005C3AD2" w:rsidP="00C063E1" w:rsidRDefault="005C3AD2" w14:paraId="766C8013" w14:textId="77777777">
      <w:pPr>
        <w:numPr>
          <w:ilvl w:val="0"/>
          <w:numId w:val="30"/>
        </w:numPr>
        <w:spacing w:line="240" w:lineRule="auto"/>
        <w:ind w:right="0"/>
        <w:jc w:val="both"/>
        <w:rPr>
          <w:rFonts w:cs="Arial"/>
          <w:b/>
          <w:bCs/>
          <w:szCs w:val="20"/>
        </w:rPr>
      </w:pPr>
      <w:r w:rsidRPr="00EC6196">
        <w:rPr>
          <w:rFonts w:cs="Arial"/>
          <w:b/>
          <w:bCs/>
          <w:szCs w:val="20"/>
        </w:rPr>
        <w:t>failed to perform on any previous contract</w:t>
      </w:r>
      <w:r>
        <w:rPr>
          <w:rFonts w:cs="Arial"/>
          <w:b/>
          <w:bCs/>
          <w:szCs w:val="20"/>
        </w:rPr>
        <w:t xml:space="preserve"> (with the State)</w:t>
      </w:r>
      <w:r w:rsidRPr="00EC6196">
        <w:rPr>
          <w:rFonts w:cs="Arial"/>
          <w:b/>
          <w:bCs/>
          <w:szCs w:val="20"/>
        </w:rPr>
        <w:t>.</w:t>
      </w:r>
    </w:p>
    <w:p w:rsidR="005C3AD2" w:rsidP="00FC774E" w:rsidRDefault="005C3AD2" w14:paraId="3B7A567C" w14:textId="77777777">
      <w:pPr>
        <w:numPr>
          <w:ilvl w:val="0"/>
          <w:numId w:val="22"/>
        </w:numPr>
        <w:spacing w:line="240" w:lineRule="auto"/>
        <w:ind w:left="567" w:right="0" w:hanging="567"/>
        <w:jc w:val="both"/>
        <w:rPr>
          <w:rFonts w:cs="Arial"/>
          <w:b/>
          <w:bCs/>
          <w:szCs w:val="20"/>
        </w:rPr>
      </w:pPr>
      <w:proofErr w:type="gramStart"/>
      <w:r w:rsidRPr="00EC6196">
        <w:rPr>
          <w:rFonts w:cs="Arial"/>
          <w:b/>
          <w:bCs/>
          <w:szCs w:val="20"/>
        </w:rPr>
        <w:t>In order to</w:t>
      </w:r>
      <w:proofErr w:type="gramEnd"/>
      <w:r w:rsidRPr="00EC6196">
        <w:rPr>
          <w:rFonts w:cs="Arial"/>
          <w:b/>
          <w:bCs/>
          <w:szCs w:val="20"/>
        </w:rPr>
        <w:t xml:space="preserve"> give effect to the above, the following questionnaire must be completed and submitted with this tender.</w:t>
      </w:r>
    </w:p>
    <w:p w:rsidRPr="00EC6196" w:rsidR="005C3AD2" w:rsidP="005C3AD2" w:rsidRDefault="005C3AD2" w14:paraId="5F549701" w14:textId="77777777">
      <w:pPr>
        <w:ind w:left="567" w:hanging="567"/>
        <w:jc w:val="both"/>
        <w:rPr>
          <w:rFonts w:cs="Arial"/>
          <w:szCs w:val="20"/>
        </w:rPr>
      </w:pPr>
    </w:p>
    <w:tbl>
      <w:tblPr>
        <w:tblW w:w="0" w:type="auto"/>
        <w:tblInd w:w="108" w:type="dxa"/>
        <w:tblCellMar>
          <w:left w:w="0" w:type="dxa"/>
          <w:right w:w="0" w:type="dxa"/>
        </w:tblCellMar>
        <w:tblLook w:val="04A0" w:firstRow="1" w:lastRow="0" w:firstColumn="1" w:lastColumn="0" w:noHBand="0" w:noVBand="1"/>
      </w:tblPr>
      <w:tblGrid>
        <w:gridCol w:w="1058"/>
        <w:gridCol w:w="6379"/>
        <w:gridCol w:w="958"/>
        <w:gridCol w:w="992"/>
      </w:tblGrid>
      <w:tr w:rsidRPr="00EC6196" w:rsidR="005C3AD2" w:rsidTr="00963AC7" w14:paraId="6E212268" w14:textId="77777777">
        <w:tc>
          <w:tcPr>
            <w:tcW w:w="85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4B31F7E6" w14:textId="77777777">
            <w:pPr>
              <w:ind w:left="113"/>
              <w:jc w:val="both"/>
              <w:rPr>
                <w:rFonts w:eastAsia="Calibri" w:cs="Arial"/>
                <w:szCs w:val="20"/>
              </w:rPr>
            </w:pPr>
            <w:r w:rsidRPr="00EC6196">
              <w:rPr>
                <w:rFonts w:cs="Arial"/>
                <w:szCs w:val="20"/>
              </w:rPr>
              <w:t>4.1</w:t>
            </w:r>
          </w:p>
        </w:tc>
        <w:tc>
          <w:tcPr>
            <w:tcW w:w="6379"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EC6196" w:rsidR="005C3AD2" w:rsidP="00963AC7" w:rsidRDefault="005C3AD2" w14:paraId="57001A08" w14:textId="77777777">
            <w:pPr>
              <w:spacing w:line="240" w:lineRule="auto"/>
              <w:ind w:right="0"/>
              <w:jc w:val="both"/>
              <w:rPr>
                <w:rFonts w:eastAsia="Calibri" w:cs="Arial"/>
                <w:szCs w:val="20"/>
              </w:rPr>
            </w:pPr>
            <w:r w:rsidRPr="00EC6196">
              <w:rPr>
                <w:rFonts w:cs="Arial"/>
                <w:szCs w:val="20"/>
              </w:rPr>
              <w:t>Is the tenderer or any of its directors listed on the National Treasury’s Database of Restricted Suppliers as companies or persons prohibited from doing business with the public sector?</w:t>
            </w:r>
          </w:p>
          <w:p w:rsidRPr="00EC6196" w:rsidR="005C3AD2" w:rsidP="00963AC7" w:rsidRDefault="005C3AD2" w14:paraId="39F378D4" w14:textId="77777777">
            <w:pPr>
              <w:spacing w:line="240" w:lineRule="auto"/>
              <w:ind w:right="0"/>
              <w:jc w:val="both"/>
              <w:rPr>
                <w:rFonts w:cs="Arial"/>
                <w:szCs w:val="20"/>
              </w:rPr>
            </w:pPr>
          </w:p>
          <w:p w:rsidRPr="00EC6196" w:rsidR="005C3AD2" w:rsidP="00963AC7" w:rsidRDefault="005C3AD2" w14:paraId="4C6F2146" w14:textId="77777777">
            <w:pPr>
              <w:spacing w:line="240" w:lineRule="auto"/>
              <w:ind w:right="0"/>
              <w:jc w:val="both"/>
              <w:rPr>
                <w:rFonts w:cs="Arial"/>
                <w:b/>
                <w:bCs/>
                <w:szCs w:val="20"/>
              </w:rPr>
            </w:pPr>
            <w:r w:rsidRPr="00EC6196">
              <w:rPr>
                <w:rFonts w:cs="Arial"/>
                <w:b/>
                <w:bCs/>
                <w:szCs w:val="20"/>
              </w:rPr>
              <w:t xml:space="preserve">Companies or persons who are listed on this Database were informed in writing of this restriction by the Accounting Officer/Authority of the institution that imposed the restriction after the </w:t>
            </w:r>
            <w:proofErr w:type="spellStart"/>
            <w:r w:rsidRPr="00EC6196">
              <w:rPr>
                <w:rFonts w:cs="Arial"/>
                <w:b/>
                <w:bCs/>
                <w:i/>
                <w:iCs/>
                <w:szCs w:val="20"/>
              </w:rPr>
              <w:t>audi</w:t>
            </w:r>
            <w:proofErr w:type="spellEnd"/>
            <w:r w:rsidRPr="00EC6196">
              <w:rPr>
                <w:rFonts w:cs="Arial"/>
                <w:b/>
                <w:bCs/>
                <w:i/>
                <w:iCs/>
                <w:szCs w:val="20"/>
              </w:rPr>
              <w:t xml:space="preserve"> alteram par</w:t>
            </w:r>
            <w:r>
              <w:rPr>
                <w:rFonts w:cs="Arial"/>
                <w:b/>
                <w:bCs/>
                <w:i/>
                <w:iCs/>
                <w:szCs w:val="20"/>
              </w:rPr>
              <w:t>t</w:t>
            </w:r>
            <w:r w:rsidRPr="00EC6196">
              <w:rPr>
                <w:rFonts w:cs="Arial"/>
                <w:b/>
                <w:bCs/>
                <w:i/>
                <w:iCs/>
                <w:szCs w:val="20"/>
              </w:rPr>
              <w:t>em</w:t>
            </w:r>
            <w:r w:rsidRPr="00EC6196">
              <w:rPr>
                <w:rFonts w:cs="Arial"/>
                <w:b/>
                <w:bCs/>
                <w:szCs w:val="20"/>
              </w:rPr>
              <w:t xml:space="preserve"> rule was applied.</w:t>
            </w:r>
          </w:p>
          <w:p w:rsidRPr="00EC6196" w:rsidR="005C3AD2" w:rsidP="00963AC7" w:rsidRDefault="005C3AD2" w14:paraId="5E5C667A" w14:textId="77777777">
            <w:pPr>
              <w:spacing w:line="240" w:lineRule="auto"/>
              <w:ind w:right="0"/>
              <w:jc w:val="both"/>
              <w:rPr>
                <w:rFonts w:cs="Arial"/>
                <w:szCs w:val="20"/>
              </w:rPr>
            </w:pPr>
          </w:p>
          <w:p w:rsidRPr="00EC6196" w:rsidR="005C3AD2" w:rsidP="00963AC7" w:rsidRDefault="005C3AD2" w14:paraId="19D42D51" w14:textId="77777777">
            <w:pPr>
              <w:spacing w:line="240" w:lineRule="auto"/>
              <w:ind w:right="0"/>
              <w:jc w:val="both"/>
              <w:rPr>
                <w:rFonts w:eastAsia="Calibri" w:cs="Arial"/>
                <w:szCs w:val="20"/>
              </w:rPr>
            </w:pPr>
            <w:r w:rsidRPr="00EC6196">
              <w:rPr>
                <w:rFonts w:cs="Arial"/>
                <w:szCs w:val="20"/>
              </w:rPr>
              <w:t>The Database of Restricted Suppliers now resides on the National Treasury website (</w:t>
            </w:r>
            <w:hyperlink w:history="1" r:id="rId34">
              <w:r w:rsidRPr="00EC6196">
                <w:rPr>
                  <w:rStyle w:val="Hyperlink"/>
                  <w:rFonts w:cs="Arial"/>
                  <w:szCs w:val="20"/>
                </w:rPr>
                <w:t>www.treasury.gov.za</w:t>
              </w:r>
            </w:hyperlink>
            <w:r w:rsidRPr="00EC6196">
              <w:rPr>
                <w:rFonts w:cs="Arial"/>
                <w:szCs w:val="20"/>
              </w:rPr>
              <w:t>) and can be accessed by clicking on its link at the bottom of the home page.</w:t>
            </w:r>
          </w:p>
        </w:tc>
        <w:tc>
          <w:tcPr>
            <w:tcW w:w="85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7BDB2B7A" w14:textId="77777777">
            <w:pPr>
              <w:ind w:left="113"/>
              <w:jc w:val="center"/>
              <w:rPr>
                <w:rFonts w:eastAsia="Calibri" w:cs="Arial"/>
                <w:szCs w:val="20"/>
              </w:rPr>
            </w:pPr>
            <w:r w:rsidRPr="00EC6196">
              <w:rPr>
                <w:rFonts w:cs="Arial"/>
                <w:szCs w:val="20"/>
              </w:rPr>
              <w:t>Yes</w:t>
            </w:r>
          </w:p>
          <w:p w:rsidRPr="00EC6196" w:rsidR="005C3AD2" w:rsidP="00963AC7" w:rsidRDefault="005C3AD2" w14:paraId="221FEA39" w14:textId="77777777">
            <w:pPr>
              <w:ind w:left="113"/>
              <w:jc w:val="center"/>
              <w:rPr>
                <w:rFonts w:eastAsia="Calibri" w:cs="Arial"/>
                <w:szCs w:val="20"/>
              </w:rPr>
            </w:pPr>
            <w:r w:rsidRPr="00EC6196">
              <w:rPr>
                <w:rFonts w:cs="Arial"/>
                <w:szCs w:val="20"/>
              </w:rPr>
              <w:t></w:t>
            </w:r>
          </w:p>
        </w:tc>
        <w:tc>
          <w:tcPr>
            <w:tcW w:w="992"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3D694CC5" w14:textId="77777777">
            <w:pPr>
              <w:ind w:left="113"/>
              <w:jc w:val="center"/>
              <w:rPr>
                <w:rFonts w:eastAsia="Calibri" w:cs="Arial"/>
                <w:szCs w:val="20"/>
              </w:rPr>
            </w:pPr>
            <w:r w:rsidRPr="00EC6196">
              <w:rPr>
                <w:rFonts w:cs="Arial"/>
                <w:szCs w:val="20"/>
              </w:rPr>
              <w:t>No</w:t>
            </w:r>
          </w:p>
          <w:p w:rsidRPr="00EC6196" w:rsidR="005C3AD2" w:rsidP="00963AC7" w:rsidRDefault="005C3AD2" w14:paraId="0BB30706" w14:textId="77777777">
            <w:pPr>
              <w:ind w:left="113"/>
              <w:jc w:val="center"/>
              <w:rPr>
                <w:rFonts w:eastAsia="Calibri" w:cs="Arial"/>
                <w:szCs w:val="20"/>
              </w:rPr>
            </w:pPr>
            <w:r w:rsidRPr="00EC6196">
              <w:rPr>
                <w:rFonts w:cs="Arial"/>
                <w:szCs w:val="20"/>
              </w:rPr>
              <w:t></w:t>
            </w:r>
          </w:p>
        </w:tc>
      </w:tr>
      <w:tr w:rsidRPr="00EC6196" w:rsidR="005C3AD2" w:rsidTr="00963AC7" w14:paraId="78538A41" w14:textId="77777777">
        <w:tc>
          <w:tcPr>
            <w:tcW w:w="8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0831D696" w14:textId="77777777">
            <w:pPr>
              <w:ind w:left="113"/>
              <w:jc w:val="both"/>
              <w:rPr>
                <w:rFonts w:eastAsia="Calibri" w:cs="Arial"/>
                <w:szCs w:val="20"/>
              </w:rPr>
            </w:pPr>
            <w:r w:rsidRPr="00EC6196">
              <w:rPr>
                <w:rFonts w:cs="Arial"/>
                <w:szCs w:val="20"/>
              </w:rPr>
              <w:t>4.1.1</w:t>
            </w:r>
          </w:p>
        </w:tc>
        <w:tc>
          <w:tcPr>
            <w:tcW w:w="8221" w:type="dxa"/>
            <w:gridSpan w:val="3"/>
            <w:tcBorders>
              <w:top w:val="nil"/>
              <w:left w:val="nil"/>
              <w:bottom w:val="single" w:color="auto" w:sz="8" w:space="0"/>
              <w:right w:val="single" w:color="auto" w:sz="8" w:space="0"/>
            </w:tcBorders>
            <w:tcMar>
              <w:top w:w="0" w:type="dxa"/>
              <w:left w:w="108" w:type="dxa"/>
              <w:bottom w:w="0" w:type="dxa"/>
              <w:right w:w="108" w:type="dxa"/>
            </w:tcMar>
          </w:tcPr>
          <w:p w:rsidRPr="00EC6196" w:rsidR="005C3AD2" w:rsidP="00963AC7" w:rsidRDefault="005C3AD2" w14:paraId="7B01F40F" w14:textId="77777777">
            <w:pPr>
              <w:ind w:right="0"/>
              <w:jc w:val="both"/>
              <w:rPr>
                <w:rFonts w:eastAsia="Calibri" w:cs="Arial"/>
                <w:szCs w:val="20"/>
              </w:rPr>
            </w:pPr>
            <w:r w:rsidRPr="00EC6196">
              <w:rPr>
                <w:rFonts w:cs="Arial"/>
                <w:szCs w:val="20"/>
              </w:rPr>
              <w:t xml:space="preserve">If </w:t>
            </w:r>
            <w:proofErr w:type="gramStart"/>
            <w:r w:rsidRPr="00EC6196">
              <w:rPr>
                <w:rFonts w:cs="Arial"/>
                <w:szCs w:val="20"/>
              </w:rPr>
              <w:t>Yes</w:t>
            </w:r>
            <w:proofErr w:type="gramEnd"/>
            <w:r w:rsidRPr="00EC6196">
              <w:rPr>
                <w:rFonts w:cs="Arial"/>
                <w:szCs w:val="20"/>
              </w:rPr>
              <w:t>, furnish particulars:</w:t>
            </w:r>
          </w:p>
          <w:p w:rsidRPr="00EC6196" w:rsidR="005C3AD2" w:rsidP="00963AC7" w:rsidRDefault="005C3AD2" w14:paraId="14FCCCCD" w14:textId="77777777">
            <w:pPr>
              <w:ind w:right="0"/>
              <w:jc w:val="both"/>
              <w:rPr>
                <w:rFonts w:cs="Arial"/>
                <w:szCs w:val="20"/>
              </w:rPr>
            </w:pPr>
          </w:p>
          <w:p w:rsidRPr="00EC6196" w:rsidR="005C3AD2" w:rsidP="00963AC7" w:rsidRDefault="005C3AD2" w14:paraId="414996EF" w14:textId="77777777">
            <w:pPr>
              <w:ind w:right="0"/>
              <w:jc w:val="both"/>
              <w:rPr>
                <w:rFonts w:cs="Arial"/>
                <w:szCs w:val="20"/>
              </w:rPr>
            </w:pPr>
          </w:p>
          <w:p w:rsidRPr="00EC6196" w:rsidR="005C3AD2" w:rsidP="00963AC7" w:rsidRDefault="005C3AD2" w14:paraId="3F302D16" w14:textId="77777777">
            <w:pPr>
              <w:ind w:right="0"/>
              <w:jc w:val="both"/>
              <w:rPr>
                <w:rFonts w:cs="Arial"/>
                <w:szCs w:val="20"/>
              </w:rPr>
            </w:pPr>
          </w:p>
          <w:p w:rsidRPr="00EC6196" w:rsidR="005C3AD2" w:rsidP="00963AC7" w:rsidRDefault="005C3AD2" w14:paraId="363E6BCD" w14:textId="77777777">
            <w:pPr>
              <w:ind w:right="0"/>
              <w:jc w:val="both"/>
              <w:rPr>
                <w:rFonts w:cs="Arial"/>
                <w:szCs w:val="20"/>
              </w:rPr>
            </w:pPr>
          </w:p>
          <w:p w:rsidRPr="00EC6196" w:rsidR="005C3AD2" w:rsidP="00963AC7" w:rsidRDefault="005C3AD2" w14:paraId="13BA63E7" w14:textId="77777777">
            <w:pPr>
              <w:ind w:right="0"/>
              <w:jc w:val="both"/>
              <w:rPr>
                <w:rFonts w:cs="Arial"/>
                <w:szCs w:val="20"/>
              </w:rPr>
            </w:pPr>
          </w:p>
          <w:p w:rsidRPr="00EC6196" w:rsidR="005C3AD2" w:rsidP="00963AC7" w:rsidRDefault="005C3AD2" w14:paraId="709752E2" w14:textId="77777777">
            <w:pPr>
              <w:ind w:right="0"/>
              <w:jc w:val="center"/>
              <w:rPr>
                <w:rFonts w:eastAsia="Calibri" w:cs="Arial"/>
                <w:szCs w:val="20"/>
              </w:rPr>
            </w:pPr>
          </w:p>
        </w:tc>
      </w:tr>
      <w:tr w:rsidRPr="00EC6196" w:rsidR="005C3AD2" w:rsidTr="00963AC7" w14:paraId="500A8674" w14:textId="77777777">
        <w:tc>
          <w:tcPr>
            <w:tcW w:w="8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37EBDE05" w14:textId="77777777">
            <w:pPr>
              <w:ind w:left="113"/>
              <w:jc w:val="both"/>
              <w:rPr>
                <w:rFonts w:eastAsia="Calibri" w:cs="Arial"/>
                <w:szCs w:val="20"/>
              </w:rPr>
            </w:pPr>
            <w:r w:rsidRPr="00EC6196">
              <w:rPr>
                <w:rFonts w:cs="Arial"/>
                <w:szCs w:val="20"/>
              </w:rPr>
              <w:t>4.2</w:t>
            </w:r>
          </w:p>
        </w:tc>
        <w:tc>
          <w:tcPr>
            <w:tcW w:w="6379" w:type="dxa"/>
            <w:tcBorders>
              <w:top w:val="nil"/>
              <w:left w:val="nil"/>
              <w:bottom w:val="single" w:color="auto" w:sz="8" w:space="0"/>
              <w:right w:val="single" w:color="auto" w:sz="8" w:space="0"/>
            </w:tcBorders>
            <w:tcMar>
              <w:top w:w="0" w:type="dxa"/>
              <w:left w:w="108" w:type="dxa"/>
              <w:bottom w:w="0" w:type="dxa"/>
              <w:right w:w="108" w:type="dxa"/>
            </w:tcMar>
          </w:tcPr>
          <w:p w:rsidRPr="00EC6196" w:rsidR="005C3AD2" w:rsidP="00963AC7" w:rsidRDefault="005C3AD2" w14:paraId="6EB129C6" w14:textId="77777777">
            <w:pPr>
              <w:spacing w:line="240" w:lineRule="auto"/>
              <w:ind w:right="0"/>
              <w:jc w:val="both"/>
              <w:rPr>
                <w:rFonts w:eastAsia="Calibri" w:cs="Arial"/>
                <w:szCs w:val="20"/>
              </w:rPr>
            </w:pPr>
            <w:r w:rsidRPr="00EC6196">
              <w:rPr>
                <w:rFonts w:cs="Arial"/>
                <w:szCs w:val="20"/>
              </w:rPr>
              <w:t>Is the tenderer or any of its directors listed on the Register for Tender Defaulters in terms of Section 29 of the Prevention and Combatting of Corrupt Activities Act (No. 12 of 2004)?</w:t>
            </w:r>
          </w:p>
          <w:p w:rsidRPr="00EC6196" w:rsidR="005C3AD2" w:rsidP="00963AC7" w:rsidRDefault="005C3AD2" w14:paraId="1D9C8778" w14:textId="77777777">
            <w:pPr>
              <w:spacing w:line="240" w:lineRule="auto"/>
              <w:ind w:right="0"/>
              <w:jc w:val="both"/>
              <w:rPr>
                <w:rFonts w:cs="Arial"/>
                <w:szCs w:val="20"/>
              </w:rPr>
            </w:pPr>
          </w:p>
          <w:p w:rsidRPr="00EC6196" w:rsidR="005C3AD2" w:rsidP="00963AC7" w:rsidRDefault="005C3AD2" w14:paraId="1905C7DC" w14:textId="77777777">
            <w:pPr>
              <w:spacing w:line="240" w:lineRule="auto"/>
              <w:ind w:right="0"/>
              <w:jc w:val="both"/>
              <w:rPr>
                <w:rFonts w:eastAsia="Calibri" w:cs="Arial"/>
                <w:b/>
                <w:bCs/>
                <w:szCs w:val="20"/>
              </w:rPr>
            </w:pPr>
            <w:r w:rsidRPr="00EC6196">
              <w:rPr>
                <w:rFonts w:cs="Arial"/>
                <w:b/>
                <w:bCs/>
                <w:szCs w:val="20"/>
              </w:rPr>
              <w:t>The Register for Tender Defaulters can be accessed on the National Treasury website (</w:t>
            </w:r>
            <w:r w:rsidRPr="00EC6196">
              <w:rPr>
                <w:rFonts w:cs="Arial"/>
                <w:szCs w:val="20"/>
              </w:rPr>
              <w:t>(</w:t>
            </w:r>
            <w:hyperlink w:history="1" r:id="rId35">
              <w:r w:rsidRPr="00EC6196">
                <w:rPr>
                  <w:rStyle w:val="Hyperlink"/>
                  <w:rFonts w:cs="Arial"/>
                  <w:szCs w:val="20"/>
                </w:rPr>
                <w:t>www.treasury.gov.za</w:t>
              </w:r>
            </w:hyperlink>
            <w:r w:rsidRPr="00EC6196">
              <w:rPr>
                <w:rFonts w:cs="Arial"/>
                <w:szCs w:val="20"/>
              </w:rPr>
              <w:t>) by clicking on its link at the bottom of the home page.</w:t>
            </w:r>
          </w:p>
        </w:tc>
        <w:tc>
          <w:tcPr>
            <w:tcW w:w="850" w:type="dxa"/>
            <w:tcBorders>
              <w:top w:val="nil"/>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0DD0FE6B" w14:textId="77777777">
            <w:pPr>
              <w:ind w:left="113"/>
              <w:jc w:val="center"/>
              <w:rPr>
                <w:rFonts w:eastAsia="Calibri" w:cs="Arial"/>
                <w:szCs w:val="20"/>
              </w:rPr>
            </w:pPr>
            <w:r w:rsidRPr="00EC6196">
              <w:rPr>
                <w:rFonts w:cs="Arial"/>
                <w:szCs w:val="20"/>
              </w:rPr>
              <w:t>Yes</w:t>
            </w:r>
          </w:p>
          <w:p w:rsidRPr="00EC6196" w:rsidR="005C3AD2" w:rsidP="00963AC7" w:rsidRDefault="005C3AD2" w14:paraId="25BD0AE4" w14:textId="77777777">
            <w:pPr>
              <w:ind w:left="113"/>
              <w:jc w:val="center"/>
              <w:rPr>
                <w:rFonts w:eastAsia="Calibri" w:cs="Arial"/>
                <w:szCs w:val="20"/>
              </w:rPr>
            </w:pPr>
            <w:r w:rsidRPr="00EC6196">
              <w:rPr>
                <w:rFonts w:cs="Arial"/>
                <w:szCs w:val="20"/>
              </w:rPr>
              <w:t></w:t>
            </w:r>
          </w:p>
        </w:tc>
        <w:tc>
          <w:tcPr>
            <w:tcW w:w="992" w:type="dxa"/>
            <w:tcBorders>
              <w:top w:val="nil"/>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60579342" w14:textId="77777777">
            <w:pPr>
              <w:ind w:left="113"/>
              <w:jc w:val="center"/>
              <w:rPr>
                <w:rFonts w:eastAsia="Calibri" w:cs="Arial"/>
                <w:szCs w:val="20"/>
              </w:rPr>
            </w:pPr>
            <w:r w:rsidRPr="00EC6196">
              <w:rPr>
                <w:rFonts w:cs="Arial"/>
                <w:szCs w:val="20"/>
              </w:rPr>
              <w:t>No</w:t>
            </w:r>
          </w:p>
          <w:p w:rsidRPr="00EC6196" w:rsidR="005C3AD2" w:rsidP="00963AC7" w:rsidRDefault="005C3AD2" w14:paraId="1AB9414A" w14:textId="77777777">
            <w:pPr>
              <w:ind w:left="113"/>
              <w:jc w:val="center"/>
              <w:rPr>
                <w:rFonts w:eastAsia="Calibri" w:cs="Arial"/>
                <w:szCs w:val="20"/>
              </w:rPr>
            </w:pPr>
            <w:r w:rsidRPr="00EC6196">
              <w:rPr>
                <w:rFonts w:cs="Arial"/>
                <w:szCs w:val="20"/>
              </w:rPr>
              <w:t></w:t>
            </w:r>
          </w:p>
        </w:tc>
      </w:tr>
      <w:tr w:rsidRPr="00EC6196" w:rsidR="005C3AD2" w:rsidTr="003D4AFF" w14:paraId="1D5FEB76" w14:textId="77777777">
        <w:tc>
          <w:tcPr>
            <w:tcW w:w="851" w:type="dxa"/>
            <w:tcBorders>
              <w:top w:val="nil"/>
              <w:left w:val="single" w:color="auto" w:sz="8" w:space="0"/>
              <w:bottom w:val="single" w:color="auto" w:sz="4" w:space="0"/>
              <w:right w:val="single" w:color="auto" w:sz="8" w:space="0"/>
            </w:tcBorders>
            <w:tcMar>
              <w:top w:w="0" w:type="dxa"/>
              <w:left w:w="108" w:type="dxa"/>
              <w:bottom w:w="0" w:type="dxa"/>
              <w:right w:w="108" w:type="dxa"/>
            </w:tcMar>
            <w:hideMark/>
          </w:tcPr>
          <w:p w:rsidRPr="00EC6196" w:rsidR="005C3AD2" w:rsidP="00963AC7" w:rsidRDefault="005C3AD2" w14:paraId="3ED4F06D" w14:textId="77777777">
            <w:pPr>
              <w:ind w:left="113"/>
              <w:jc w:val="both"/>
              <w:rPr>
                <w:rFonts w:eastAsia="Calibri" w:cs="Arial"/>
                <w:szCs w:val="20"/>
              </w:rPr>
            </w:pPr>
            <w:r w:rsidRPr="00EC6196">
              <w:rPr>
                <w:rFonts w:cs="Arial"/>
                <w:szCs w:val="20"/>
              </w:rPr>
              <w:t>4.2.1</w:t>
            </w:r>
          </w:p>
        </w:tc>
        <w:tc>
          <w:tcPr>
            <w:tcW w:w="8221" w:type="dxa"/>
            <w:gridSpan w:val="3"/>
            <w:tcBorders>
              <w:top w:val="nil"/>
              <w:left w:val="nil"/>
              <w:bottom w:val="single" w:color="auto" w:sz="4" w:space="0"/>
              <w:right w:val="single" w:color="auto" w:sz="8" w:space="0"/>
            </w:tcBorders>
            <w:tcMar>
              <w:top w:w="0" w:type="dxa"/>
              <w:left w:w="108" w:type="dxa"/>
              <w:bottom w:w="0" w:type="dxa"/>
              <w:right w:w="108" w:type="dxa"/>
            </w:tcMar>
          </w:tcPr>
          <w:p w:rsidRPr="00EC6196" w:rsidR="005C3AD2" w:rsidP="00963AC7" w:rsidRDefault="005C3AD2" w14:paraId="0A1848BD" w14:textId="77777777">
            <w:pPr>
              <w:ind w:right="0"/>
              <w:jc w:val="both"/>
              <w:rPr>
                <w:rFonts w:eastAsia="Calibri" w:cs="Arial"/>
                <w:szCs w:val="20"/>
              </w:rPr>
            </w:pPr>
            <w:r w:rsidRPr="00EC6196">
              <w:rPr>
                <w:rFonts w:cs="Arial"/>
                <w:szCs w:val="20"/>
              </w:rPr>
              <w:t xml:space="preserve">If </w:t>
            </w:r>
            <w:proofErr w:type="gramStart"/>
            <w:r w:rsidRPr="00EC6196">
              <w:rPr>
                <w:rFonts w:cs="Arial"/>
                <w:szCs w:val="20"/>
              </w:rPr>
              <w:t>Yes</w:t>
            </w:r>
            <w:proofErr w:type="gramEnd"/>
            <w:r w:rsidRPr="00EC6196">
              <w:rPr>
                <w:rFonts w:cs="Arial"/>
                <w:szCs w:val="20"/>
              </w:rPr>
              <w:t>, furnish particulars:</w:t>
            </w:r>
          </w:p>
          <w:p w:rsidR="005C3AD2" w:rsidP="00963AC7" w:rsidRDefault="005C3AD2" w14:paraId="1533AB5A" w14:textId="77777777">
            <w:pPr>
              <w:ind w:right="0"/>
              <w:jc w:val="both"/>
              <w:rPr>
                <w:rFonts w:cs="Arial"/>
                <w:szCs w:val="20"/>
              </w:rPr>
            </w:pPr>
          </w:p>
          <w:p w:rsidRPr="00EC6196" w:rsidR="005C3AD2" w:rsidP="00963AC7" w:rsidRDefault="005C3AD2" w14:paraId="7A416054" w14:textId="77777777">
            <w:pPr>
              <w:ind w:right="0"/>
              <w:jc w:val="both"/>
              <w:rPr>
                <w:rFonts w:cs="Arial"/>
                <w:szCs w:val="20"/>
              </w:rPr>
            </w:pPr>
          </w:p>
          <w:p w:rsidRPr="00EC6196" w:rsidR="005C3AD2" w:rsidP="00963AC7" w:rsidRDefault="005C3AD2" w14:paraId="39195F0B" w14:textId="77777777">
            <w:pPr>
              <w:ind w:right="0"/>
              <w:jc w:val="center"/>
              <w:rPr>
                <w:rFonts w:eastAsia="Calibri" w:cs="Arial"/>
                <w:szCs w:val="20"/>
              </w:rPr>
            </w:pPr>
          </w:p>
        </w:tc>
      </w:tr>
      <w:tr w:rsidRPr="00EC6196" w:rsidR="005C3AD2" w:rsidTr="003D4AFF" w14:paraId="199B72B2" w14:textId="77777777">
        <w:tc>
          <w:tcPr>
            <w:tcW w:w="851"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hideMark/>
          </w:tcPr>
          <w:p w:rsidRPr="00EC6196" w:rsidR="005C3AD2" w:rsidP="00963AC7" w:rsidRDefault="005C3AD2" w14:paraId="03D8C5C5" w14:textId="77777777">
            <w:pPr>
              <w:ind w:left="113"/>
              <w:jc w:val="both"/>
              <w:rPr>
                <w:rFonts w:eastAsia="Calibri" w:cs="Arial"/>
                <w:szCs w:val="20"/>
              </w:rPr>
            </w:pPr>
            <w:r w:rsidRPr="00EC6196">
              <w:rPr>
                <w:rFonts w:cs="Arial"/>
                <w:szCs w:val="20"/>
              </w:rPr>
              <w:t>4.3</w:t>
            </w:r>
          </w:p>
        </w:tc>
        <w:tc>
          <w:tcPr>
            <w:tcW w:w="6379" w:type="dxa"/>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EC6196" w:rsidR="005C3AD2" w:rsidP="00963AC7" w:rsidRDefault="005C3AD2" w14:paraId="2E27B703" w14:textId="77777777">
            <w:pPr>
              <w:spacing w:line="240" w:lineRule="auto"/>
              <w:ind w:right="0"/>
              <w:jc w:val="both"/>
              <w:rPr>
                <w:rFonts w:eastAsia="Calibri" w:cs="Arial"/>
                <w:szCs w:val="20"/>
              </w:rPr>
            </w:pPr>
            <w:r w:rsidRPr="00EC6196">
              <w:rPr>
                <w:rFonts w:cs="Arial"/>
                <w:szCs w:val="20"/>
              </w:rPr>
              <w:t>Was the tenderer or any of its directors convicted by a court of law (including a court outside the Republic of South Africa) for fraud or corruption during the past five years?</w:t>
            </w:r>
          </w:p>
        </w:tc>
        <w:tc>
          <w:tcPr>
            <w:tcW w:w="850" w:type="dxa"/>
            <w:tcBorders>
              <w:top w:val="single" w:color="auto" w:sz="4" w:space="0"/>
              <w:left w:val="nil"/>
              <w:bottom w:val="single" w:color="auto" w:sz="4" w:space="0"/>
              <w:right w:val="single" w:color="auto" w:sz="8" w:space="0"/>
            </w:tcBorders>
            <w:tcMar>
              <w:top w:w="0" w:type="dxa"/>
              <w:left w:w="108" w:type="dxa"/>
              <w:bottom w:w="0" w:type="dxa"/>
              <w:right w:w="108" w:type="dxa"/>
            </w:tcMar>
            <w:hideMark/>
          </w:tcPr>
          <w:p w:rsidRPr="00EC6196" w:rsidR="005C3AD2" w:rsidP="00963AC7" w:rsidRDefault="005C3AD2" w14:paraId="44A4BA84" w14:textId="77777777">
            <w:pPr>
              <w:ind w:left="113"/>
              <w:jc w:val="center"/>
              <w:rPr>
                <w:rFonts w:eastAsia="Calibri" w:cs="Arial"/>
                <w:szCs w:val="20"/>
              </w:rPr>
            </w:pPr>
            <w:r w:rsidRPr="00EC6196">
              <w:rPr>
                <w:rFonts w:cs="Arial"/>
                <w:szCs w:val="20"/>
              </w:rPr>
              <w:t>Yes</w:t>
            </w:r>
          </w:p>
          <w:p w:rsidRPr="00EC6196" w:rsidR="005C3AD2" w:rsidP="00963AC7" w:rsidRDefault="005C3AD2" w14:paraId="7E943E47" w14:textId="77777777">
            <w:pPr>
              <w:ind w:left="113"/>
              <w:jc w:val="center"/>
              <w:rPr>
                <w:rFonts w:eastAsia="Calibri" w:cs="Arial"/>
                <w:szCs w:val="20"/>
              </w:rPr>
            </w:pPr>
            <w:r w:rsidRPr="00EC6196">
              <w:rPr>
                <w:rFonts w:cs="Arial"/>
                <w:szCs w:val="20"/>
              </w:rPr>
              <w:t></w:t>
            </w:r>
          </w:p>
        </w:tc>
        <w:tc>
          <w:tcPr>
            <w:tcW w:w="992" w:type="dxa"/>
            <w:tcBorders>
              <w:top w:val="single" w:color="auto" w:sz="4" w:space="0"/>
              <w:left w:val="nil"/>
              <w:bottom w:val="single" w:color="auto" w:sz="4" w:space="0"/>
              <w:right w:val="single" w:color="auto" w:sz="4" w:space="0"/>
            </w:tcBorders>
            <w:tcMar>
              <w:top w:w="0" w:type="dxa"/>
              <w:left w:w="108" w:type="dxa"/>
              <w:bottom w:w="0" w:type="dxa"/>
              <w:right w:w="108" w:type="dxa"/>
            </w:tcMar>
            <w:hideMark/>
          </w:tcPr>
          <w:p w:rsidRPr="00EC6196" w:rsidR="005C3AD2" w:rsidP="00963AC7" w:rsidRDefault="005C3AD2" w14:paraId="18263251" w14:textId="77777777">
            <w:pPr>
              <w:ind w:left="113"/>
              <w:jc w:val="center"/>
              <w:rPr>
                <w:rFonts w:eastAsia="Calibri" w:cs="Arial"/>
                <w:szCs w:val="20"/>
              </w:rPr>
            </w:pPr>
            <w:r w:rsidRPr="00EC6196">
              <w:rPr>
                <w:rFonts w:cs="Arial"/>
                <w:szCs w:val="20"/>
              </w:rPr>
              <w:t>No</w:t>
            </w:r>
          </w:p>
          <w:p w:rsidRPr="00EC6196" w:rsidR="005C3AD2" w:rsidP="00963AC7" w:rsidRDefault="005C3AD2" w14:paraId="0C64FF1B" w14:textId="77777777">
            <w:pPr>
              <w:ind w:left="113"/>
              <w:jc w:val="center"/>
              <w:rPr>
                <w:rFonts w:eastAsia="Calibri" w:cs="Arial"/>
                <w:szCs w:val="20"/>
              </w:rPr>
            </w:pPr>
            <w:r w:rsidRPr="00EC6196">
              <w:rPr>
                <w:rFonts w:cs="Arial"/>
                <w:szCs w:val="20"/>
              </w:rPr>
              <w:t></w:t>
            </w:r>
          </w:p>
        </w:tc>
      </w:tr>
      <w:tr w:rsidRPr="00EC6196" w:rsidR="005C3AD2" w:rsidTr="003D4AFF" w14:paraId="4E1ADF23" w14:textId="77777777">
        <w:tc>
          <w:tcPr>
            <w:tcW w:w="851"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7B8BDFDE" w14:textId="77777777">
            <w:pPr>
              <w:ind w:left="113"/>
              <w:jc w:val="both"/>
              <w:rPr>
                <w:rFonts w:eastAsia="Calibri" w:cs="Arial"/>
                <w:szCs w:val="20"/>
              </w:rPr>
            </w:pPr>
            <w:r w:rsidRPr="00EC6196">
              <w:rPr>
                <w:rFonts w:cs="Arial"/>
                <w:szCs w:val="20"/>
              </w:rPr>
              <w:t>4.3.1</w:t>
            </w:r>
          </w:p>
        </w:tc>
        <w:tc>
          <w:tcPr>
            <w:tcW w:w="8221" w:type="dxa"/>
            <w:gridSpan w:val="3"/>
            <w:tcBorders>
              <w:top w:val="single" w:color="auto" w:sz="4" w:space="0"/>
              <w:left w:val="nil"/>
              <w:bottom w:val="single" w:color="auto" w:sz="8" w:space="0"/>
              <w:right w:val="single" w:color="auto" w:sz="8" w:space="0"/>
            </w:tcBorders>
            <w:tcMar>
              <w:top w:w="0" w:type="dxa"/>
              <w:left w:w="108" w:type="dxa"/>
              <w:bottom w:w="0" w:type="dxa"/>
              <w:right w:w="108" w:type="dxa"/>
            </w:tcMar>
          </w:tcPr>
          <w:p w:rsidRPr="00EC6196" w:rsidR="005C3AD2" w:rsidP="00963AC7" w:rsidRDefault="005C3AD2" w14:paraId="4018333F" w14:textId="77777777">
            <w:pPr>
              <w:ind w:right="0"/>
              <w:jc w:val="both"/>
              <w:rPr>
                <w:rFonts w:eastAsia="Calibri" w:cs="Arial"/>
                <w:szCs w:val="20"/>
              </w:rPr>
            </w:pPr>
            <w:r w:rsidRPr="00EC6196">
              <w:rPr>
                <w:rFonts w:cs="Arial"/>
                <w:szCs w:val="20"/>
              </w:rPr>
              <w:t xml:space="preserve">If </w:t>
            </w:r>
            <w:proofErr w:type="gramStart"/>
            <w:r w:rsidRPr="00EC6196">
              <w:rPr>
                <w:rFonts w:cs="Arial"/>
                <w:szCs w:val="20"/>
              </w:rPr>
              <w:t>Yes</w:t>
            </w:r>
            <w:proofErr w:type="gramEnd"/>
            <w:r w:rsidRPr="00EC6196">
              <w:rPr>
                <w:rFonts w:cs="Arial"/>
                <w:szCs w:val="20"/>
              </w:rPr>
              <w:t>, furnish particulars:</w:t>
            </w:r>
          </w:p>
          <w:p w:rsidRPr="00EC6196" w:rsidR="005C3AD2" w:rsidP="00963AC7" w:rsidRDefault="005C3AD2" w14:paraId="7B72CB6E" w14:textId="77777777">
            <w:pPr>
              <w:ind w:right="0"/>
              <w:jc w:val="both"/>
              <w:rPr>
                <w:rFonts w:cs="Arial"/>
                <w:szCs w:val="20"/>
              </w:rPr>
            </w:pPr>
          </w:p>
          <w:p w:rsidRPr="00EC6196" w:rsidR="005C3AD2" w:rsidP="00963AC7" w:rsidRDefault="005C3AD2" w14:paraId="7DF3291A" w14:textId="77777777">
            <w:pPr>
              <w:ind w:right="0"/>
              <w:jc w:val="both"/>
              <w:rPr>
                <w:rFonts w:cs="Arial"/>
                <w:szCs w:val="20"/>
              </w:rPr>
            </w:pPr>
          </w:p>
          <w:p w:rsidRPr="00EC6196" w:rsidR="005C3AD2" w:rsidP="00963AC7" w:rsidRDefault="005C3AD2" w14:paraId="747CCB3F" w14:textId="77777777">
            <w:pPr>
              <w:ind w:right="0"/>
              <w:jc w:val="both"/>
              <w:rPr>
                <w:rFonts w:cs="Arial"/>
                <w:szCs w:val="20"/>
              </w:rPr>
            </w:pPr>
          </w:p>
          <w:p w:rsidRPr="00EC6196" w:rsidR="005C3AD2" w:rsidP="003D4AFF" w:rsidRDefault="005C3AD2" w14:paraId="726CAC4C" w14:textId="77777777">
            <w:pPr>
              <w:ind w:right="0"/>
              <w:rPr>
                <w:rFonts w:eastAsia="Calibri" w:cs="Arial"/>
                <w:szCs w:val="20"/>
              </w:rPr>
            </w:pPr>
          </w:p>
        </w:tc>
      </w:tr>
      <w:tr w:rsidRPr="00EC6196" w:rsidR="005C3AD2" w:rsidTr="00963AC7" w14:paraId="2513D436" w14:textId="77777777">
        <w:tc>
          <w:tcPr>
            <w:tcW w:w="8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77EF218C" w14:textId="77777777">
            <w:pPr>
              <w:ind w:left="113"/>
              <w:jc w:val="both"/>
              <w:rPr>
                <w:rFonts w:eastAsia="Calibri" w:cs="Arial"/>
                <w:szCs w:val="20"/>
              </w:rPr>
            </w:pPr>
            <w:r w:rsidRPr="00EC6196">
              <w:rPr>
                <w:rFonts w:cs="Arial"/>
                <w:szCs w:val="20"/>
              </w:rPr>
              <w:t>4.4</w:t>
            </w:r>
          </w:p>
        </w:tc>
        <w:tc>
          <w:tcPr>
            <w:tcW w:w="6379" w:type="dxa"/>
            <w:tcBorders>
              <w:top w:val="nil"/>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2BE6DDEA" w14:textId="77777777">
            <w:pPr>
              <w:spacing w:line="240" w:lineRule="auto"/>
              <w:ind w:right="0"/>
              <w:jc w:val="both"/>
              <w:rPr>
                <w:rFonts w:eastAsia="Calibri" w:cs="Arial"/>
                <w:szCs w:val="20"/>
              </w:rPr>
            </w:pPr>
            <w:r w:rsidRPr="00EC6196">
              <w:rPr>
                <w:rFonts w:cs="Arial"/>
                <w:szCs w:val="20"/>
              </w:rPr>
              <w:t xml:space="preserve">Was any contract between the tenderer and any </w:t>
            </w:r>
            <w:r>
              <w:rPr>
                <w:rFonts w:cs="Arial"/>
                <w:szCs w:val="20"/>
              </w:rPr>
              <w:t>O</w:t>
            </w:r>
            <w:r w:rsidRPr="00EC6196">
              <w:rPr>
                <w:rFonts w:cs="Arial"/>
                <w:szCs w:val="20"/>
              </w:rPr>
              <w:t>rgan of State terminated during the past five years on account of failure to perform on or comply with the contract?</w:t>
            </w:r>
          </w:p>
        </w:tc>
        <w:tc>
          <w:tcPr>
            <w:tcW w:w="850" w:type="dxa"/>
            <w:tcBorders>
              <w:top w:val="nil"/>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52DC1CC5" w14:textId="77777777">
            <w:pPr>
              <w:ind w:left="113"/>
              <w:jc w:val="center"/>
              <w:rPr>
                <w:rFonts w:eastAsia="Calibri" w:cs="Arial"/>
                <w:szCs w:val="20"/>
              </w:rPr>
            </w:pPr>
            <w:r w:rsidRPr="00EC6196">
              <w:rPr>
                <w:rFonts w:cs="Arial"/>
                <w:szCs w:val="20"/>
              </w:rPr>
              <w:t>Yes</w:t>
            </w:r>
          </w:p>
          <w:p w:rsidRPr="00EC6196" w:rsidR="005C3AD2" w:rsidP="00963AC7" w:rsidRDefault="005C3AD2" w14:paraId="61488556" w14:textId="77777777">
            <w:pPr>
              <w:ind w:left="113"/>
              <w:jc w:val="center"/>
              <w:rPr>
                <w:rFonts w:eastAsia="Calibri" w:cs="Arial"/>
                <w:szCs w:val="20"/>
              </w:rPr>
            </w:pPr>
            <w:r w:rsidRPr="00EC6196">
              <w:rPr>
                <w:rFonts w:cs="Arial"/>
                <w:szCs w:val="20"/>
              </w:rPr>
              <w:t></w:t>
            </w:r>
          </w:p>
        </w:tc>
        <w:tc>
          <w:tcPr>
            <w:tcW w:w="992" w:type="dxa"/>
            <w:tcBorders>
              <w:top w:val="nil"/>
              <w:left w:val="nil"/>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363010EE" w14:textId="77777777">
            <w:pPr>
              <w:ind w:left="113"/>
              <w:jc w:val="center"/>
              <w:rPr>
                <w:rFonts w:eastAsia="Calibri" w:cs="Arial"/>
                <w:szCs w:val="20"/>
              </w:rPr>
            </w:pPr>
            <w:r w:rsidRPr="00EC6196">
              <w:rPr>
                <w:rFonts w:cs="Arial"/>
                <w:szCs w:val="20"/>
              </w:rPr>
              <w:t>No</w:t>
            </w:r>
          </w:p>
          <w:p w:rsidRPr="00EC6196" w:rsidR="005C3AD2" w:rsidP="00963AC7" w:rsidRDefault="005C3AD2" w14:paraId="6D064862" w14:textId="77777777">
            <w:pPr>
              <w:ind w:left="113"/>
              <w:jc w:val="center"/>
              <w:rPr>
                <w:rFonts w:eastAsia="Calibri" w:cs="Arial"/>
                <w:szCs w:val="20"/>
              </w:rPr>
            </w:pPr>
            <w:r w:rsidRPr="00EC6196">
              <w:rPr>
                <w:rFonts w:cs="Arial"/>
                <w:szCs w:val="20"/>
              </w:rPr>
              <w:t></w:t>
            </w:r>
          </w:p>
        </w:tc>
      </w:tr>
      <w:tr w:rsidRPr="00EC6196" w:rsidR="005C3AD2" w:rsidTr="00963AC7" w14:paraId="36D7D626" w14:textId="77777777">
        <w:tc>
          <w:tcPr>
            <w:tcW w:w="8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C6196" w:rsidR="005C3AD2" w:rsidP="00963AC7" w:rsidRDefault="005C3AD2" w14:paraId="04C0D1CB" w14:textId="77777777">
            <w:pPr>
              <w:ind w:left="113"/>
              <w:jc w:val="both"/>
              <w:rPr>
                <w:rFonts w:eastAsia="Calibri" w:cs="Arial"/>
                <w:szCs w:val="20"/>
              </w:rPr>
            </w:pPr>
            <w:r w:rsidRPr="00EC6196">
              <w:rPr>
                <w:rFonts w:cs="Arial"/>
                <w:szCs w:val="20"/>
              </w:rPr>
              <w:t>4.4.1</w:t>
            </w:r>
          </w:p>
        </w:tc>
        <w:tc>
          <w:tcPr>
            <w:tcW w:w="8221" w:type="dxa"/>
            <w:gridSpan w:val="3"/>
            <w:tcBorders>
              <w:top w:val="nil"/>
              <w:left w:val="nil"/>
              <w:bottom w:val="single" w:color="auto" w:sz="8" w:space="0"/>
              <w:right w:val="single" w:color="auto" w:sz="8" w:space="0"/>
            </w:tcBorders>
            <w:tcMar>
              <w:top w:w="0" w:type="dxa"/>
              <w:left w:w="108" w:type="dxa"/>
              <w:bottom w:w="0" w:type="dxa"/>
              <w:right w:w="108" w:type="dxa"/>
            </w:tcMar>
          </w:tcPr>
          <w:p w:rsidRPr="00EC6196" w:rsidR="005C3AD2" w:rsidP="00963AC7" w:rsidRDefault="005C3AD2" w14:paraId="743D18BB" w14:textId="77777777">
            <w:pPr>
              <w:ind w:right="0"/>
              <w:jc w:val="both"/>
              <w:rPr>
                <w:rFonts w:eastAsia="Calibri" w:cs="Arial"/>
                <w:szCs w:val="20"/>
              </w:rPr>
            </w:pPr>
            <w:r w:rsidRPr="00EC6196">
              <w:rPr>
                <w:rFonts w:cs="Arial"/>
                <w:szCs w:val="20"/>
              </w:rPr>
              <w:t xml:space="preserve">If </w:t>
            </w:r>
            <w:proofErr w:type="gramStart"/>
            <w:r w:rsidRPr="00EC6196">
              <w:rPr>
                <w:rFonts w:cs="Arial"/>
                <w:szCs w:val="20"/>
              </w:rPr>
              <w:t>Yes</w:t>
            </w:r>
            <w:proofErr w:type="gramEnd"/>
            <w:r w:rsidRPr="00EC6196">
              <w:rPr>
                <w:rFonts w:cs="Arial"/>
                <w:szCs w:val="20"/>
              </w:rPr>
              <w:t>, furnish particulars:</w:t>
            </w:r>
          </w:p>
          <w:p w:rsidRPr="00EC6196" w:rsidR="005C3AD2" w:rsidP="00963AC7" w:rsidRDefault="005C3AD2" w14:paraId="66EAC2C8" w14:textId="77777777">
            <w:pPr>
              <w:ind w:right="0"/>
              <w:jc w:val="both"/>
              <w:rPr>
                <w:rFonts w:cs="Arial"/>
                <w:szCs w:val="20"/>
              </w:rPr>
            </w:pPr>
          </w:p>
          <w:p w:rsidRPr="00EC6196" w:rsidR="005C3AD2" w:rsidP="00963AC7" w:rsidRDefault="005C3AD2" w14:paraId="573F4E71" w14:textId="77777777">
            <w:pPr>
              <w:ind w:right="0"/>
              <w:jc w:val="both"/>
              <w:rPr>
                <w:rFonts w:cs="Arial"/>
                <w:szCs w:val="20"/>
              </w:rPr>
            </w:pPr>
          </w:p>
          <w:p w:rsidRPr="00EC6196" w:rsidR="005C3AD2" w:rsidP="00963AC7" w:rsidRDefault="005C3AD2" w14:paraId="32B13272" w14:textId="77777777">
            <w:pPr>
              <w:ind w:right="0"/>
              <w:jc w:val="both"/>
              <w:rPr>
                <w:rFonts w:cs="Arial"/>
                <w:szCs w:val="20"/>
              </w:rPr>
            </w:pPr>
          </w:p>
          <w:p w:rsidRPr="00EC6196" w:rsidR="005C3AD2" w:rsidP="00963AC7" w:rsidRDefault="005C3AD2" w14:paraId="52E920BF" w14:textId="77777777">
            <w:pPr>
              <w:ind w:right="0"/>
              <w:jc w:val="both"/>
              <w:rPr>
                <w:rFonts w:cs="Arial"/>
                <w:szCs w:val="20"/>
              </w:rPr>
            </w:pPr>
          </w:p>
          <w:p w:rsidRPr="00EC6196" w:rsidR="005C3AD2" w:rsidP="00963AC7" w:rsidRDefault="005C3AD2" w14:paraId="549A175A" w14:textId="77777777">
            <w:pPr>
              <w:ind w:right="0"/>
              <w:jc w:val="both"/>
              <w:rPr>
                <w:rFonts w:cs="Arial"/>
                <w:szCs w:val="20"/>
              </w:rPr>
            </w:pPr>
          </w:p>
          <w:p w:rsidRPr="00EC6196" w:rsidR="005C3AD2" w:rsidP="00963AC7" w:rsidRDefault="005C3AD2" w14:paraId="367EBAFA" w14:textId="77777777">
            <w:pPr>
              <w:ind w:right="0"/>
              <w:jc w:val="center"/>
              <w:rPr>
                <w:rFonts w:eastAsia="Calibri" w:cs="Arial"/>
                <w:szCs w:val="20"/>
              </w:rPr>
            </w:pPr>
          </w:p>
        </w:tc>
      </w:tr>
    </w:tbl>
    <w:p w:rsidRPr="00EC6196" w:rsidR="005C3AD2" w:rsidP="005C3AD2" w:rsidRDefault="005C3AD2" w14:paraId="113F34AB" w14:textId="77777777">
      <w:pPr>
        <w:ind w:left="567" w:right="0" w:hanging="567"/>
        <w:jc w:val="both"/>
        <w:rPr>
          <w:rFonts w:eastAsia="Calibri" w:cs="Arial"/>
          <w:szCs w:val="20"/>
        </w:rPr>
      </w:pPr>
    </w:p>
    <w:p w:rsidRPr="00EC6196" w:rsidR="005C3AD2" w:rsidP="005C3AD2" w:rsidRDefault="005C3AD2" w14:paraId="40D434D3" w14:textId="77777777">
      <w:pPr>
        <w:ind w:left="567" w:right="0" w:hanging="567"/>
        <w:jc w:val="both"/>
        <w:rPr>
          <w:rFonts w:cs="Arial"/>
          <w:szCs w:val="20"/>
        </w:rPr>
      </w:pPr>
    </w:p>
    <w:p w:rsidRPr="00EC6196" w:rsidR="005C3AD2" w:rsidP="005C3AD2" w:rsidRDefault="005C3AD2" w14:paraId="27FB5F0A" w14:textId="77777777">
      <w:pPr>
        <w:spacing w:line="276" w:lineRule="auto"/>
        <w:ind w:left="567" w:right="0" w:hanging="567"/>
        <w:jc w:val="both"/>
        <w:rPr>
          <w:rFonts w:cs="Arial"/>
          <w:szCs w:val="20"/>
        </w:rPr>
      </w:pPr>
      <w:r w:rsidRPr="00EC6196">
        <w:rPr>
          <w:rFonts w:cs="Arial"/>
          <w:b/>
          <w:bCs/>
          <w:szCs w:val="20"/>
          <w:u w:val="single"/>
        </w:rPr>
        <w:t>CERTIFICATION</w:t>
      </w:r>
    </w:p>
    <w:p w:rsidRPr="00EC6196" w:rsidR="005C3AD2" w:rsidP="005C3AD2" w:rsidRDefault="005C3AD2" w14:paraId="7179DB0C" w14:textId="77777777">
      <w:pPr>
        <w:spacing w:line="276" w:lineRule="auto"/>
        <w:ind w:left="567" w:right="0" w:hanging="567"/>
        <w:jc w:val="both"/>
        <w:rPr>
          <w:rFonts w:cs="Arial"/>
          <w:szCs w:val="20"/>
        </w:rPr>
      </w:pPr>
    </w:p>
    <w:p w:rsidRPr="00EC6196" w:rsidR="005C3AD2" w:rsidP="005C3AD2" w:rsidRDefault="005C3AD2" w14:paraId="6AD54215" w14:textId="77777777">
      <w:pPr>
        <w:spacing w:line="276" w:lineRule="auto"/>
        <w:ind w:right="0"/>
        <w:jc w:val="both"/>
        <w:rPr>
          <w:rFonts w:cs="Arial"/>
          <w:szCs w:val="20"/>
        </w:rPr>
      </w:pPr>
      <w:r w:rsidRPr="00EC6196">
        <w:rPr>
          <w:rFonts w:cs="Arial"/>
          <w:szCs w:val="20"/>
        </w:rPr>
        <w:t xml:space="preserve">I, the undersigned, ......................................................................................................................... </w:t>
      </w:r>
    </w:p>
    <w:p w:rsidRPr="00EC6196" w:rsidR="005C3AD2" w:rsidP="005C3AD2" w:rsidRDefault="005C3AD2" w14:paraId="12552108" w14:textId="77777777">
      <w:pPr>
        <w:spacing w:line="276" w:lineRule="auto"/>
        <w:ind w:left="567" w:right="0" w:hanging="567"/>
        <w:jc w:val="both"/>
        <w:rPr>
          <w:rFonts w:cs="Arial"/>
          <w:szCs w:val="20"/>
        </w:rPr>
      </w:pPr>
      <w:r w:rsidRPr="00EC6196">
        <w:rPr>
          <w:rFonts w:cs="Arial"/>
          <w:szCs w:val="20"/>
        </w:rPr>
        <w:t>certify that the information furnished on this declaration form is true and correct.</w:t>
      </w:r>
    </w:p>
    <w:p w:rsidRPr="00EC6196" w:rsidR="005C3AD2" w:rsidP="005C3AD2" w:rsidRDefault="005C3AD2" w14:paraId="66E0FE0E" w14:textId="77777777">
      <w:pPr>
        <w:spacing w:line="276" w:lineRule="auto"/>
        <w:ind w:left="567" w:right="0" w:hanging="567"/>
        <w:jc w:val="both"/>
        <w:rPr>
          <w:rFonts w:cs="Arial"/>
          <w:szCs w:val="20"/>
        </w:rPr>
      </w:pPr>
    </w:p>
    <w:p w:rsidRPr="00EC6196" w:rsidR="005C3AD2" w:rsidP="005C3AD2" w:rsidRDefault="005C3AD2" w14:paraId="607F4A3B" w14:textId="77777777">
      <w:pPr>
        <w:spacing w:line="276" w:lineRule="auto"/>
        <w:ind w:right="0"/>
        <w:jc w:val="both"/>
        <w:rPr>
          <w:rFonts w:cs="Arial"/>
          <w:szCs w:val="20"/>
        </w:rPr>
      </w:pPr>
      <w:r w:rsidRPr="00EC6196">
        <w:rPr>
          <w:rFonts w:cs="Arial"/>
          <w:szCs w:val="20"/>
        </w:rPr>
        <w:t>I accept that, in addition to cancellation of a contract, action may be taken against me should this declaration prove to be false.</w:t>
      </w:r>
    </w:p>
    <w:p w:rsidRPr="00EC6196" w:rsidR="005C3AD2" w:rsidP="005C3AD2" w:rsidRDefault="005C3AD2" w14:paraId="0E4FAFE6" w14:textId="77777777">
      <w:pPr>
        <w:spacing w:line="276" w:lineRule="auto"/>
        <w:ind w:left="567" w:right="0" w:hanging="567"/>
        <w:jc w:val="both"/>
        <w:rPr>
          <w:rFonts w:cs="Arial"/>
          <w:szCs w:val="20"/>
        </w:rPr>
      </w:pPr>
    </w:p>
    <w:p w:rsidRPr="00EC6196" w:rsidR="005C3AD2" w:rsidP="005C3AD2" w:rsidRDefault="005C3AD2" w14:paraId="221BC4B4" w14:textId="77777777">
      <w:pPr>
        <w:spacing w:line="276" w:lineRule="auto"/>
        <w:ind w:left="567" w:right="0" w:hanging="567"/>
        <w:jc w:val="both"/>
        <w:rPr>
          <w:rFonts w:cs="Arial"/>
          <w:szCs w:val="20"/>
        </w:rPr>
      </w:pPr>
    </w:p>
    <w:p w:rsidRPr="00EC6196" w:rsidR="005C3AD2" w:rsidP="005C3AD2" w:rsidRDefault="005C3AD2" w14:paraId="1E55DF12" w14:textId="77777777">
      <w:pPr>
        <w:spacing w:line="276" w:lineRule="auto"/>
        <w:ind w:right="0"/>
        <w:jc w:val="both"/>
        <w:rPr>
          <w:rFonts w:cs="Arial"/>
          <w:szCs w:val="20"/>
        </w:rPr>
      </w:pPr>
      <w:r w:rsidRPr="00EC6196">
        <w:rPr>
          <w:rFonts w:cs="Arial"/>
          <w:szCs w:val="20"/>
        </w:rPr>
        <w:t xml:space="preserve">Signature: .................................................................................................................................. </w:t>
      </w:r>
    </w:p>
    <w:p w:rsidRPr="00EC6196" w:rsidR="005C3AD2" w:rsidP="005C3AD2" w:rsidRDefault="005C3AD2" w14:paraId="5F5B796C" w14:textId="77777777">
      <w:pPr>
        <w:spacing w:line="276" w:lineRule="auto"/>
        <w:ind w:right="0"/>
        <w:jc w:val="both"/>
        <w:rPr>
          <w:rFonts w:cs="Arial"/>
          <w:szCs w:val="20"/>
        </w:rPr>
      </w:pPr>
    </w:p>
    <w:p w:rsidRPr="00EC6196" w:rsidR="005C3AD2" w:rsidP="005C3AD2" w:rsidRDefault="005C3AD2" w14:paraId="534E13CD" w14:textId="77777777">
      <w:pPr>
        <w:spacing w:line="276" w:lineRule="auto"/>
        <w:ind w:right="0"/>
        <w:jc w:val="both"/>
        <w:rPr>
          <w:rFonts w:cs="Arial"/>
          <w:szCs w:val="20"/>
        </w:rPr>
      </w:pPr>
    </w:p>
    <w:p w:rsidRPr="00EC6196" w:rsidR="005C3AD2" w:rsidP="005C3AD2" w:rsidRDefault="005C3AD2" w14:paraId="755A8B11" w14:textId="77777777">
      <w:pPr>
        <w:spacing w:line="276" w:lineRule="auto"/>
        <w:ind w:right="0"/>
        <w:jc w:val="both"/>
        <w:rPr>
          <w:rFonts w:cs="Arial"/>
          <w:szCs w:val="20"/>
        </w:rPr>
      </w:pPr>
      <w:r w:rsidRPr="00EC6196">
        <w:rPr>
          <w:rFonts w:cs="Arial"/>
          <w:szCs w:val="20"/>
        </w:rPr>
        <w:t xml:space="preserve">Name: ........................................................................................................................................ </w:t>
      </w:r>
    </w:p>
    <w:p w:rsidRPr="00EC6196" w:rsidR="005C3AD2" w:rsidP="005C3AD2" w:rsidRDefault="005C3AD2" w14:paraId="2D960516" w14:textId="77777777">
      <w:pPr>
        <w:spacing w:line="276" w:lineRule="auto"/>
        <w:ind w:right="0"/>
        <w:jc w:val="both"/>
        <w:rPr>
          <w:rFonts w:cs="Arial"/>
          <w:szCs w:val="20"/>
        </w:rPr>
      </w:pPr>
    </w:p>
    <w:p w:rsidRPr="00EC6196" w:rsidR="005C3AD2" w:rsidP="005C3AD2" w:rsidRDefault="005C3AD2" w14:paraId="6F4DE4D9" w14:textId="77777777">
      <w:pPr>
        <w:spacing w:line="276" w:lineRule="auto"/>
        <w:ind w:right="0"/>
        <w:jc w:val="both"/>
        <w:rPr>
          <w:rFonts w:cs="Arial"/>
          <w:szCs w:val="20"/>
        </w:rPr>
      </w:pPr>
    </w:p>
    <w:p w:rsidRPr="00EC6196" w:rsidR="005C3AD2" w:rsidP="005C3AD2" w:rsidRDefault="005C3AD2" w14:paraId="1A513A17" w14:textId="77777777">
      <w:pPr>
        <w:spacing w:line="276" w:lineRule="auto"/>
        <w:ind w:right="0"/>
        <w:jc w:val="both"/>
        <w:rPr>
          <w:rFonts w:cs="Arial"/>
          <w:szCs w:val="20"/>
        </w:rPr>
      </w:pPr>
      <w:r w:rsidRPr="00EC6196">
        <w:rPr>
          <w:rFonts w:cs="Arial"/>
          <w:szCs w:val="20"/>
        </w:rPr>
        <w:t xml:space="preserve">Position: ..................................................................................................................................... </w:t>
      </w:r>
    </w:p>
    <w:p w:rsidRPr="00EC6196" w:rsidR="005C3AD2" w:rsidP="005C3AD2" w:rsidRDefault="005C3AD2" w14:paraId="392E5581" w14:textId="77777777">
      <w:pPr>
        <w:spacing w:line="276" w:lineRule="auto"/>
        <w:ind w:right="0"/>
        <w:jc w:val="both"/>
        <w:rPr>
          <w:rFonts w:cs="Arial"/>
          <w:szCs w:val="20"/>
        </w:rPr>
      </w:pPr>
    </w:p>
    <w:p w:rsidRPr="00EC6196" w:rsidR="005C3AD2" w:rsidP="005C3AD2" w:rsidRDefault="005C3AD2" w14:paraId="419304D7" w14:textId="77777777">
      <w:pPr>
        <w:spacing w:line="276" w:lineRule="auto"/>
        <w:ind w:right="0"/>
        <w:jc w:val="both"/>
        <w:rPr>
          <w:rFonts w:cs="Arial"/>
          <w:szCs w:val="20"/>
        </w:rPr>
      </w:pPr>
    </w:p>
    <w:p w:rsidRPr="00EC6196" w:rsidR="005C3AD2" w:rsidP="005C3AD2" w:rsidRDefault="005C3AD2" w14:paraId="402D70D1" w14:textId="77777777">
      <w:pPr>
        <w:spacing w:line="276" w:lineRule="auto"/>
        <w:ind w:right="0"/>
        <w:jc w:val="both"/>
        <w:rPr>
          <w:rFonts w:cs="Arial"/>
          <w:szCs w:val="20"/>
        </w:rPr>
      </w:pPr>
      <w:r w:rsidRPr="00EC6196">
        <w:rPr>
          <w:rFonts w:cs="Arial"/>
          <w:szCs w:val="20"/>
        </w:rPr>
        <w:t xml:space="preserve">Date: .......................................................................................................................................... </w:t>
      </w:r>
    </w:p>
    <w:p w:rsidRPr="00EC6196" w:rsidR="005C3AD2" w:rsidP="005C3AD2" w:rsidRDefault="005C3AD2" w14:paraId="2A4DCB0F" w14:textId="77777777">
      <w:pPr>
        <w:spacing w:line="276" w:lineRule="auto"/>
        <w:ind w:right="0"/>
        <w:jc w:val="both"/>
        <w:rPr>
          <w:rFonts w:cs="Arial"/>
          <w:szCs w:val="20"/>
        </w:rPr>
      </w:pPr>
    </w:p>
    <w:p w:rsidRPr="00EC6196" w:rsidR="005C3AD2" w:rsidP="005C3AD2" w:rsidRDefault="005C3AD2" w14:paraId="0573BCB8" w14:textId="77777777">
      <w:pPr>
        <w:spacing w:line="276" w:lineRule="auto"/>
        <w:ind w:right="0"/>
        <w:jc w:val="both"/>
        <w:rPr>
          <w:rFonts w:cs="Arial"/>
          <w:szCs w:val="20"/>
        </w:rPr>
      </w:pPr>
    </w:p>
    <w:p w:rsidR="005C3AD2" w:rsidP="005C3AD2" w:rsidRDefault="005C3AD2" w14:paraId="441B9026" w14:textId="77777777">
      <w:pPr>
        <w:spacing w:line="276" w:lineRule="auto"/>
        <w:ind w:right="0"/>
        <w:rPr>
          <w:rFonts w:cs="Arial"/>
          <w:color w:val="000000"/>
          <w:szCs w:val="22"/>
          <w:lang w:val="en-ZA"/>
        </w:rPr>
      </w:pPr>
      <w:r w:rsidRPr="00EC6196">
        <w:rPr>
          <w:rFonts w:cs="Arial"/>
          <w:szCs w:val="20"/>
        </w:rPr>
        <w:t>Name of tenderer: ......................................................................................................................</w:t>
      </w:r>
    </w:p>
    <w:p w:rsidRPr="00CF543A" w:rsidR="005C3AD2" w:rsidP="00CF543A" w:rsidRDefault="005C3AD2" w14:paraId="71B4FA6D" w14:textId="7CBCD4C9">
      <w:pPr>
        <w:ind w:right="0"/>
        <w:rPr>
          <w:rFonts w:cs="Arial"/>
          <w:szCs w:val="20"/>
        </w:rPr>
      </w:pPr>
      <w:r w:rsidRPr="00E52FD4">
        <w:rPr>
          <w:rFonts w:cs="Arial"/>
          <w:szCs w:val="22"/>
          <w:lang w:val="en-ZA"/>
        </w:rPr>
        <w:br w:type="page"/>
      </w:r>
    </w:p>
    <w:p w:rsidRPr="00A2440C" w:rsidR="005C3AD2" w:rsidP="005C3AD2" w:rsidRDefault="005C3AD2" w14:paraId="46F81152" w14:textId="77777777">
      <w:pPr>
        <w:spacing w:line="240" w:lineRule="auto"/>
        <w:ind w:right="0"/>
        <w:rPr>
          <w:rFonts w:cs="Arial"/>
          <w:color w:val="000000"/>
          <w:lang w:val="en-ZA"/>
        </w:rPr>
      </w:pPr>
    </w:p>
    <w:p w:rsidRPr="00A2440C" w:rsidR="005C3AD2" w:rsidP="00DB7186" w:rsidRDefault="005C3AD2" w14:paraId="35BD5C05" w14:textId="77777777">
      <w:pPr>
        <w:pStyle w:val="Heading4"/>
        <w:rPr>
          <w:lang w:val="en-ZA"/>
        </w:rPr>
      </w:pPr>
      <w:bookmarkStart w:name="_Toc324917230" w:id="60"/>
      <w:bookmarkStart w:name="_Toc229567839" w:id="61"/>
      <w:bookmarkStart w:name="_Toc237355806" w:id="62"/>
      <w:r w:rsidRPr="00A2440C">
        <w:rPr>
          <w:lang w:val="en-ZA"/>
        </w:rPr>
        <w:t>FORM A</w:t>
      </w:r>
      <w:r>
        <w:rPr>
          <w:lang w:val="en-ZA"/>
        </w:rPr>
        <w:t>16</w:t>
      </w:r>
      <w:r w:rsidRPr="00A2440C">
        <w:rPr>
          <w:lang w:val="en-ZA"/>
        </w:rPr>
        <w:t>:</w:t>
      </w:r>
      <w:r w:rsidRPr="00A2440C">
        <w:rPr>
          <w:lang w:val="en-ZA"/>
        </w:rPr>
        <w:tab/>
      </w:r>
      <w:r w:rsidRPr="00A2440C">
        <w:rPr>
          <w:lang w:val="en-ZA"/>
        </w:rPr>
        <w:t>SCHEDULE OF ADDENDA TO TENDER DOCUMENTS</w:t>
      </w:r>
      <w:bookmarkEnd w:id="60"/>
      <w:bookmarkEnd w:id="61"/>
      <w:bookmarkEnd w:id="62"/>
    </w:p>
    <w:p w:rsidR="005C3AD2" w:rsidP="005C3AD2" w:rsidRDefault="005C3AD2" w14:paraId="3C7FEE81" w14:textId="77777777">
      <w:pPr>
        <w:pStyle w:val="Heading3"/>
      </w:pPr>
    </w:p>
    <w:p w:rsidRPr="00065CF8" w:rsidR="005C3AD2" w:rsidP="005C3AD2" w:rsidRDefault="00A43FD5" w14:paraId="3FE03591" w14:textId="07806D85">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005C3AD2" w:rsidP="005C3AD2" w:rsidRDefault="005C3AD2" w14:paraId="1773C93B" w14:textId="77777777">
      <w:pPr>
        <w:rPr>
          <w:rFonts w:cs="Arial"/>
          <w:b/>
          <w:bCs/>
          <w:szCs w:val="20"/>
        </w:rPr>
      </w:pPr>
    </w:p>
    <w:p w:rsidR="005C3AD2" w:rsidP="005C3AD2" w:rsidRDefault="005C3AD2" w14:paraId="4FFB8FD5" w14:textId="77777777">
      <w:pPr>
        <w:spacing w:line="240" w:lineRule="auto"/>
        <w:rPr>
          <w:rFonts w:cs="Arial"/>
          <w:b/>
          <w:bCs/>
          <w:szCs w:val="20"/>
        </w:rPr>
      </w:pPr>
      <w:r>
        <w:rPr>
          <w:rFonts w:cs="Arial"/>
          <w:b/>
          <w:bCs/>
          <w:szCs w:val="20"/>
        </w:rPr>
        <w:t>Note to tenderer:</w:t>
      </w:r>
    </w:p>
    <w:p w:rsidR="005C3AD2" w:rsidP="005C3AD2" w:rsidRDefault="005C3AD2" w14:paraId="00C9CF73" w14:textId="77777777">
      <w:pPr>
        <w:spacing w:line="240" w:lineRule="auto"/>
        <w:rPr>
          <w:rFonts w:cs="Arial"/>
          <w:b/>
          <w:bCs/>
          <w:szCs w:val="20"/>
        </w:rPr>
      </w:pPr>
    </w:p>
    <w:p w:rsidRPr="002A3E23" w:rsidR="005C3AD2" w:rsidP="005C3AD2" w:rsidRDefault="005C3AD2" w14:paraId="592825EC" w14:textId="77777777">
      <w:pPr>
        <w:spacing w:line="240" w:lineRule="auto"/>
        <w:rPr>
          <w:rFonts w:cs="Arial"/>
          <w:b/>
          <w:bCs/>
          <w:szCs w:val="20"/>
        </w:rPr>
      </w:pPr>
      <w:r>
        <w:rPr>
          <w:rFonts w:cs="Arial"/>
          <w:b/>
          <w:bCs/>
          <w:szCs w:val="20"/>
        </w:rPr>
        <w:t>If an addendum containing material amendments is not incorporated by the tenderer in his tender offer, the tender will be declared non-responsive.</w:t>
      </w:r>
    </w:p>
    <w:p w:rsidRPr="00A2440C" w:rsidR="005C3AD2" w:rsidP="005C3AD2" w:rsidRDefault="005C3AD2" w14:paraId="7443C2F2" w14:textId="77777777">
      <w:pPr>
        <w:spacing w:line="240" w:lineRule="auto"/>
        <w:ind w:right="0"/>
        <w:rPr>
          <w:rFonts w:cs="Arial"/>
          <w:color w:val="000000"/>
          <w:lang w:val="en-ZA"/>
        </w:rPr>
      </w:pPr>
    </w:p>
    <w:p w:rsidRPr="00A2440C" w:rsidR="005C3AD2" w:rsidP="005C3AD2" w:rsidRDefault="005C3AD2" w14:paraId="669ABF03" w14:textId="77777777">
      <w:pPr>
        <w:spacing w:line="240" w:lineRule="auto"/>
        <w:ind w:right="0"/>
        <w:rPr>
          <w:rFonts w:cs="Arial"/>
          <w:color w:val="000000"/>
          <w:szCs w:val="20"/>
          <w:lang w:val="en-ZA"/>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5"/>
        <w:gridCol w:w="2410"/>
        <w:gridCol w:w="6379"/>
      </w:tblGrid>
      <w:tr w:rsidRPr="00A2440C" w:rsidR="005C3AD2" w:rsidTr="00963AC7" w14:paraId="3D61CEFD" w14:textId="77777777">
        <w:tc>
          <w:tcPr>
            <w:tcW w:w="9464" w:type="dxa"/>
            <w:gridSpan w:val="3"/>
          </w:tcPr>
          <w:p w:rsidRPr="00A2440C" w:rsidR="005C3AD2" w:rsidP="00963AC7" w:rsidRDefault="005C3AD2" w14:paraId="599ED518" w14:textId="77777777">
            <w:pPr>
              <w:spacing w:before="120" w:after="120" w:line="240" w:lineRule="auto"/>
              <w:ind w:right="0"/>
              <w:rPr>
                <w:rFonts w:cs="Arial"/>
                <w:color w:val="000000"/>
                <w:szCs w:val="20"/>
                <w:lang w:val="en-ZA"/>
              </w:rPr>
            </w:pPr>
            <w:r w:rsidRPr="00A2440C">
              <w:rPr>
                <w:rFonts w:cs="Arial"/>
                <w:color w:val="000000"/>
                <w:szCs w:val="20"/>
                <w:lang w:val="en-ZA"/>
              </w:rPr>
              <w:t>We confirm that the following communications received from the Employer before the submission of this tender offer, amending the tender documents, have been taken into account in this tender offer:</w:t>
            </w:r>
          </w:p>
        </w:tc>
      </w:tr>
      <w:tr w:rsidRPr="00A2440C" w:rsidR="005C3AD2" w:rsidTr="00963AC7" w14:paraId="265D3DF0" w14:textId="77777777">
        <w:trPr>
          <w:trHeight w:val="600"/>
        </w:trPr>
        <w:tc>
          <w:tcPr>
            <w:tcW w:w="675" w:type="dxa"/>
          </w:tcPr>
          <w:p w:rsidRPr="00A2440C" w:rsidR="005C3AD2" w:rsidP="00963AC7" w:rsidRDefault="005C3AD2" w14:paraId="6C4E8E82" w14:textId="77777777">
            <w:pPr>
              <w:spacing w:before="120" w:line="240" w:lineRule="auto"/>
              <w:ind w:right="0"/>
              <w:rPr>
                <w:rFonts w:cs="Arial"/>
                <w:b/>
                <w:color w:val="000000"/>
                <w:szCs w:val="20"/>
                <w:lang w:val="en-ZA"/>
              </w:rPr>
            </w:pPr>
          </w:p>
        </w:tc>
        <w:tc>
          <w:tcPr>
            <w:tcW w:w="2410" w:type="dxa"/>
            <w:vAlign w:val="center"/>
          </w:tcPr>
          <w:p w:rsidRPr="00A2440C" w:rsidR="005C3AD2" w:rsidP="00963AC7" w:rsidRDefault="005C3AD2" w14:paraId="1CBDFFD3" w14:textId="77777777">
            <w:pPr>
              <w:spacing w:before="120" w:line="240" w:lineRule="auto"/>
              <w:ind w:right="0"/>
              <w:rPr>
                <w:rFonts w:cs="Arial"/>
                <w:b/>
                <w:color w:val="000000"/>
                <w:szCs w:val="20"/>
                <w:lang w:val="en-ZA"/>
              </w:rPr>
            </w:pPr>
            <w:r w:rsidRPr="00A2440C">
              <w:rPr>
                <w:rFonts w:cs="Arial"/>
                <w:b/>
                <w:color w:val="000000"/>
                <w:szCs w:val="20"/>
                <w:lang w:val="en-ZA"/>
              </w:rPr>
              <w:t>Date</w:t>
            </w:r>
          </w:p>
        </w:tc>
        <w:tc>
          <w:tcPr>
            <w:tcW w:w="6379" w:type="dxa"/>
            <w:vAlign w:val="center"/>
          </w:tcPr>
          <w:p w:rsidRPr="00A2440C" w:rsidR="005C3AD2" w:rsidP="00963AC7" w:rsidRDefault="005C3AD2" w14:paraId="400BF906" w14:textId="77777777">
            <w:pPr>
              <w:spacing w:before="120" w:line="240" w:lineRule="auto"/>
              <w:ind w:right="0"/>
              <w:rPr>
                <w:rFonts w:cs="Arial"/>
                <w:b/>
                <w:color w:val="000000"/>
                <w:szCs w:val="20"/>
                <w:lang w:val="en-ZA"/>
              </w:rPr>
            </w:pPr>
            <w:r w:rsidRPr="00A2440C">
              <w:rPr>
                <w:rFonts w:cs="Arial"/>
                <w:b/>
                <w:color w:val="000000"/>
                <w:szCs w:val="20"/>
                <w:lang w:val="en-ZA"/>
              </w:rPr>
              <w:t>Title or Details</w:t>
            </w:r>
          </w:p>
        </w:tc>
      </w:tr>
      <w:tr w:rsidRPr="00A2440C" w:rsidR="005C3AD2" w:rsidTr="00963AC7" w14:paraId="22A5B7B1" w14:textId="77777777">
        <w:trPr>
          <w:trHeight w:val="600"/>
        </w:trPr>
        <w:tc>
          <w:tcPr>
            <w:tcW w:w="675" w:type="dxa"/>
            <w:vAlign w:val="center"/>
          </w:tcPr>
          <w:p w:rsidRPr="00A2440C" w:rsidR="005C3AD2" w:rsidP="00FC774E" w:rsidRDefault="005C3AD2" w14:paraId="621DE319"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2F9E17CA" w14:textId="77777777">
            <w:pPr>
              <w:spacing w:line="240" w:lineRule="auto"/>
              <w:ind w:right="0"/>
              <w:rPr>
                <w:rFonts w:cs="Arial"/>
                <w:color w:val="000000"/>
                <w:szCs w:val="20"/>
                <w:lang w:val="en-ZA"/>
              </w:rPr>
            </w:pPr>
          </w:p>
        </w:tc>
        <w:tc>
          <w:tcPr>
            <w:tcW w:w="6379" w:type="dxa"/>
          </w:tcPr>
          <w:p w:rsidRPr="00A2440C" w:rsidR="005C3AD2" w:rsidP="00963AC7" w:rsidRDefault="005C3AD2" w14:paraId="5F0374D3" w14:textId="77777777">
            <w:pPr>
              <w:spacing w:line="240" w:lineRule="auto"/>
              <w:ind w:right="0"/>
              <w:rPr>
                <w:rFonts w:cs="Arial"/>
                <w:color w:val="000000"/>
                <w:szCs w:val="20"/>
                <w:lang w:val="en-ZA"/>
              </w:rPr>
            </w:pPr>
          </w:p>
        </w:tc>
      </w:tr>
      <w:tr w:rsidRPr="00A2440C" w:rsidR="005C3AD2" w:rsidTr="00963AC7" w14:paraId="10512684" w14:textId="77777777">
        <w:trPr>
          <w:trHeight w:val="600"/>
        </w:trPr>
        <w:tc>
          <w:tcPr>
            <w:tcW w:w="675" w:type="dxa"/>
            <w:vAlign w:val="center"/>
          </w:tcPr>
          <w:p w:rsidRPr="00A2440C" w:rsidR="005C3AD2" w:rsidP="00FC774E" w:rsidRDefault="005C3AD2" w14:paraId="4A84D080"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643F981D" w14:textId="77777777">
            <w:pPr>
              <w:spacing w:line="240" w:lineRule="auto"/>
              <w:ind w:right="0"/>
              <w:rPr>
                <w:rFonts w:cs="Arial"/>
                <w:color w:val="000000"/>
                <w:szCs w:val="20"/>
                <w:lang w:val="en-ZA"/>
              </w:rPr>
            </w:pPr>
          </w:p>
        </w:tc>
        <w:tc>
          <w:tcPr>
            <w:tcW w:w="6379" w:type="dxa"/>
          </w:tcPr>
          <w:p w:rsidRPr="00A2440C" w:rsidR="005C3AD2" w:rsidP="00963AC7" w:rsidRDefault="005C3AD2" w14:paraId="76BB73AA" w14:textId="77777777">
            <w:pPr>
              <w:spacing w:line="240" w:lineRule="auto"/>
              <w:ind w:right="0"/>
              <w:rPr>
                <w:rFonts w:cs="Arial"/>
                <w:color w:val="000000"/>
                <w:szCs w:val="20"/>
                <w:lang w:val="en-ZA"/>
              </w:rPr>
            </w:pPr>
          </w:p>
        </w:tc>
      </w:tr>
      <w:tr w:rsidRPr="00A2440C" w:rsidR="005C3AD2" w:rsidTr="00963AC7" w14:paraId="305CF8AF" w14:textId="77777777">
        <w:trPr>
          <w:trHeight w:val="600"/>
        </w:trPr>
        <w:tc>
          <w:tcPr>
            <w:tcW w:w="675" w:type="dxa"/>
            <w:vAlign w:val="center"/>
          </w:tcPr>
          <w:p w:rsidRPr="00A2440C" w:rsidR="005C3AD2" w:rsidP="00FC774E" w:rsidRDefault="005C3AD2" w14:paraId="143F3CD8"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590DE85C" w14:textId="77777777">
            <w:pPr>
              <w:spacing w:line="240" w:lineRule="auto"/>
              <w:ind w:right="0"/>
              <w:rPr>
                <w:rFonts w:cs="Arial"/>
                <w:color w:val="000000"/>
                <w:szCs w:val="20"/>
                <w:lang w:val="en-ZA"/>
              </w:rPr>
            </w:pPr>
          </w:p>
        </w:tc>
        <w:tc>
          <w:tcPr>
            <w:tcW w:w="6379" w:type="dxa"/>
          </w:tcPr>
          <w:p w:rsidRPr="00A2440C" w:rsidR="005C3AD2" w:rsidP="00963AC7" w:rsidRDefault="005C3AD2" w14:paraId="0597EC9D" w14:textId="77777777">
            <w:pPr>
              <w:spacing w:line="240" w:lineRule="auto"/>
              <w:ind w:right="0"/>
              <w:rPr>
                <w:rFonts w:cs="Arial"/>
                <w:color w:val="000000"/>
                <w:szCs w:val="20"/>
                <w:lang w:val="en-ZA"/>
              </w:rPr>
            </w:pPr>
          </w:p>
        </w:tc>
      </w:tr>
      <w:tr w:rsidRPr="00A2440C" w:rsidR="005C3AD2" w:rsidTr="00963AC7" w14:paraId="1D866A17" w14:textId="77777777">
        <w:trPr>
          <w:trHeight w:val="600"/>
        </w:trPr>
        <w:tc>
          <w:tcPr>
            <w:tcW w:w="675" w:type="dxa"/>
            <w:vAlign w:val="center"/>
          </w:tcPr>
          <w:p w:rsidRPr="00A2440C" w:rsidR="005C3AD2" w:rsidP="00FC774E" w:rsidRDefault="005C3AD2" w14:paraId="79BD2D82"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6987CF8E" w14:textId="77777777">
            <w:pPr>
              <w:spacing w:line="240" w:lineRule="auto"/>
              <w:ind w:right="0"/>
              <w:rPr>
                <w:rFonts w:cs="Arial"/>
                <w:color w:val="000000"/>
                <w:szCs w:val="20"/>
                <w:lang w:val="en-ZA"/>
              </w:rPr>
            </w:pPr>
          </w:p>
        </w:tc>
        <w:tc>
          <w:tcPr>
            <w:tcW w:w="6379" w:type="dxa"/>
          </w:tcPr>
          <w:p w:rsidRPr="00A2440C" w:rsidR="005C3AD2" w:rsidP="00963AC7" w:rsidRDefault="005C3AD2" w14:paraId="1A327A31" w14:textId="77777777">
            <w:pPr>
              <w:spacing w:line="240" w:lineRule="auto"/>
              <w:ind w:right="0"/>
              <w:rPr>
                <w:rFonts w:cs="Arial"/>
                <w:color w:val="000000"/>
                <w:szCs w:val="20"/>
                <w:lang w:val="en-ZA"/>
              </w:rPr>
            </w:pPr>
          </w:p>
        </w:tc>
      </w:tr>
      <w:tr w:rsidRPr="00A2440C" w:rsidR="005C3AD2" w:rsidTr="00963AC7" w14:paraId="2C5DE2C3" w14:textId="77777777">
        <w:trPr>
          <w:trHeight w:val="600"/>
        </w:trPr>
        <w:tc>
          <w:tcPr>
            <w:tcW w:w="675" w:type="dxa"/>
            <w:vAlign w:val="center"/>
          </w:tcPr>
          <w:p w:rsidRPr="00A2440C" w:rsidR="005C3AD2" w:rsidP="00FC774E" w:rsidRDefault="005C3AD2" w14:paraId="48A0C85A"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5B32EFEC" w14:textId="77777777">
            <w:pPr>
              <w:spacing w:line="240" w:lineRule="auto"/>
              <w:ind w:right="0"/>
              <w:rPr>
                <w:rFonts w:cs="Arial"/>
                <w:color w:val="000000"/>
                <w:szCs w:val="20"/>
                <w:lang w:val="en-ZA"/>
              </w:rPr>
            </w:pPr>
          </w:p>
        </w:tc>
        <w:tc>
          <w:tcPr>
            <w:tcW w:w="6379" w:type="dxa"/>
          </w:tcPr>
          <w:p w:rsidRPr="00A2440C" w:rsidR="005C3AD2" w:rsidP="00963AC7" w:rsidRDefault="005C3AD2" w14:paraId="4C2B18A9" w14:textId="77777777">
            <w:pPr>
              <w:spacing w:line="240" w:lineRule="auto"/>
              <w:ind w:right="0"/>
              <w:rPr>
                <w:rFonts w:cs="Arial"/>
                <w:color w:val="000000"/>
                <w:szCs w:val="20"/>
                <w:lang w:val="en-ZA"/>
              </w:rPr>
            </w:pPr>
          </w:p>
        </w:tc>
      </w:tr>
      <w:tr w:rsidRPr="00A2440C" w:rsidR="005C3AD2" w:rsidTr="00963AC7" w14:paraId="2AFBD595" w14:textId="77777777">
        <w:trPr>
          <w:trHeight w:val="600"/>
        </w:trPr>
        <w:tc>
          <w:tcPr>
            <w:tcW w:w="675" w:type="dxa"/>
            <w:vAlign w:val="center"/>
          </w:tcPr>
          <w:p w:rsidRPr="00A2440C" w:rsidR="005C3AD2" w:rsidP="00FC774E" w:rsidRDefault="005C3AD2" w14:paraId="28D124BD"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7A7B2E97" w14:textId="77777777">
            <w:pPr>
              <w:spacing w:line="240" w:lineRule="auto"/>
              <w:ind w:right="0"/>
              <w:rPr>
                <w:rFonts w:cs="Arial"/>
                <w:color w:val="000000"/>
                <w:szCs w:val="20"/>
                <w:lang w:val="en-ZA"/>
              </w:rPr>
            </w:pPr>
          </w:p>
        </w:tc>
        <w:tc>
          <w:tcPr>
            <w:tcW w:w="6379" w:type="dxa"/>
          </w:tcPr>
          <w:p w:rsidRPr="00A2440C" w:rsidR="005C3AD2" w:rsidP="00963AC7" w:rsidRDefault="005C3AD2" w14:paraId="62B73F14" w14:textId="77777777">
            <w:pPr>
              <w:spacing w:line="240" w:lineRule="auto"/>
              <w:ind w:right="0"/>
              <w:rPr>
                <w:rFonts w:cs="Arial"/>
                <w:color w:val="000000"/>
                <w:szCs w:val="20"/>
                <w:lang w:val="en-ZA"/>
              </w:rPr>
            </w:pPr>
          </w:p>
        </w:tc>
      </w:tr>
      <w:tr w:rsidRPr="00A2440C" w:rsidR="005C3AD2" w:rsidTr="00963AC7" w14:paraId="6705C732" w14:textId="77777777">
        <w:trPr>
          <w:trHeight w:val="600"/>
        </w:trPr>
        <w:tc>
          <w:tcPr>
            <w:tcW w:w="675" w:type="dxa"/>
            <w:vAlign w:val="center"/>
          </w:tcPr>
          <w:p w:rsidRPr="00A2440C" w:rsidR="005C3AD2" w:rsidP="00FC774E" w:rsidRDefault="005C3AD2" w14:paraId="1A3D7D83"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4404CFE6" w14:textId="77777777">
            <w:pPr>
              <w:spacing w:line="240" w:lineRule="auto"/>
              <w:ind w:right="0"/>
              <w:rPr>
                <w:rFonts w:cs="Arial"/>
                <w:color w:val="000000"/>
                <w:szCs w:val="20"/>
                <w:lang w:val="en-ZA"/>
              </w:rPr>
            </w:pPr>
          </w:p>
        </w:tc>
        <w:tc>
          <w:tcPr>
            <w:tcW w:w="6379" w:type="dxa"/>
          </w:tcPr>
          <w:p w:rsidRPr="00A2440C" w:rsidR="005C3AD2" w:rsidP="00963AC7" w:rsidRDefault="005C3AD2" w14:paraId="07A88512" w14:textId="77777777">
            <w:pPr>
              <w:spacing w:line="240" w:lineRule="auto"/>
              <w:ind w:right="0"/>
              <w:rPr>
                <w:rFonts w:cs="Arial"/>
                <w:color w:val="000000"/>
                <w:szCs w:val="20"/>
                <w:lang w:val="en-ZA"/>
              </w:rPr>
            </w:pPr>
          </w:p>
        </w:tc>
      </w:tr>
      <w:tr w:rsidRPr="00A2440C" w:rsidR="005C3AD2" w:rsidTr="00963AC7" w14:paraId="62D70CAA" w14:textId="77777777">
        <w:trPr>
          <w:trHeight w:val="600"/>
        </w:trPr>
        <w:tc>
          <w:tcPr>
            <w:tcW w:w="675" w:type="dxa"/>
            <w:vAlign w:val="center"/>
          </w:tcPr>
          <w:p w:rsidRPr="00A2440C" w:rsidR="005C3AD2" w:rsidP="00FC774E" w:rsidRDefault="005C3AD2" w14:paraId="63B7CA30"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1CD48B66" w14:textId="77777777">
            <w:pPr>
              <w:spacing w:line="240" w:lineRule="auto"/>
              <w:ind w:right="0"/>
              <w:rPr>
                <w:rFonts w:cs="Arial"/>
                <w:color w:val="000000"/>
                <w:szCs w:val="20"/>
                <w:lang w:val="en-ZA"/>
              </w:rPr>
            </w:pPr>
          </w:p>
        </w:tc>
        <w:tc>
          <w:tcPr>
            <w:tcW w:w="6379" w:type="dxa"/>
          </w:tcPr>
          <w:p w:rsidRPr="00A2440C" w:rsidR="005C3AD2" w:rsidP="00963AC7" w:rsidRDefault="005C3AD2" w14:paraId="20F49A7A" w14:textId="77777777">
            <w:pPr>
              <w:spacing w:line="240" w:lineRule="auto"/>
              <w:ind w:right="0"/>
              <w:rPr>
                <w:rFonts w:cs="Arial"/>
                <w:color w:val="000000"/>
                <w:szCs w:val="20"/>
                <w:lang w:val="en-ZA"/>
              </w:rPr>
            </w:pPr>
          </w:p>
        </w:tc>
      </w:tr>
      <w:tr w:rsidRPr="00A2440C" w:rsidR="005C3AD2" w:rsidTr="00963AC7" w14:paraId="35D70238" w14:textId="77777777">
        <w:trPr>
          <w:trHeight w:val="600"/>
        </w:trPr>
        <w:tc>
          <w:tcPr>
            <w:tcW w:w="675" w:type="dxa"/>
            <w:vAlign w:val="center"/>
          </w:tcPr>
          <w:p w:rsidRPr="00A2440C" w:rsidR="005C3AD2" w:rsidP="00FC774E" w:rsidRDefault="005C3AD2" w14:paraId="6F0DC77F"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7EAB48FF" w14:textId="77777777">
            <w:pPr>
              <w:spacing w:line="240" w:lineRule="auto"/>
              <w:ind w:right="0"/>
              <w:rPr>
                <w:rFonts w:cs="Arial"/>
                <w:color w:val="000000"/>
                <w:szCs w:val="20"/>
                <w:lang w:val="en-ZA"/>
              </w:rPr>
            </w:pPr>
          </w:p>
        </w:tc>
        <w:tc>
          <w:tcPr>
            <w:tcW w:w="6379" w:type="dxa"/>
          </w:tcPr>
          <w:p w:rsidRPr="00A2440C" w:rsidR="005C3AD2" w:rsidP="00963AC7" w:rsidRDefault="005C3AD2" w14:paraId="0C1C5434" w14:textId="77777777">
            <w:pPr>
              <w:spacing w:line="240" w:lineRule="auto"/>
              <w:ind w:right="0"/>
              <w:rPr>
                <w:rFonts w:cs="Arial"/>
                <w:color w:val="000000"/>
                <w:szCs w:val="20"/>
                <w:lang w:val="en-ZA"/>
              </w:rPr>
            </w:pPr>
          </w:p>
        </w:tc>
      </w:tr>
      <w:tr w:rsidRPr="00A2440C" w:rsidR="005C3AD2" w:rsidTr="00963AC7" w14:paraId="544F60B3" w14:textId="77777777">
        <w:trPr>
          <w:trHeight w:val="600"/>
        </w:trPr>
        <w:tc>
          <w:tcPr>
            <w:tcW w:w="675" w:type="dxa"/>
            <w:vAlign w:val="center"/>
          </w:tcPr>
          <w:p w:rsidRPr="00A2440C" w:rsidR="005C3AD2" w:rsidP="00FC774E" w:rsidRDefault="005C3AD2" w14:paraId="147CE215" w14:textId="77777777">
            <w:pPr>
              <w:numPr>
                <w:ilvl w:val="0"/>
                <w:numId w:val="11"/>
              </w:numPr>
              <w:spacing w:line="240" w:lineRule="auto"/>
              <w:ind w:right="0"/>
              <w:rPr>
                <w:rFonts w:cs="Arial"/>
                <w:b/>
                <w:color w:val="000000"/>
                <w:szCs w:val="20"/>
                <w:lang w:val="en-ZA"/>
              </w:rPr>
            </w:pPr>
          </w:p>
        </w:tc>
        <w:tc>
          <w:tcPr>
            <w:tcW w:w="2410" w:type="dxa"/>
          </w:tcPr>
          <w:p w:rsidRPr="00A2440C" w:rsidR="005C3AD2" w:rsidP="00963AC7" w:rsidRDefault="005C3AD2" w14:paraId="15F9FAE6" w14:textId="77777777">
            <w:pPr>
              <w:spacing w:line="240" w:lineRule="auto"/>
              <w:ind w:right="0"/>
              <w:rPr>
                <w:rFonts w:cs="Arial"/>
                <w:color w:val="000000"/>
                <w:szCs w:val="20"/>
                <w:lang w:val="en-ZA"/>
              </w:rPr>
            </w:pPr>
          </w:p>
        </w:tc>
        <w:tc>
          <w:tcPr>
            <w:tcW w:w="6379" w:type="dxa"/>
          </w:tcPr>
          <w:p w:rsidRPr="00A2440C" w:rsidR="005C3AD2" w:rsidP="00963AC7" w:rsidRDefault="005C3AD2" w14:paraId="321B1708" w14:textId="77777777">
            <w:pPr>
              <w:spacing w:line="240" w:lineRule="auto"/>
              <w:ind w:right="0"/>
              <w:rPr>
                <w:rFonts w:cs="Arial"/>
                <w:color w:val="000000"/>
                <w:szCs w:val="20"/>
                <w:lang w:val="en-ZA"/>
              </w:rPr>
            </w:pPr>
          </w:p>
        </w:tc>
      </w:tr>
    </w:tbl>
    <w:p w:rsidRPr="00A2440C" w:rsidR="005C3AD2" w:rsidP="005C3AD2" w:rsidRDefault="005C3AD2" w14:paraId="043DA838" w14:textId="77777777">
      <w:pPr>
        <w:spacing w:line="240" w:lineRule="auto"/>
        <w:ind w:right="0"/>
        <w:rPr>
          <w:rFonts w:cs="Arial"/>
          <w:color w:val="000000"/>
          <w:szCs w:val="20"/>
          <w:lang w:val="en-ZA"/>
        </w:rPr>
      </w:pPr>
    </w:p>
    <w:p w:rsidRPr="00A2440C" w:rsidR="005C3AD2" w:rsidP="005C3AD2" w:rsidRDefault="005C3AD2" w14:paraId="4C6B231E" w14:textId="77777777">
      <w:pPr>
        <w:spacing w:line="240" w:lineRule="auto"/>
        <w:ind w:right="0"/>
        <w:rPr>
          <w:rFonts w:cs="Arial"/>
          <w:color w:val="000000"/>
          <w:szCs w:val="20"/>
          <w:lang w:val="en-ZA"/>
        </w:rPr>
      </w:pPr>
    </w:p>
    <w:p w:rsidRPr="00A2440C" w:rsidR="005C3AD2" w:rsidP="005C3AD2" w:rsidRDefault="005C3AD2" w14:paraId="452F0745" w14:textId="77777777">
      <w:pPr>
        <w:spacing w:line="240" w:lineRule="auto"/>
        <w:ind w:right="0"/>
        <w:rPr>
          <w:rFonts w:cs="Arial"/>
          <w:color w:val="000000"/>
          <w:szCs w:val="20"/>
          <w:lang w:val="en-ZA"/>
        </w:rPr>
      </w:pPr>
    </w:p>
    <w:p w:rsidRPr="00A2440C" w:rsidR="005C3AD2" w:rsidP="005C3AD2" w:rsidRDefault="005C3AD2" w14:paraId="3836C5F2" w14:textId="77777777">
      <w:pPr>
        <w:spacing w:line="240" w:lineRule="auto"/>
        <w:ind w:right="0"/>
        <w:rPr>
          <w:rFonts w:cs="Arial"/>
          <w:color w:val="000000"/>
          <w:szCs w:val="20"/>
          <w:lang w:val="en-ZA"/>
        </w:rPr>
      </w:pPr>
    </w:p>
    <w:p w:rsidRPr="00A2440C" w:rsidR="005C3AD2" w:rsidP="005C3AD2" w:rsidRDefault="005C3AD2" w14:paraId="2854B3A0" w14:textId="77777777">
      <w:pPr>
        <w:spacing w:line="240" w:lineRule="auto"/>
        <w:ind w:right="0"/>
        <w:rPr>
          <w:rFonts w:cs="Arial"/>
          <w:color w:val="000000"/>
          <w:szCs w:val="20"/>
          <w:lang w:val="en-ZA"/>
        </w:rPr>
      </w:pPr>
    </w:p>
    <w:p w:rsidRPr="00A2440C" w:rsidR="005C3AD2" w:rsidP="005C3AD2" w:rsidRDefault="005C3AD2" w14:paraId="547BCB61" w14:textId="77777777">
      <w:pPr>
        <w:spacing w:line="240" w:lineRule="auto"/>
        <w:ind w:right="0"/>
        <w:rPr>
          <w:rFonts w:cs="Arial"/>
          <w:color w:val="000000"/>
          <w:szCs w:val="20"/>
          <w:lang w:val="en-ZA"/>
        </w:rPr>
      </w:pPr>
    </w:p>
    <w:p w:rsidRPr="00A2440C" w:rsidR="005C3AD2" w:rsidP="005C3AD2" w:rsidRDefault="005C3AD2" w14:paraId="2C36224E" w14:textId="77777777">
      <w:pPr>
        <w:tabs>
          <w:tab w:val="left" w:pos="3402"/>
          <w:tab w:val="left" w:leader="dot" w:pos="9072"/>
        </w:tabs>
        <w:spacing w:line="240" w:lineRule="auto"/>
        <w:ind w:right="0"/>
        <w:rPr>
          <w:rFonts w:cs="Arial"/>
          <w:color w:val="000000"/>
          <w:szCs w:val="20"/>
          <w:lang w:val="en-ZA"/>
        </w:rPr>
      </w:pPr>
    </w:p>
    <w:p w:rsidRPr="007C3C76" w:rsidR="005C3AD2" w:rsidP="005C3AD2" w:rsidRDefault="005C3AD2" w14:paraId="33CECA8D" w14:textId="77777777">
      <w:pPr>
        <w:pStyle w:val="Heading8"/>
        <w:keepNext/>
        <w:widowControl w:val="0"/>
        <w:numPr>
          <w:ilvl w:val="7"/>
          <w:numId w:val="0"/>
        </w:numPr>
        <w:spacing w:line="240" w:lineRule="auto"/>
        <w:ind w:right="0"/>
        <w:rPr>
          <w:rFonts w:cs="Arial"/>
          <w:color w:val="000000"/>
          <w:lang w:val="en-ZA"/>
        </w:rPr>
      </w:pPr>
    </w:p>
    <w:p w:rsidRPr="00A2440C" w:rsidR="005C3AD2" w:rsidP="00DB7186" w:rsidRDefault="005C3AD2" w14:paraId="1F3D5040" w14:textId="77777777">
      <w:pPr>
        <w:pStyle w:val="Heading4"/>
        <w:rPr>
          <w:lang w:val="en-ZA"/>
        </w:rPr>
      </w:pPr>
      <w:r w:rsidRPr="00A2440C">
        <w:rPr>
          <w:lang w:val="en-ZA"/>
        </w:rPr>
        <w:br w:type="page"/>
      </w:r>
      <w:bookmarkStart w:name="_Toc324917232" w:id="63"/>
      <w:bookmarkStart w:name="_Toc229567840" w:id="64"/>
      <w:bookmarkStart w:name="_Toc237355807" w:id="65"/>
      <w:r w:rsidRPr="00A2440C">
        <w:rPr>
          <w:lang w:val="en-ZA"/>
        </w:rPr>
        <w:t>FORM A</w:t>
      </w:r>
      <w:r>
        <w:rPr>
          <w:lang w:val="en-ZA"/>
        </w:rPr>
        <w:t>17</w:t>
      </w:r>
      <w:r w:rsidRPr="00A2440C">
        <w:rPr>
          <w:lang w:val="en-ZA"/>
        </w:rPr>
        <w:t>:</w:t>
      </w:r>
      <w:r w:rsidRPr="00A2440C">
        <w:rPr>
          <w:lang w:val="en-ZA"/>
        </w:rPr>
        <w:tab/>
      </w:r>
      <w:r w:rsidRPr="00A2440C">
        <w:rPr>
          <w:lang w:val="en-ZA"/>
        </w:rPr>
        <w:t>CERTIFICATE OF INSURANCE COVER</w:t>
      </w:r>
      <w:bookmarkEnd w:id="63"/>
      <w:bookmarkEnd w:id="64"/>
      <w:bookmarkEnd w:id="65"/>
    </w:p>
    <w:p w:rsidR="005C3AD2" w:rsidP="003D4AFF" w:rsidRDefault="005C3AD2" w14:paraId="409EB322" w14:textId="77777777">
      <w:pPr>
        <w:pStyle w:val="Heading4"/>
        <w:ind w:left="0" w:firstLine="0"/>
        <w:rPr>
          <w:lang w:val="en-ZA"/>
        </w:rPr>
      </w:pPr>
    </w:p>
    <w:p w:rsidRPr="00065CF8" w:rsidR="005C3AD2" w:rsidP="005C3AD2" w:rsidRDefault="00A43FD5" w14:paraId="0E6EDCAA" w14:textId="36E74A9A">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4E142BD1" w14:textId="77777777">
      <w:pPr>
        <w:spacing w:line="240" w:lineRule="auto"/>
        <w:ind w:right="0"/>
        <w:rPr>
          <w:rFonts w:cs="Arial"/>
          <w:color w:val="000000"/>
          <w:lang w:val="en-ZA"/>
        </w:rPr>
      </w:pPr>
    </w:p>
    <w:p w:rsidRPr="00A2440C" w:rsidR="005C3AD2" w:rsidP="005C3AD2" w:rsidRDefault="005C3AD2" w14:paraId="76E1C465" w14:textId="77777777">
      <w:pPr>
        <w:spacing w:line="240" w:lineRule="auto"/>
        <w:ind w:right="0"/>
        <w:rPr>
          <w:rFonts w:cs="Arial"/>
          <w:color w:val="000000"/>
          <w:lang w:val="en-ZA"/>
        </w:rPr>
      </w:pPr>
    </w:p>
    <w:p w:rsidRPr="00A2440C" w:rsidR="005C3AD2" w:rsidP="005C3AD2" w:rsidRDefault="005C3AD2" w14:paraId="4E383DDE" w14:textId="77777777">
      <w:pPr>
        <w:spacing w:line="240" w:lineRule="auto"/>
        <w:ind w:right="0"/>
        <w:jc w:val="both"/>
        <w:rPr>
          <w:rFonts w:cs="Arial"/>
          <w:b/>
          <w:color w:val="000000"/>
          <w:szCs w:val="20"/>
          <w:lang w:val="en-ZA"/>
        </w:rPr>
      </w:pPr>
      <w:r w:rsidRPr="00A2440C">
        <w:rPr>
          <w:rFonts w:cs="Arial"/>
          <w:b/>
          <w:color w:val="000000"/>
          <w:szCs w:val="20"/>
          <w:lang w:val="en-ZA"/>
        </w:rPr>
        <w:t>Notes to Tenderer:</w:t>
      </w:r>
    </w:p>
    <w:p w:rsidRPr="00A2440C" w:rsidR="005C3AD2" w:rsidP="005C3AD2" w:rsidRDefault="005C3AD2" w14:paraId="5EAA4C22" w14:textId="77777777">
      <w:pPr>
        <w:spacing w:line="240" w:lineRule="auto"/>
        <w:ind w:right="0"/>
        <w:jc w:val="both"/>
        <w:rPr>
          <w:rFonts w:cs="Arial"/>
          <w:b/>
          <w:color w:val="000000"/>
          <w:szCs w:val="20"/>
          <w:lang w:val="en-ZA"/>
        </w:rPr>
      </w:pPr>
    </w:p>
    <w:p w:rsidRPr="005E2C52" w:rsidR="005C3AD2" w:rsidP="00FC774E" w:rsidRDefault="005C3AD2" w14:paraId="46379010" w14:textId="77777777">
      <w:pPr>
        <w:numPr>
          <w:ilvl w:val="0"/>
          <w:numId w:val="16"/>
        </w:numPr>
        <w:spacing w:line="240" w:lineRule="auto"/>
        <w:ind w:left="360" w:right="0"/>
        <w:jc w:val="both"/>
        <w:rPr>
          <w:rFonts w:cs="Arial"/>
          <w:b/>
          <w:color w:val="000000"/>
          <w:szCs w:val="20"/>
          <w:lang w:val="en-ZA"/>
        </w:rPr>
      </w:pPr>
      <w:r w:rsidRPr="005E2C52">
        <w:rPr>
          <w:rFonts w:cs="Arial"/>
          <w:b/>
          <w:color w:val="000000"/>
          <w:szCs w:val="20"/>
          <w:lang w:val="en-ZA"/>
        </w:rPr>
        <w:t>Scan certificate of insurance cover on a flash drive</w:t>
      </w:r>
    </w:p>
    <w:p w:rsidRPr="00A2440C" w:rsidR="005C3AD2" w:rsidP="00FC774E" w:rsidRDefault="005C3AD2" w14:paraId="5C9E9C3D" w14:textId="77777777">
      <w:pPr>
        <w:numPr>
          <w:ilvl w:val="0"/>
          <w:numId w:val="16"/>
        </w:numPr>
        <w:spacing w:line="240" w:lineRule="auto"/>
        <w:ind w:left="360" w:right="0"/>
        <w:jc w:val="both"/>
        <w:rPr>
          <w:rFonts w:cs="Arial"/>
          <w:b/>
          <w:color w:val="000000"/>
          <w:szCs w:val="20"/>
          <w:lang w:val="en-ZA"/>
        </w:rPr>
      </w:pPr>
      <w:r w:rsidRPr="00A2440C">
        <w:rPr>
          <w:rFonts w:cs="Arial"/>
          <w:b/>
          <w:color w:val="000000"/>
          <w:szCs w:val="20"/>
          <w:lang w:val="en-ZA"/>
        </w:rPr>
        <w:t>In the event of the tenderer being a joint venture/consortium the details of the individual members must also be provided.</w:t>
      </w:r>
    </w:p>
    <w:p w:rsidRPr="00A2440C" w:rsidR="005C3AD2" w:rsidP="005C3AD2" w:rsidRDefault="005C3AD2" w14:paraId="4BDCB59D" w14:textId="77777777">
      <w:pPr>
        <w:spacing w:line="240" w:lineRule="auto"/>
        <w:ind w:right="0"/>
        <w:rPr>
          <w:rFonts w:cs="Arial"/>
          <w:b/>
          <w:color w:val="000000"/>
          <w:lang w:val="en-ZA"/>
        </w:rPr>
      </w:pPr>
    </w:p>
    <w:p w:rsidRPr="00A2440C" w:rsidR="005C3AD2" w:rsidP="005C3AD2" w:rsidRDefault="005C3AD2" w14:paraId="6D301FA0" w14:textId="77777777">
      <w:pPr>
        <w:spacing w:line="240" w:lineRule="auto"/>
        <w:ind w:right="0"/>
        <w:rPr>
          <w:rFonts w:cs="Arial"/>
          <w:b/>
          <w:color w:val="000000"/>
          <w:lang w:val="en-ZA"/>
        </w:rPr>
      </w:pPr>
    </w:p>
    <w:p w:rsidRPr="00A2440C" w:rsidR="005C3AD2" w:rsidP="005C3AD2" w:rsidRDefault="005C3AD2" w14:paraId="6A3A23ED" w14:textId="77777777">
      <w:pPr>
        <w:spacing w:line="240" w:lineRule="auto"/>
        <w:ind w:right="0"/>
        <w:rPr>
          <w:rFonts w:cs="Arial"/>
          <w:b/>
          <w:color w:val="000000"/>
          <w:lang w:val="en-ZA"/>
        </w:rPr>
      </w:pPr>
    </w:p>
    <w:p w:rsidRPr="00A2440C" w:rsidR="005C3AD2" w:rsidP="005C3AD2" w:rsidRDefault="005C3AD2" w14:paraId="53811D07" w14:textId="77777777">
      <w:pPr>
        <w:spacing w:line="240" w:lineRule="auto"/>
        <w:ind w:right="0"/>
        <w:rPr>
          <w:rFonts w:cs="Arial"/>
          <w:b/>
          <w:color w:val="000000"/>
          <w:lang w:val="en-ZA"/>
        </w:rPr>
      </w:pPr>
    </w:p>
    <w:p w:rsidRPr="00A2440C" w:rsidR="005C3AD2" w:rsidP="005C3AD2" w:rsidRDefault="005C3AD2" w14:paraId="1B437EE5" w14:textId="77777777">
      <w:pPr>
        <w:spacing w:line="240" w:lineRule="auto"/>
        <w:ind w:right="0"/>
        <w:rPr>
          <w:rFonts w:cs="Arial"/>
          <w:color w:val="000000"/>
          <w:szCs w:val="20"/>
          <w:lang w:val="en-ZA"/>
        </w:rPr>
      </w:pPr>
      <w:r w:rsidRPr="00A2440C">
        <w:rPr>
          <w:rFonts w:cs="Arial"/>
          <w:color w:val="000000"/>
          <w:szCs w:val="20"/>
          <w:lang w:val="en-ZA"/>
        </w:rPr>
        <w:t>The tenderer shall provide the following details of this insurance cover:</w:t>
      </w:r>
    </w:p>
    <w:p w:rsidRPr="00A2440C" w:rsidR="005C3AD2" w:rsidP="005C3AD2" w:rsidRDefault="005C3AD2" w14:paraId="0767D982" w14:textId="77777777">
      <w:pPr>
        <w:spacing w:line="240" w:lineRule="auto"/>
        <w:ind w:right="0"/>
        <w:rPr>
          <w:rFonts w:cs="Arial"/>
          <w:color w:val="000000"/>
          <w:szCs w:val="20"/>
          <w:lang w:val="en-ZA"/>
        </w:rPr>
      </w:pPr>
    </w:p>
    <w:p w:rsidRPr="00A2440C" w:rsidR="005C3AD2" w:rsidP="00FC774E" w:rsidRDefault="005C3AD2" w14:paraId="360FFA30" w14:textId="77777777">
      <w:pPr>
        <w:numPr>
          <w:ilvl w:val="0"/>
          <w:numId w:val="6"/>
        </w:numPr>
        <w:tabs>
          <w:tab w:val="left" w:pos="3060"/>
          <w:tab w:val="left" w:leader="dot" w:pos="7920"/>
        </w:tabs>
        <w:spacing w:line="240" w:lineRule="auto"/>
        <w:ind w:right="0"/>
        <w:rPr>
          <w:rFonts w:cs="Arial"/>
          <w:color w:val="000000"/>
          <w:szCs w:val="20"/>
          <w:lang w:val="en-ZA"/>
        </w:rPr>
      </w:pPr>
      <w:r w:rsidRPr="00A2440C">
        <w:rPr>
          <w:rFonts w:cs="Arial"/>
          <w:color w:val="000000"/>
          <w:szCs w:val="20"/>
          <w:lang w:val="en-ZA"/>
        </w:rPr>
        <w:t>Name of Tenderer:</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1DFDD27D" w14:textId="77777777">
      <w:pPr>
        <w:tabs>
          <w:tab w:val="left" w:leader="dot" w:pos="6660"/>
        </w:tabs>
        <w:spacing w:line="240" w:lineRule="auto"/>
        <w:ind w:left="360" w:right="0"/>
        <w:rPr>
          <w:rFonts w:cs="Arial"/>
          <w:color w:val="000000"/>
          <w:szCs w:val="20"/>
          <w:lang w:val="en-ZA"/>
        </w:rPr>
      </w:pPr>
    </w:p>
    <w:p w:rsidRPr="00A2440C" w:rsidR="005C3AD2" w:rsidP="00FC774E" w:rsidRDefault="005C3AD2" w14:paraId="2D80D117" w14:textId="77777777">
      <w:pPr>
        <w:numPr>
          <w:ilvl w:val="0"/>
          <w:numId w:val="6"/>
        </w:numPr>
        <w:tabs>
          <w:tab w:val="left" w:pos="3060"/>
          <w:tab w:val="left" w:leader="dot" w:pos="7920"/>
        </w:tabs>
        <w:spacing w:line="240" w:lineRule="auto"/>
        <w:ind w:right="0"/>
        <w:rPr>
          <w:rFonts w:cs="Arial"/>
          <w:color w:val="000000"/>
          <w:szCs w:val="20"/>
          <w:lang w:val="en-ZA"/>
        </w:rPr>
      </w:pPr>
      <w:r w:rsidRPr="00A2440C">
        <w:rPr>
          <w:rFonts w:cs="Arial"/>
          <w:color w:val="000000"/>
          <w:szCs w:val="20"/>
          <w:lang w:val="en-ZA"/>
        </w:rPr>
        <w:t>Period of Validity:</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41E2245D" w14:textId="77777777">
      <w:pPr>
        <w:tabs>
          <w:tab w:val="left" w:leader="dot" w:pos="6660"/>
        </w:tabs>
        <w:spacing w:line="240" w:lineRule="auto"/>
        <w:ind w:right="0"/>
        <w:rPr>
          <w:rFonts w:cs="Arial"/>
          <w:color w:val="000000"/>
          <w:szCs w:val="20"/>
          <w:lang w:val="en-ZA"/>
        </w:rPr>
      </w:pPr>
    </w:p>
    <w:p w:rsidRPr="00A2440C" w:rsidR="005C3AD2" w:rsidP="00FC774E" w:rsidRDefault="005C3AD2" w14:paraId="1B99E8CB" w14:textId="77777777">
      <w:pPr>
        <w:numPr>
          <w:ilvl w:val="0"/>
          <w:numId w:val="6"/>
        </w:numPr>
        <w:tabs>
          <w:tab w:val="left" w:leader="dot" w:pos="6660"/>
        </w:tabs>
        <w:spacing w:line="240" w:lineRule="auto"/>
        <w:ind w:right="0"/>
        <w:rPr>
          <w:rFonts w:cs="Arial"/>
          <w:color w:val="000000"/>
          <w:szCs w:val="20"/>
          <w:lang w:val="en-ZA"/>
        </w:rPr>
      </w:pPr>
      <w:r w:rsidRPr="00A2440C">
        <w:rPr>
          <w:rFonts w:cs="Arial"/>
          <w:color w:val="000000"/>
          <w:szCs w:val="20"/>
          <w:lang w:val="en-ZA"/>
        </w:rPr>
        <w:t>Value of Insurance:</w:t>
      </w:r>
    </w:p>
    <w:p w:rsidRPr="00A2440C" w:rsidR="005C3AD2" w:rsidP="005C3AD2" w:rsidRDefault="005C3AD2" w14:paraId="7A846186" w14:textId="77777777">
      <w:pPr>
        <w:tabs>
          <w:tab w:val="left" w:leader="dot" w:pos="6660"/>
        </w:tabs>
        <w:spacing w:line="240" w:lineRule="auto"/>
        <w:ind w:right="0"/>
        <w:rPr>
          <w:rFonts w:cs="Arial"/>
          <w:color w:val="000000"/>
          <w:szCs w:val="20"/>
          <w:lang w:val="en-ZA"/>
        </w:rPr>
      </w:pPr>
    </w:p>
    <w:p w:rsidRPr="00A2440C" w:rsidR="005C3AD2" w:rsidP="00FC774E" w:rsidRDefault="005C3AD2" w14:paraId="439E5135" w14:textId="77777777">
      <w:pPr>
        <w:numPr>
          <w:ilvl w:val="0"/>
          <w:numId w:val="7"/>
        </w:numPr>
        <w:tabs>
          <w:tab w:val="left" w:leader="dot" w:pos="6660"/>
        </w:tabs>
        <w:spacing w:line="240" w:lineRule="auto"/>
        <w:ind w:right="0"/>
        <w:rPr>
          <w:rFonts w:cs="Arial"/>
          <w:color w:val="000000"/>
          <w:szCs w:val="20"/>
          <w:lang w:val="en-ZA"/>
        </w:rPr>
      </w:pPr>
      <w:r w:rsidRPr="00A2440C">
        <w:rPr>
          <w:rFonts w:cs="Arial"/>
          <w:color w:val="000000"/>
          <w:szCs w:val="20"/>
          <w:lang w:val="en-ZA"/>
        </w:rPr>
        <w:t>Professional Indemnity (for each and every case)</w:t>
      </w:r>
    </w:p>
    <w:p w:rsidRPr="00A2440C" w:rsidR="005C3AD2" w:rsidP="005C3AD2" w:rsidRDefault="005C3AD2" w14:paraId="2B9E3E17" w14:textId="77777777">
      <w:pPr>
        <w:tabs>
          <w:tab w:val="left" w:leader="dot" w:pos="6660"/>
        </w:tabs>
        <w:spacing w:line="240" w:lineRule="auto"/>
        <w:ind w:left="1080" w:right="0"/>
        <w:rPr>
          <w:rFonts w:cs="Arial"/>
          <w:color w:val="000000"/>
          <w:szCs w:val="20"/>
          <w:lang w:val="en-ZA"/>
        </w:rPr>
      </w:pPr>
    </w:p>
    <w:p w:rsidRPr="00A2440C" w:rsidR="005C3AD2" w:rsidP="005C3AD2" w:rsidRDefault="005C3AD2" w14:paraId="70C0B80B"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Company:</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2C6166F9" w14:textId="77777777">
      <w:pPr>
        <w:tabs>
          <w:tab w:val="left" w:leader="dot" w:pos="6660"/>
        </w:tabs>
        <w:spacing w:line="240" w:lineRule="auto"/>
        <w:ind w:left="1440" w:right="0"/>
        <w:rPr>
          <w:rFonts w:cs="Arial"/>
          <w:color w:val="000000"/>
          <w:szCs w:val="20"/>
          <w:lang w:val="en-ZA"/>
        </w:rPr>
      </w:pPr>
    </w:p>
    <w:p w:rsidRPr="00A2440C" w:rsidR="005C3AD2" w:rsidP="005C3AD2" w:rsidRDefault="005C3AD2" w14:paraId="2FB8245E"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Value:</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4657EFAF" w14:textId="77777777">
      <w:pPr>
        <w:tabs>
          <w:tab w:val="left" w:leader="dot" w:pos="6660"/>
        </w:tabs>
        <w:spacing w:line="240" w:lineRule="auto"/>
        <w:ind w:left="1440" w:right="0"/>
        <w:rPr>
          <w:rFonts w:cs="Arial"/>
          <w:color w:val="000000"/>
          <w:szCs w:val="20"/>
          <w:lang w:val="en-ZA"/>
        </w:rPr>
      </w:pPr>
    </w:p>
    <w:p w:rsidRPr="00A2440C" w:rsidR="005C3AD2" w:rsidP="005C3AD2" w:rsidRDefault="005C3AD2" w14:paraId="3692D5A1" w14:textId="77777777">
      <w:pPr>
        <w:tabs>
          <w:tab w:val="left" w:leader="dot" w:pos="6660"/>
        </w:tabs>
        <w:spacing w:line="240" w:lineRule="auto"/>
        <w:ind w:left="360" w:right="0"/>
        <w:rPr>
          <w:rFonts w:cs="Arial"/>
          <w:color w:val="000000"/>
          <w:szCs w:val="20"/>
          <w:lang w:val="en-ZA"/>
        </w:rPr>
      </w:pPr>
    </w:p>
    <w:p w:rsidRPr="00A2440C" w:rsidR="005C3AD2" w:rsidP="00FC774E" w:rsidRDefault="005C3AD2" w14:paraId="3A1A5F26" w14:textId="77777777">
      <w:pPr>
        <w:numPr>
          <w:ilvl w:val="0"/>
          <w:numId w:val="7"/>
        </w:numPr>
        <w:tabs>
          <w:tab w:val="left" w:leader="dot" w:pos="6660"/>
        </w:tabs>
        <w:spacing w:line="240" w:lineRule="auto"/>
        <w:ind w:right="0"/>
        <w:rPr>
          <w:rFonts w:cs="Arial"/>
          <w:color w:val="000000"/>
          <w:szCs w:val="20"/>
          <w:lang w:val="en-ZA"/>
        </w:rPr>
      </w:pPr>
      <w:r w:rsidRPr="00A2440C">
        <w:rPr>
          <w:rFonts w:cs="Arial"/>
          <w:color w:val="000000"/>
          <w:szCs w:val="20"/>
          <w:lang w:val="en-ZA"/>
        </w:rPr>
        <w:t>General public liability</w:t>
      </w:r>
    </w:p>
    <w:p w:rsidRPr="00A2440C" w:rsidR="005C3AD2" w:rsidP="005C3AD2" w:rsidRDefault="005C3AD2" w14:paraId="20C11098" w14:textId="77777777">
      <w:pPr>
        <w:tabs>
          <w:tab w:val="left" w:leader="dot" w:pos="6660"/>
        </w:tabs>
        <w:spacing w:line="240" w:lineRule="auto"/>
        <w:ind w:left="1080" w:right="0"/>
        <w:rPr>
          <w:rFonts w:cs="Arial"/>
          <w:color w:val="000000"/>
          <w:szCs w:val="20"/>
          <w:lang w:val="en-ZA"/>
        </w:rPr>
      </w:pPr>
    </w:p>
    <w:p w:rsidRPr="00A2440C" w:rsidR="005C3AD2" w:rsidP="005C3AD2" w:rsidRDefault="005C3AD2" w14:paraId="29A65E41"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Company:</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6E7A9E94" w14:textId="77777777">
      <w:pPr>
        <w:tabs>
          <w:tab w:val="left" w:leader="dot" w:pos="6660"/>
        </w:tabs>
        <w:spacing w:line="240" w:lineRule="auto"/>
        <w:ind w:left="1440" w:right="0"/>
        <w:rPr>
          <w:rFonts w:cs="Arial"/>
          <w:color w:val="000000"/>
          <w:szCs w:val="20"/>
          <w:lang w:val="en-ZA"/>
        </w:rPr>
      </w:pPr>
    </w:p>
    <w:p w:rsidRPr="00A2440C" w:rsidR="005C3AD2" w:rsidP="005C3AD2" w:rsidRDefault="005C3AD2" w14:paraId="71229218"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Value:</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564B8626" w14:textId="77777777">
      <w:pPr>
        <w:tabs>
          <w:tab w:val="left" w:leader="dot" w:pos="6660"/>
        </w:tabs>
        <w:spacing w:line="240" w:lineRule="auto"/>
        <w:ind w:right="0"/>
        <w:rPr>
          <w:rFonts w:cs="Arial"/>
          <w:color w:val="000000"/>
          <w:szCs w:val="20"/>
          <w:lang w:val="en-ZA"/>
        </w:rPr>
      </w:pPr>
    </w:p>
    <w:p w:rsidRPr="00A2440C" w:rsidR="005C3AD2" w:rsidP="00FC774E" w:rsidRDefault="005C3AD2" w14:paraId="2A663B25" w14:textId="77777777">
      <w:pPr>
        <w:numPr>
          <w:ilvl w:val="0"/>
          <w:numId w:val="7"/>
        </w:numPr>
        <w:tabs>
          <w:tab w:val="left" w:leader="dot" w:pos="6660"/>
        </w:tabs>
        <w:spacing w:line="240" w:lineRule="auto"/>
        <w:ind w:right="0"/>
        <w:rPr>
          <w:rFonts w:cs="Arial"/>
          <w:color w:val="000000"/>
          <w:szCs w:val="20"/>
          <w:lang w:val="en-ZA"/>
        </w:rPr>
      </w:pPr>
      <w:r w:rsidRPr="00A2440C">
        <w:rPr>
          <w:rFonts w:cs="Arial"/>
          <w:color w:val="000000"/>
          <w:szCs w:val="20"/>
          <w:lang w:val="en-ZA"/>
        </w:rPr>
        <w:t>Third party liability</w:t>
      </w:r>
    </w:p>
    <w:p w:rsidRPr="00A2440C" w:rsidR="005C3AD2" w:rsidP="005C3AD2" w:rsidRDefault="005C3AD2" w14:paraId="2EF7BE07" w14:textId="77777777">
      <w:pPr>
        <w:tabs>
          <w:tab w:val="left" w:leader="dot" w:pos="6660"/>
        </w:tabs>
        <w:spacing w:line="240" w:lineRule="auto"/>
        <w:ind w:left="1080" w:right="0"/>
        <w:rPr>
          <w:rFonts w:cs="Arial"/>
          <w:color w:val="000000"/>
          <w:szCs w:val="20"/>
          <w:lang w:val="en-ZA"/>
        </w:rPr>
      </w:pPr>
    </w:p>
    <w:p w:rsidRPr="00A2440C" w:rsidR="005C3AD2" w:rsidP="005C3AD2" w:rsidRDefault="005C3AD2" w14:paraId="7141E63C"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Company:</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082A87E2" w14:textId="77777777">
      <w:pPr>
        <w:tabs>
          <w:tab w:val="left" w:leader="dot" w:pos="6660"/>
        </w:tabs>
        <w:spacing w:line="240" w:lineRule="auto"/>
        <w:ind w:left="1440" w:right="0"/>
        <w:rPr>
          <w:rFonts w:cs="Arial"/>
          <w:color w:val="000000"/>
          <w:szCs w:val="20"/>
          <w:lang w:val="en-ZA"/>
        </w:rPr>
      </w:pPr>
    </w:p>
    <w:p w:rsidRPr="00A2440C" w:rsidR="005C3AD2" w:rsidP="005C3AD2" w:rsidRDefault="005C3AD2" w14:paraId="62AB94C8" w14:textId="77777777">
      <w:pPr>
        <w:tabs>
          <w:tab w:val="left" w:pos="3060"/>
          <w:tab w:val="left" w:leader="dot" w:pos="7920"/>
        </w:tabs>
        <w:spacing w:line="240" w:lineRule="auto"/>
        <w:ind w:left="1440" w:right="0"/>
        <w:rPr>
          <w:rFonts w:cs="Arial"/>
          <w:color w:val="000000"/>
          <w:szCs w:val="20"/>
          <w:lang w:val="en-ZA"/>
        </w:rPr>
      </w:pPr>
      <w:r w:rsidRPr="00A2440C">
        <w:rPr>
          <w:rFonts w:cs="Arial"/>
          <w:color w:val="000000"/>
          <w:szCs w:val="20"/>
          <w:lang w:val="en-ZA"/>
        </w:rPr>
        <w:t>Value:</w:t>
      </w:r>
      <w:r w:rsidRPr="00A2440C">
        <w:rPr>
          <w:rFonts w:cs="Arial"/>
          <w:color w:val="000000"/>
          <w:szCs w:val="20"/>
          <w:lang w:val="en-ZA"/>
        </w:rPr>
        <w:tab/>
      </w:r>
      <w:r w:rsidRPr="00A2440C">
        <w:rPr>
          <w:rFonts w:cs="Arial"/>
          <w:color w:val="000000"/>
          <w:szCs w:val="20"/>
          <w:lang w:val="en-ZA"/>
        </w:rPr>
        <w:tab/>
      </w:r>
    </w:p>
    <w:p w:rsidRPr="00A2440C" w:rsidR="005C3AD2" w:rsidP="005C3AD2" w:rsidRDefault="005C3AD2" w14:paraId="6B77B8E3" w14:textId="77777777">
      <w:pPr>
        <w:tabs>
          <w:tab w:val="left" w:leader="dot" w:pos="6660"/>
        </w:tabs>
        <w:spacing w:line="240" w:lineRule="auto"/>
        <w:ind w:right="0"/>
        <w:rPr>
          <w:rFonts w:cs="Arial"/>
          <w:color w:val="000000"/>
          <w:szCs w:val="20"/>
          <w:lang w:val="en-ZA"/>
        </w:rPr>
      </w:pPr>
    </w:p>
    <w:p w:rsidRPr="00A2440C" w:rsidR="005C3AD2" w:rsidP="005C3AD2" w:rsidRDefault="005C3AD2" w14:paraId="6AFCBC72" w14:textId="77777777">
      <w:pPr>
        <w:tabs>
          <w:tab w:val="left" w:leader="dot" w:pos="6660"/>
        </w:tabs>
        <w:spacing w:line="240" w:lineRule="auto"/>
        <w:ind w:right="0"/>
        <w:rPr>
          <w:rFonts w:cs="Arial"/>
          <w:color w:val="000000"/>
          <w:szCs w:val="20"/>
          <w:lang w:val="en-ZA"/>
        </w:rPr>
      </w:pPr>
    </w:p>
    <w:p w:rsidRPr="00A2440C" w:rsidR="005C3AD2" w:rsidP="005C3AD2" w:rsidRDefault="005C3AD2" w14:paraId="7CD65579" w14:textId="77777777">
      <w:pPr>
        <w:tabs>
          <w:tab w:val="left" w:leader="dot" w:pos="6660"/>
        </w:tabs>
        <w:spacing w:line="240" w:lineRule="auto"/>
        <w:ind w:right="0"/>
        <w:rPr>
          <w:rFonts w:cs="Arial"/>
          <w:color w:val="000000"/>
          <w:szCs w:val="20"/>
          <w:lang w:val="en-ZA"/>
        </w:rPr>
      </w:pPr>
    </w:p>
    <w:p w:rsidRPr="00A2440C" w:rsidR="005C3AD2" w:rsidP="005C3AD2" w:rsidRDefault="005C3AD2" w14:paraId="459A1119" w14:textId="77777777">
      <w:pPr>
        <w:tabs>
          <w:tab w:val="left" w:pos="3402"/>
          <w:tab w:val="left" w:leader="dot" w:pos="9072"/>
        </w:tabs>
        <w:spacing w:line="240" w:lineRule="auto"/>
        <w:ind w:right="0"/>
        <w:rPr>
          <w:rFonts w:cs="Arial"/>
          <w:color w:val="000000"/>
          <w:szCs w:val="20"/>
          <w:lang w:val="en-ZA"/>
        </w:rPr>
      </w:pPr>
    </w:p>
    <w:p w:rsidRPr="00A2440C" w:rsidR="005C3AD2" w:rsidP="005C3AD2" w:rsidRDefault="005C3AD2" w14:paraId="428EB596" w14:textId="77777777">
      <w:pPr>
        <w:tabs>
          <w:tab w:val="left" w:leader="dot" w:pos="7920"/>
        </w:tabs>
        <w:spacing w:line="240" w:lineRule="auto"/>
        <w:ind w:right="0"/>
        <w:rPr>
          <w:rFonts w:cs="Arial"/>
          <w:color w:val="000000"/>
          <w:lang w:val="en-ZA"/>
        </w:rPr>
      </w:pPr>
    </w:p>
    <w:p w:rsidR="005C3AD2" w:rsidP="00DB7186" w:rsidRDefault="005C3AD2" w14:paraId="77D91C99" w14:textId="77777777">
      <w:pPr>
        <w:pStyle w:val="Heading4"/>
        <w:rPr>
          <w:lang w:val="en-ZA"/>
        </w:rPr>
      </w:pPr>
      <w:r w:rsidRPr="00A2440C">
        <w:rPr>
          <w:lang w:val="en-ZA"/>
        </w:rPr>
        <w:br w:type="page"/>
      </w:r>
      <w:bookmarkStart w:name="_Toc229567841" w:id="66"/>
      <w:bookmarkStart w:name="_Toc237355808" w:id="67"/>
      <w:bookmarkStart w:name="_Toc324917233" w:id="68"/>
      <w:r w:rsidRPr="00A2440C">
        <w:rPr>
          <w:lang w:val="en-ZA"/>
        </w:rPr>
        <w:t>FORM A</w:t>
      </w:r>
      <w:r>
        <w:rPr>
          <w:lang w:val="en-ZA"/>
        </w:rPr>
        <w:t>1</w:t>
      </w:r>
      <w:r w:rsidRPr="00A2440C">
        <w:rPr>
          <w:lang w:val="en-ZA"/>
        </w:rPr>
        <w:t>8:</w:t>
      </w:r>
      <w:r w:rsidRPr="00A2440C">
        <w:rPr>
          <w:lang w:val="en-ZA"/>
        </w:rPr>
        <w:tab/>
      </w:r>
      <w:r w:rsidRPr="001D355C">
        <w:rPr>
          <w:lang w:val="en-ZA"/>
        </w:rPr>
        <w:t>TENDERER’S REGISTERED FINANCIAL SERVICE PROVIDER LETTER AND BANK DETAILS</w:t>
      </w:r>
      <w:bookmarkEnd w:id="66"/>
      <w:bookmarkEnd w:id="67"/>
      <w:r w:rsidRPr="001D355C" w:rsidDel="001D355C">
        <w:rPr>
          <w:lang w:val="en-ZA"/>
        </w:rPr>
        <w:t xml:space="preserve"> </w:t>
      </w:r>
      <w:bookmarkEnd w:id="68"/>
    </w:p>
    <w:p w:rsidR="005C3AD2" w:rsidP="005C3AD2" w:rsidRDefault="005C3AD2" w14:paraId="101F2D16" w14:textId="77777777">
      <w:pPr>
        <w:spacing w:line="240" w:lineRule="auto"/>
        <w:rPr>
          <w:b/>
          <w:lang w:val="en-ZA"/>
        </w:rPr>
      </w:pPr>
    </w:p>
    <w:p w:rsidRPr="00065CF8" w:rsidR="005C3AD2" w:rsidP="005C3AD2" w:rsidRDefault="00A43FD5" w14:paraId="0E7BF0C7" w14:textId="1E264EA5">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43D0CAD3" w14:textId="77777777">
      <w:pPr>
        <w:rPr>
          <w:color w:val="000000"/>
          <w:lang w:val="en-ZA"/>
        </w:rPr>
      </w:pPr>
    </w:p>
    <w:p w:rsidRPr="00A2440C" w:rsidR="005C3AD2" w:rsidP="005C3AD2" w:rsidRDefault="005C3AD2" w14:paraId="3C01D3E6" w14:textId="77777777">
      <w:pPr>
        <w:tabs>
          <w:tab w:val="left" w:leader="dot" w:pos="8280"/>
        </w:tabs>
        <w:spacing w:line="240" w:lineRule="auto"/>
        <w:ind w:right="0"/>
        <w:rPr>
          <w:color w:val="000000"/>
          <w:lang w:val="en-ZA"/>
        </w:rPr>
      </w:pPr>
    </w:p>
    <w:p w:rsidRPr="00A2440C" w:rsidR="005C3AD2" w:rsidP="005C3AD2" w:rsidRDefault="005C3AD2" w14:paraId="2D2AF0D4" w14:textId="77777777">
      <w:pPr>
        <w:tabs>
          <w:tab w:val="left" w:leader="dot" w:pos="8280"/>
        </w:tabs>
        <w:spacing w:line="240" w:lineRule="auto"/>
        <w:ind w:right="0"/>
        <w:rPr>
          <w:rFonts w:cs="Arial"/>
          <w:b/>
          <w:color w:val="000000"/>
          <w:szCs w:val="20"/>
          <w:lang w:val="en-ZA"/>
        </w:rPr>
      </w:pPr>
      <w:r w:rsidRPr="00A2440C">
        <w:rPr>
          <w:rFonts w:cs="Arial"/>
          <w:b/>
          <w:color w:val="000000"/>
          <w:szCs w:val="20"/>
          <w:lang w:val="en-ZA"/>
        </w:rPr>
        <w:t>Notes to tenderer:</w:t>
      </w:r>
    </w:p>
    <w:p w:rsidRPr="00A2440C" w:rsidR="005C3AD2" w:rsidP="005C3AD2" w:rsidRDefault="005C3AD2" w14:paraId="6365B96C" w14:textId="77777777">
      <w:pPr>
        <w:tabs>
          <w:tab w:val="left" w:leader="dot" w:pos="8280"/>
        </w:tabs>
        <w:spacing w:line="240" w:lineRule="auto"/>
        <w:ind w:right="0"/>
        <w:rPr>
          <w:rFonts w:cs="Arial"/>
          <w:b/>
          <w:color w:val="000000"/>
          <w:szCs w:val="20"/>
          <w:lang w:val="en-ZA"/>
        </w:rPr>
      </w:pPr>
    </w:p>
    <w:p w:rsidRPr="00A2440C" w:rsidR="005C3AD2" w:rsidP="00FC774E" w:rsidRDefault="005C3AD2" w14:paraId="50875E38" w14:textId="77777777">
      <w:pPr>
        <w:numPr>
          <w:ilvl w:val="0"/>
          <w:numId w:val="12"/>
        </w:numPr>
        <w:tabs>
          <w:tab w:val="clear" w:pos="1080"/>
          <w:tab w:val="num" w:pos="720"/>
        </w:tabs>
        <w:spacing w:line="240" w:lineRule="auto"/>
        <w:ind w:left="720" w:right="0"/>
        <w:jc w:val="both"/>
        <w:rPr>
          <w:rFonts w:cs="Arial"/>
          <w:b/>
          <w:color w:val="000000"/>
          <w:szCs w:val="20"/>
          <w:lang w:val="en-ZA"/>
        </w:rPr>
      </w:pPr>
      <w:r w:rsidRPr="00A2440C">
        <w:rPr>
          <w:rFonts w:cs="Arial"/>
          <w:b/>
          <w:color w:val="000000"/>
          <w:szCs w:val="20"/>
          <w:lang w:val="en-ZA"/>
        </w:rPr>
        <w:t>The tenderer shall attach to this form a letter</w:t>
      </w:r>
      <w:r>
        <w:rPr>
          <w:rFonts w:cs="Arial"/>
          <w:b/>
          <w:color w:val="000000"/>
          <w:szCs w:val="20"/>
          <w:lang w:val="en-ZA"/>
        </w:rPr>
        <w:t xml:space="preserve"> (dated less than 3 months prior to the tender closing date)</w:t>
      </w:r>
      <w:r w:rsidRPr="00A2440C">
        <w:rPr>
          <w:rFonts w:cs="Arial"/>
          <w:b/>
          <w:color w:val="000000"/>
          <w:szCs w:val="20"/>
          <w:lang w:val="en-ZA"/>
        </w:rPr>
        <w:t xml:space="preserve"> from the bank </w:t>
      </w:r>
      <w:r>
        <w:rPr>
          <w:rFonts w:cs="Arial"/>
          <w:b/>
          <w:color w:val="000000"/>
          <w:szCs w:val="20"/>
          <w:lang w:val="en-ZA"/>
        </w:rPr>
        <w:t xml:space="preserve">confirming </w:t>
      </w:r>
      <w:r w:rsidRPr="00A2440C">
        <w:rPr>
          <w:rFonts w:cs="Arial"/>
          <w:b/>
          <w:color w:val="000000"/>
          <w:szCs w:val="20"/>
          <w:lang w:val="en-ZA"/>
        </w:rPr>
        <w:t xml:space="preserve">his account.  </w:t>
      </w:r>
      <w:r>
        <w:rPr>
          <w:rFonts w:cs="Arial"/>
          <w:b/>
          <w:color w:val="000000"/>
          <w:szCs w:val="20"/>
          <w:lang w:val="en-ZA"/>
        </w:rPr>
        <w:t>Tenderers that fail</w:t>
      </w:r>
      <w:r w:rsidRPr="00A2440C">
        <w:rPr>
          <w:rFonts w:cs="Arial"/>
          <w:b/>
          <w:color w:val="000000"/>
          <w:szCs w:val="20"/>
          <w:lang w:val="en-ZA"/>
        </w:rPr>
        <w:t xml:space="preserve"> to </w:t>
      </w:r>
      <w:r>
        <w:rPr>
          <w:rFonts w:cs="Arial"/>
          <w:b/>
          <w:color w:val="000000"/>
          <w:szCs w:val="20"/>
          <w:lang w:val="en-ZA"/>
        </w:rPr>
        <w:t>comply may be declared</w:t>
      </w:r>
      <w:r w:rsidRPr="00A2440C">
        <w:rPr>
          <w:rFonts w:cs="Arial"/>
          <w:b/>
          <w:color w:val="000000"/>
          <w:szCs w:val="20"/>
          <w:lang w:val="en-ZA"/>
        </w:rPr>
        <w:t xml:space="preserve"> </w:t>
      </w:r>
      <w:r>
        <w:rPr>
          <w:rFonts w:cs="Arial"/>
          <w:b/>
          <w:color w:val="000000"/>
          <w:szCs w:val="20"/>
          <w:lang w:val="en-ZA"/>
        </w:rPr>
        <w:t>non-responsive in terms of Tender Condition C.3.8 or C3.13</w:t>
      </w:r>
      <w:r w:rsidRPr="00A2440C">
        <w:rPr>
          <w:rFonts w:cs="Arial"/>
          <w:b/>
          <w:color w:val="000000"/>
          <w:szCs w:val="20"/>
          <w:lang w:val="en-ZA"/>
        </w:rPr>
        <w:t>.</w:t>
      </w:r>
    </w:p>
    <w:p w:rsidRPr="00A2440C" w:rsidR="005C3AD2" w:rsidP="005C3AD2" w:rsidRDefault="005C3AD2" w14:paraId="74365917" w14:textId="77777777">
      <w:pPr>
        <w:spacing w:line="240" w:lineRule="auto"/>
        <w:ind w:right="0"/>
        <w:jc w:val="both"/>
        <w:rPr>
          <w:rFonts w:cs="Arial"/>
          <w:b/>
          <w:color w:val="000000"/>
          <w:szCs w:val="20"/>
          <w:lang w:val="en-ZA"/>
        </w:rPr>
      </w:pPr>
    </w:p>
    <w:p w:rsidRPr="00A2440C" w:rsidR="005C3AD2" w:rsidP="00FC774E" w:rsidRDefault="005C3AD2" w14:paraId="6404C3E2" w14:textId="77777777">
      <w:pPr>
        <w:numPr>
          <w:ilvl w:val="0"/>
          <w:numId w:val="12"/>
        </w:numPr>
        <w:tabs>
          <w:tab w:val="clear" w:pos="1080"/>
          <w:tab w:val="num" w:pos="720"/>
        </w:tabs>
        <w:spacing w:line="240" w:lineRule="auto"/>
        <w:ind w:left="720" w:right="0"/>
        <w:jc w:val="both"/>
        <w:rPr>
          <w:rFonts w:cs="Arial"/>
          <w:b/>
          <w:color w:val="000000"/>
          <w:szCs w:val="20"/>
          <w:lang w:val="en-ZA"/>
        </w:rPr>
      </w:pPr>
      <w:r w:rsidRPr="00A2440C">
        <w:rPr>
          <w:rFonts w:cs="Arial"/>
          <w:b/>
          <w:color w:val="000000"/>
          <w:szCs w:val="20"/>
          <w:lang w:val="en-ZA"/>
        </w:rPr>
        <w:t>The tenderer’s banking details as they appear below shall be completed.</w:t>
      </w:r>
    </w:p>
    <w:p w:rsidRPr="00A2440C" w:rsidR="005C3AD2" w:rsidP="005C3AD2" w:rsidRDefault="005C3AD2" w14:paraId="25DBB11C" w14:textId="77777777">
      <w:pPr>
        <w:spacing w:line="240" w:lineRule="auto"/>
        <w:ind w:right="0"/>
        <w:jc w:val="both"/>
        <w:rPr>
          <w:rFonts w:cs="Arial"/>
          <w:b/>
          <w:color w:val="000000"/>
          <w:szCs w:val="20"/>
          <w:lang w:val="en-ZA"/>
        </w:rPr>
      </w:pPr>
    </w:p>
    <w:p w:rsidRPr="00A2440C" w:rsidR="005C3AD2" w:rsidP="00FC774E" w:rsidRDefault="005C3AD2" w14:paraId="78264A3F" w14:textId="77777777">
      <w:pPr>
        <w:numPr>
          <w:ilvl w:val="0"/>
          <w:numId w:val="12"/>
        </w:numPr>
        <w:tabs>
          <w:tab w:val="clear" w:pos="1080"/>
          <w:tab w:val="num" w:pos="720"/>
        </w:tabs>
        <w:spacing w:line="240" w:lineRule="auto"/>
        <w:ind w:left="720" w:right="0"/>
        <w:jc w:val="both"/>
        <w:rPr>
          <w:rFonts w:cs="Arial"/>
          <w:b/>
          <w:color w:val="000000"/>
          <w:szCs w:val="20"/>
          <w:lang w:val="en-ZA"/>
        </w:rPr>
      </w:pPr>
      <w:r w:rsidRPr="00A2440C">
        <w:rPr>
          <w:rFonts w:cs="Arial"/>
          <w:b/>
          <w:color w:val="000000"/>
          <w:szCs w:val="20"/>
          <w:lang w:val="en-ZA"/>
        </w:rPr>
        <w:t>In the event that the tenderer is a joint venture enterprise, details of all the members of the joint venture shall be similarly provided and attached to this form.</w:t>
      </w:r>
    </w:p>
    <w:p w:rsidRPr="00A2440C" w:rsidR="005C3AD2" w:rsidP="005C3AD2" w:rsidRDefault="005C3AD2" w14:paraId="6FFB533C" w14:textId="77777777">
      <w:pPr>
        <w:spacing w:line="240" w:lineRule="auto"/>
        <w:ind w:right="0"/>
        <w:jc w:val="both"/>
        <w:rPr>
          <w:rFonts w:cs="Arial"/>
          <w:b/>
          <w:color w:val="000000"/>
          <w:szCs w:val="20"/>
          <w:lang w:val="en-ZA"/>
        </w:rPr>
      </w:pPr>
    </w:p>
    <w:p w:rsidRPr="00B51C6B" w:rsidR="005C3AD2" w:rsidP="005C3AD2" w:rsidRDefault="005C3AD2" w14:paraId="17B52AD9" w14:textId="77777777">
      <w:pPr>
        <w:spacing w:line="240" w:lineRule="auto"/>
        <w:ind w:left="720" w:right="0"/>
        <w:jc w:val="both"/>
        <w:rPr>
          <w:lang w:val="en-ZA"/>
        </w:rPr>
      </w:pPr>
    </w:p>
    <w:p w:rsidRPr="00A2440C" w:rsidR="005C3AD2" w:rsidP="005C3AD2" w:rsidRDefault="005C3AD2" w14:paraId="1C3978A9" w14:textId="77777777">
      <w:pPr>
        <w:spacing w:line="240" w:lineRule="auto"/>
        <w:ind w:right="0"/>
        <w:rPr>
          <w:rFonts w:cs="Arial"/>
          <w:color w:val="000000"/>
          <w:szCs w:val="20"/>
          <w:lang w:val="en-ZA"/>
        </w:rPr>
      </w:pPr>
    </w:p>
    <w:p w:rsidRPr="00A2440C" w:rsidR="005C3AD2" w:rsidP="005C3AD2" w:rsidRDefault="005C3AD2" w14:paraId="63D6BD37" w14:textId="77777777">
      <w:pPr>
        <w:spacing w:line="240" w:lineRule="auto"/>
        <w:ind w:right="0"/>
        <w:rPr>
          <w:rFonts w:cs="Arial"/>
          <w:color w:val="000000"/>
          <w:szCs w:val="20"/>
          <w:lang w:val="en-ZA"/>
        </w:rPr>
      </w:pPr>
      <w:r w:rsidRPr="00A2440C">
        <w:rPr>
          <w:rFonts w:cs="Arial"/>
          <w:color w:val="000000"/>
          <w:szCs w:val="20"/>
          <w:lang w:val="en-ZA"/>
        </w:rPr>
        <w:t>The tenderer shall provide the following:</w:t>
      </w:r>
    </w:p>
    <w:p w:rsidRPr="00A2440C" w:rsidR="005C3AD2" w:rsidP="005C3AD2" w:rsidRDefault="005C3AD2" w14:paraId="4025CE4F" w14:textId="77777777">
      <w:pPr>
        <w:spacing w:line="240" w:lineRule="auto"/>
        <w:ind w:right="0"/>
        <w:rPr>
          <w:rFonts w:cs="Arial"/>
          <w:color w:val="000000"/>
          <w:szCs w:val="20"/>
          <w:lang w:val="en-ZA"/>
        </w:rPr>
      </w:pPr>
    </w:p>
    <w:p w:rsidRPr="00A2440C" w:rsidR="005C3AD2" w:rsidP="00FC774E" w:rsidRDefault="005C3AD2" w14:paraId="056872B0" w14:textId="77777777">
      <w:pPr>
        <w:numPr>
          <w:ilvl w:val="0"/>
          <w:numId w:val="8"/>
        </w:numPr>
        <w:tabs>
          <w:tab w:val="left" w:leader="dot" w:pos="8280"/>
        </w:tabs>
        <w:spacing w:line="240" w:lineRule="auto"/>
        <w:ind w:right="0"/>
        <w:rPr>
          <w:rFonts w:cs="Arial"/>
          <w:color w:val="000000"/>
          <w:szCs w:val="20"/>
          <w:lang w:val="en-ZA"/>
        </w:rPr>
      </w:pPr>
      <w:r w:rsidRPr="00A2440C">
        <w:rPr>
          <w:rFonts w:cs="Arial"/>
          <w:color w:val="000000"/>
          <w:szCs w:val="20"/>
          <w:lang w:val="en-ZA"/>
        </w:rPr>
        <w:t>Name of account holder:</w:t>
      </w:r>
      <w:r w:rsidRPr="00A2440C">
        <w:rPr>
          <w:rFonts w:cs="Arial"/>
          <w:color w:val="000000"/>
          <w:szCs w:val="20"/>
          <w:lang w:val="en-ZA"/>
        </w:rPr>
        <w:tab/>
      </w:r>
    </w:p>
    <w:p w:rsidRPr="00A2440C" w:rsidR="005C3AD2" w:rsidP="005C3AD2" w:rsidRDefault="005C3AD2" w14:paraId="13047014" w14:textId="77777777">
      <w:pPr>
        <w:tabs>
          <w:tab w:val="left" w:leader="dot" w:pos="8280"/>
        </w:tabs>
        <w:spacing w:line="240" w:lineRule="auto"/>
        <w:ind w:left="360" w:right="0"/>
        <w:rPr>
          <w:rFonts w:cs="Arial"/>
          <w:color w:val="000000"/>
          <w:szCs w:val="20"/>
          <w:lang w:val="en-ZA"/>
        </w:rPr>
      </w:pPr>
    </w:p>
    <w:p w:rsidRPr="00A2440C" w:rsidR="005C3AD2" w:rsidP="00FC774E" w:rsidRDefault="005C3AD2" w14:paraId="2C4C7434" w14:textId="77777777">
      <w:pPr>
        <w:numPr>
          <w:ilvl w:val="0"/>
          <w:numId w:val="8"/>
        </w:numPr>
        <w:tabs>
          <w:tab w:val="left" w:leader="dot" w:pos="8280"/>
        </w:tabs>
        <w:spacing w:line="240" w:lineRule="auto"/>
        <w:ind w:right="0"/>
        <w:rPr>
          <w:rFonts w:cs="Arial"/>
          <w:color w:val="000000"/>
          <w:szCs w:val="20"/>
          <w:lang w:val="en-ZA"/>
        </w:rPr>
      </w:pPr>
      <w:r w:rsidRPr="00A2440C">
        <w:rPr>
          <w:rFonts w:cs="Arial"/>
          <w:color w:val="000000"/>
          <w:szCs w:val="20"/>
          <w:lang w:val="en-ZA"/>
        </w:rPr>
        <w:t>Account number:</w:t>
      </w:r>
      <w:r w:rsidRPr="00A2440C">
        <w:rPr>
          <w:rFonts w:cs="Arial"/>
          <w:color w:val="000000"/>
          <w:szCs w:val="20"/>
          <w:lang w:val="en-ZA"/>
        </w:rPr>
        <w:tab/>
      </w:r>
    </w:p>
    <w:p w:rsidRPr="00A2440C" w:rsidR="005C3AD2" w:rsidP="005C3AD2" w:rsidRDefault="005C3AD2" w14:paraId="0C12A691" w14:textId="77777777">
      <w:pPr>
        <w:tabs>
          <w:tab w:val="left" w:leader="dot" w:pos="8280"/>
        </w:tabs>
        <w:spacing w:line="240" w:lineRule="auto"/>
        <w:ind w:right="0"/>
        <w:rPr>
          <w:rFonts w:cs="Arial"/>
          <w:color w:val="000000"/>
          <w:szCs w:val="20"/>
          <w:lang w:val="en-ZA"/>
        </w:rPr>
      </w:pPr>
    </w:p>
    <w:p w:rsidRPr="00A2440C" w:rsidR="005C3AD2" w:rsidP="00FC774E" w:rsidRDefault="005C3AD2" w14:paraId="428CBA94" w14:textId="77777777">
      <w:pPr>
        <w:numPr>
          <w:ilvl w:val="0"/>
          <w:numId w:val="8"/>
        </w:numPr>
        <w:tabs>
          <w:tab w:val="left" w:leader="dot" w:pos="8280"/>
        </w:tabs>
        <w:spacing w:line="240" w:lineRule="auto"/>
        <w:ind w:right="0"/>
        <w:rPr>
          <w:rFonts w:cs="Arial"/>
          <w:color w:val="000000"/>
          <w:szCs w:val="20"/>
          <w:lang w:val="en-ZA"/>
        </w:rPr>
      </w:pPr>
      <w:r w:rsidRPr="00A2440C">
        <w:rPr>
          <w:rFonts w:cs="Arial"/>
          <w:color w:val="000000"/>
          <w:szCs w:val="20"/>
          <w:lang w:val="en-ZA"/>
        </w:rPr>
        <w:t>Bank name:</w:t>
      </w:r>
      <w:r w:rsidRPr="00A2440C">
        <w:rPr>
          <w:rFonts w:cs="Arial"/>
          <w:color w:val="000000"/>
          <w:szCs w:val="20"/>
          <w:lang w:val="en-ZA"/>
        </w:rPr>
        <w:tab/>
      </w:r>
    </w:p>
    <w:p w:rsidRPr="00A2440C" w:rsidR="005C3AD2" w:rsidP="005C3AD2" w:rsidRDefault="005C3AD2" w14:paraId="2BDE988F" w14:textId="77777777">
      <w:pPr>
        <w:tabs>
          <w:tab w:val="left" w:leader="dot" w:pos="8280"/>
        </w:tabs>
        <w:spacing w:line="240" w:lineRule="auto"/>
        <w:ind w:right="0"/>
        <w:rPr>
          <w:rFonts w:cs="Arial"/>
          <w:color w:val="000000"/>
          <w:szCs w:val="20"/>
          <w:lang w:val="en-ZA"/>
        </w:rPr>
      </w:pPr>
    </w:p>
    <w:p w:rsidRPr="00A2440C" w:rsidR="005C3AD2" w:rsidP="00FC774E" w:rsidRDefault="005C3AD2" w14:paraId="158F62CB" w14:textId="77777777">
      <w:pPr>
        <w:numPr>
          <w:ilvl w:val="0"/>
          <w:numId w:val="8"/>
        </w:numPr>
        <w:tabs>
          <w:tab w:val="left" w:leader="dot" w:pos="8280"/>
        </w:tabs>
        <w:spacing w:line="240" w:lineRule="auto"/>
        <w:ind w:right="0"/>
        <w:rPr>
          <w:rFonts w:cs="Arial"/>
          <w:color w:val="000000"/>
          <w:szCs w:val="20"/>
          <w:lang w:val="en-ZA"/>
        </w:rPr>
      </w:pPr>
      <w:r w:rsidRPr="00A2440C">
        <w:rPr>
          <w:rFonts w:cs="Arial"/>
          <w:color w:val="000000"/>
          <w:szCs w:val="20"/>
          <w:lang w:val="en-ZA"/>
        </w:rPr>
        <w:t>Branch number:</w:t>
      </w:r>
      <w:r w:rsidRPr="00A2440C">
        <w:rPr>
          <w:rFonts w:cs="Arial"/>
          <w:color w:val="000000"/>
          <w:szCs w:val="20"/>
          <w:lang w:val="en-ZA"/>
        </w:rPr>
        <w:tab/>
      </w:r>
    </w:p>
    <w:p w:rsidRPr="00A2440C" w:rsidR="005C3AD2" w:rsidP="005C3AD2" w:rsidRDefault="005C3AD2" w14:paraId="38CDCC1B" w14:textId="77777777">
      <w:pPr>
        <w:tabs>
          <w:tab w:val="left" w:leader="dot" w:pos="8280"/>
        </w:tabs>
        <w:spacing w:line="240" w:lineRule="auto"/>
        <w:ind w:right="0"/>
        <w:rPr>
          <w:rFonts w:cs="Arial"/>
          <w:color w:val="000000"/>
          <w:szCs w:val="20"/>
          <w:lang w:val="en-ZA"/>
        </w:rPr>
      </w:pPr>
    </w:p>
    <w:p w:rsidRPr="00A2440C" w:rsidR="005C3AD2" w:rsidP="00FC774E" w:rsidRDefault="005C3AD2" w14:paraId="4A1BF0CA" w14:textId="77777777">
      <w:pPr>
        <w:numPr>
          <w:ilvl w:val="0"/>
          <w:numId w:val="8"/>
        </w:numPr>
        <w:tabs>
          <w:tab w:val="left" w:leader="dot" w:pos="8280"/>
        </w:tabs>
        <w:spacing w:line="240" w:lineRule="auto"/>
        <w:ind w:right="0"/>
        <w:rPr>
          <w:rFonts w:cs="Arial"/>
          <w:color w:val="000000"/>
          <w:szCs w:val="20"/>
          <w:lang w:val="en-ZA"/>
        </w:rPr>
      </w:pPr>
      <w:r w:rsidRPr="00A2440C">
        <w:rPr>
          <w:rFonts w:cs="Arial"/>
          <w:color w:val="000000"/>
          <w:szCs w:val="20"/>
          <w:lang w:val="en-ZA"/>
        </w:rPr>
        <w:t xml:space="preserve">Bank and branch contact details: </w:t>
      </w:r>
      <w:r w:rsidRPr="00A2440C">
        <w:rPr>
          <w:rFonts w:cs="Arial"/>
          <w:color w:val="000000"/>
          <w:szCs w:val="20"/>
          <w:lang w:val="en-ZA"/>
        </w:rPr>
        <w:tab/>
      </w:r>
    </w:p>
    <w:p w:rsidRPr="00A2440C" w:rsidR="005C3AD2" w:rsidP="005C3AD2" w:rsidRDefault="005C3AD2" w14:paraId="2CF14C14" w14:textId="77777777">
      <w:pPr>
        <w:tabs>
          <w:tab w:val="left" w:leader="dot" w:pos="8280"/>
        </w:tabs>
        <w:spacing w:line="240" w:lineRule="auto"/>
        <w:ind w:right="0"/>
        <w:rPr>
          <w:rFonts w:cs="Arial"/>
          <w:color w:val="000000"/>
          <w:szCs w:val="20"/>
          <w:lang w:val="en-ZA"/>
        </w:rPr>
      </w:pPr>
    </w:p>
    <w:p w:rsidRPr="00A2440C" w:rsidR="005C3AD2" w:rsidP="00DB7186" w:rsidRDefault="005C3AD2" w14:paraId="400054D0" w14:textId="77777777">
      <w:pPr>
        <w:pStyle w:val="Heading4"/>
        <w:rPr>
          <w:lang w:val="en-ZA"/>
        </w:rPr>
      </w:pPr>
    </w:p>
    <w:p w:rsidRPr="00A2440C" w:rsidR="005C3AD2" w:rsidP="00DB7186" w:rsidRDefault="005C3AD2" w14:paraId="67C27638" w14:textId="77777777">
      <w:pPr>
        <w:pStyle w:val="Heading4"/>
        <w:rPr>
          <w:lang w:val="en-ZA"/>
        </w:rPr>
      </w:pPr>
    </w:p>
    <w:p w:rsidRPr="00A2440C" w:rsidR="005C3AD2" w:rsidP="00DB7186" w:rsidRDefault="005C3AD2" w14:paraId="2A3E2733" w14:textId="77777777">
      <w:pPr>
        <w:pStyle w:val="Heading4"/>
        <w:rPr>
          <w:lang w:val="en-ZA"/>
        </w:rPr>
      </w:pPr>
    </w:p>
    <w:p w:rsidRPr="00A2440C" w:rsidR="005C3AD2" w:rsidP="005C3AD2" w:rsidRDefault="005C3AD2" w14:paraId="2D7295BD" w14:textId="77777777">
      <w:pPr>
        <w:tabs>
          <w:tab w:val="left" w:pos="3402"/>
          <w:tab w:val="left" w:leader="dot" w:pos="9072"/>
        </w:tabs>
        <w:spacing w:line="240" w:lineRule="auto"/>
        <w:ind w:right="0"/>
        <w:rPr>
          <w:rFonts w:cs="Arial"/>
          <w:color w:val="000000"/>
          <w:szCs w:val="20"/>
          <w:lang w:val="en-ZA"/>
        </w:rPr>
      </w:pPr>
    </w:p>
    <w:p w:rsidRPr="00A2440C" w:rsidR="005C3AD2" w:rsidP="005C3AD2" w:rsidRDefault="005C3AD2" w14:paraId="1FE72EB5" w14:textId="77777777">
      <w:pPr>
        <w:tabs>
          <w:tab w:val="left" w:pos="3402"/>
          <w:tab w:val="left" w:leader="dot" w:pos="9072"/>
        </w:tabs>
        <w:spacing w:line="240" w:lineRule="auto"/>
        <w:ind w:right="0"/>
        <w:rPr>
          <w:rFonts w:cs="Arial"/>
          <w:color w:val="000000"/>
          <w:szCs w:val="20"/>
          <w:lang w:val="en-ZA"/>
        </w:rPr>
      </w:pPr>
    </w:p>
    <w:p w:rsidR="003F19B9" w:rsidP="00DB7186" w:rsidRDefault="005C3AD2" w14:paraId="09B8E0E0" w14:textId="77777777">
      <w:pPr>
        <w:pStyle w:val="Heading4"/>
        <w:rPr>
          <w:lang w:val="en-ZA"/>
        </w:rPr>
      </w:pPr>
      <w:r w:rsidRPr="00A2440C">
        <w:rPr>
          <w:lang w:val="en-ZA"/>
        </w:rPr>
        <w:br w:type="page"/>
      </w:r>
      <w:bookmarkStart w:name="_Toc324917235" w:id="69"/>
      <w:bookmarkStart w:name="_Toc229567842" w:id="70"/>
    </w:p>
    <w:p w:rsidR="003F19B9" w:rsidP="00DB7186" w:rsidRDefault="003F19B9" w14:paraId="1BA42DF4" w14:textId="77777777">
      <w:pPr>
        <w:pStyle w:val="Heading4"/>
        <w:rPr>
          <w:lang w:val="en-ZA"/>
        </w:rPr>
      </w:pPr>
    </w:p>
    <w:p w:rsidRPr="00A2440C" w:rsidR="005C3AD2" w:rsidP="00DB7186" w:rsidRDefault="005C3AD2" w14:paraId="02F78E54" w14:textId="1497B916">
      <w:pPr>
        <w:pStyle w:val="Heading4"/>
        <w:rPr>
          <w:lang w:val="en-ZA"/>
        </w:rPr>
      </w:pPr>
      <w:bookmarkStart w:name="_Toc237355809" w:id="71"/>
      <w:r w:rsidRPr="00A2440C">
        <w:rPr>
          <w:lang w:val="en-ZA"/>
        </w:rPr>
        <w:t>FORM A1</w:t>
      </w:r>
      <w:r>
        <w:rPr>
          <w:lang w:val="en-ZA"/>
        </w:rPr>
        <w:t>9</w:t>
      </w:r>
      <w:r w:rsidRPr="00A2440C">
        <w:rPr>
          <w:lang w:val="en-ZA"/>
        </w:rPr>
        <w:t>:</w:t>
      </w:r>
      <w:r w:rsidRPr="00A2440C">
        <w:rPr>
          <w:lang w:val="en-ZA"/>
        </w:rPr>
        <w:tab/>
      </w:r>
      <w:r w:rsidRPr="00A2440C">
        <w:rPr>
          <w:lang w:val="en-ZA"/>
        </w:rPr>
        <w:t>SCHEDULE OF CURRENT COMMITMENTS</w:t>
      </w:r>
      <w:bookmarkEnd w:id="69"/>
      <w:bookmarkEnd w:id="70"/>
      <w:bookmarkEnd w:id="71"/>
    </w:p>
    <w:p w:rsidR="005C3AD2" w:rsidP="00DB7186" w:rsidRDefault="005C3AD2" w14:paraId="6E1BE54F" w14:textId="77777777">
      <w:pPr>
        <w:pStyle w:val="Heading4"/>
        <w:rPr>
          <w:lang w:val="en-ZA"/>
        </w:rPr>
      </w:pPr>
    </w:p>
    <w:p w:rsidRPr="00065CF8" w:rsidR="005C3AD2" w:rsidP="005C3AD2" w:rsidRDefault="00A43FD5" w14:paraId="081F668C" w14:textId="40B29845">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A2440C" w:rsidR="005C3AD2" w:rsidP="005C3AD2" w:rsidRDefault="005C3AD2" w14:paraId="37ADC241" w14:textId="77777777">
      <w:pPr>
        <w:spacing w:line="240" w:lineRule="auto"/>
        <w:ind w:right="0"/>
        <w:rPr>
          <w:color w:val="000000"/>
          <w:szCs w:val="20"/>
          <w:lang w:val="en-ZA"/>
        </w:rPr>
      </w:pPr>
    </w:p>
    <w:p w:rsidRPr="00A2440C" w:rsidR="005C3AD2" w:rsidP="005C3AD2" w:rsidRDefault="005C3AD2" w14:paraId="200216B3" w14:textId="77777777">
      <w:pPr>
        <w:spacing w:line="240" w:lineRule="auto"/>
        <w:ind w:right="0"/>
        <w:rPr>
          <w:b/>
          <w:color w:val="000000"/>
          <w:szCs w:val="20"/>
          <w:lang w:val="en-ZA"/>
        </w:rPr>
      </w:pPr>
    </w:p>
    <w:p w:rsidRPr="00A2440C" w:rsidR="005C3AD2" w:rsidP="005C3AD2" w:rsidRDefault="005C3AD2" w14:paraId="0B2D97C3" w14:textId="77777777">
      <w:pPr>
        <w:spacing w:line="240" w:lineRule="auto"/>
        <w:ind w:right="0"/>
        <w:rPr>
          <w:b/>
          <w:color w:val="000000"/>
          <w:szCs w:val="20"/>
          <w:lang w:val="en-ZA"/>
        </w:rPr>
      </w:pPr>
      <w:r w:rsidRPr="00A2440C">
        <w:rPr>
          <w:b/>
          <w:color w:val="000000"/>
          <w:szCs w:val="20"/>
          <w:lang w:val="en-ZA"/>
        </w:rPr>
        <w:t xml:space="preserve">Notes to Tenderer: </w:t>
      </w:r>
    </w:p>
    <w:p w:rsidRPr="00A2440C" w:rsidR="005C3AD2" w:rsidP="005C3AD2" w:rsidRDefault="005C3AD2" w14:paraId="6F23D94C" w14:textId="77777777">
      <w:pPr>
        <w:spacing w:line="240" w:lineRule="auto"/>
        <w:ind w:right="0"/>
        <w:rPr>
          <w:b/>
          <w:color w:val="000000"/>
          <w:szCs w:val="20"/>
          <w:lang w:val="en-ZA"/>
        </w:rPr>
      </w:pPr>
    </w:p>
    <w:p w:rsidRPr="00A2440C" w:rsidR="005C3AD2" w:rsidP="00FC774E" w:rsidRDefault="005C3AD2" w14:paraId="4D54210F" w14:textId="77777777">
      <w:pPr>
        <w:numPr>
          <w:ilvl w:val="0"/>
          <w:numId w:val="18"/>
        </w:numPr>
        <w:spacing w:line="240" w:lineRule="auto"/>
        <w:ind w:right="0"/>
        <w:jc w:val="both"/>
        <w:rPr>
          <w:b/>
          <w:color w:val="000000"/>
          <w:szCs w:val="20"/>
          <w:lang w:val="en-ZA"/>
        </w:rPr>
      </w:pPr>
      <w:r w:rsidRPr="00A2440C">
        <w:rPr>
          <w:b/>
          <w:color w:val="000000"/>
          <w:szCs w:val="20"/>
          <w:lang w:val="en-ZA"/>
        </w:rPr>
        <w:t xml:space="preserve">The tenderer shall list below all projects with which proposed </w:t>
      </w:r>
      <w:r>
        <w:rPr>
          <w:b/>
          <w:color w:val="000000"/>
          <w:szCs w:val="20"/>
          <w:lang w:val="en-ZA"/>
        </w:rPr>
        <w:t>personnel</w:t>
      </w:r>
      <w:r w:rsidRPr="00A2440C">
        <w:rPr>
          <w:b/>
          <w:color w:val="000000"/>
          <w:szCs w:val="20"/>
          <w:lang w:val="en-ZA"/>
        </w:rPr>
        <w:t xml:space="preserve"> are currently involved.</w:t>
      </w:r>
    </w:p>
    <w:p w:rsidRPr="00A2440C" w:rsidR="005C3AD2" w:rsidP="00FC774E" w:rsidRDefault="005C3AD2" w14:paraId="2F851E62" w14:textId="77777777">
      <w:pPr>
        <w:numPr>
          <w:ilvl w:val="0"/>
          <w:numId w:val="18"/>
        </w:numPr>
        <w:spacing w:line="240" w:lineRule="auto"/>
        <w:ind w:right="0"/>
        <w:jc w:val="both"/>
        <w:rPr>
          <w:b/>
          <w:color w:val="000000"/>
          <w:szCs w:val="20"/>
          <w:lang w:val="en-ZA"/>
        </w:rPr>
      </w:pPr>
      <w:r w:rsidRPr="00A2440C">
        <w:rPr>
          <w:b/>
          <w:color w:val="000000"/>
          <w:szCs w:val="20"/>
          <w:lang w:val="en-ZA"/>
        </w:rPr>
        <w:t xml:space="preserve">The start date in column 4 of the table below is that date indicated in the tender documents as being the intended start of the duties of the </w:t>
      </w:r>
      <w:r>
        <w:rPr>
          <w:b/>
          <w:color w:val="000000"/>
          <w:szCs w:val="20"/>
          <w:lang w:val="en-ZA"/>
        </w:rPr>
        <w:t>key personnel</w:t>
      </w:r>
      <w:r w:rsidRPr="00A2440C">
        <w:rPr>
          <w:b/>
          <w:color w:val="000000"/>
          <w:szCs w:val="20"/>
          <w:lang w:val="en-ZA"/>
        </w:rPr>
        <w:t xml:space="preserve"> (i.e. expected start of design or supervisory duties).</w:t>
      </w:r>
    </w:p>
    <w:p w:rsidRPr="00A2440C" w:rsidR="005C3AD2" w:rsidP="00FC774E" w:rsidRDefault="005C3AD2" w14:paraId="20EB5897" w14:textId="77777777">
      <w:pPr>
        <w:numPr>
          <w:ilvl w:val="0"/>
          <w:numId w:val="18"/>
        </w:numPr>
        <w:spacing w:line="240" w:lineRule="auto"/>
        <w:ind w:right="0"/>
        <w:jc w:val="both"/>
        <w:rPr>
          <w:b/>
          <w:color w:val="000000"/>
          <w:szCs w:val="20"/>
          <w:lang w:val="en-ZA"/>
        </w:rPr>
      </w:pPr>
      <w:r w:rsidRPr="00A2440C">
        <w:rPr>
          <w:b/>
          <w:color w:val="000000"/>
          <w:szCs w:val="20"/>
          <w:lang w:val="en-ZA"/>
        </w:rPr>
        <w:t>In the event of a joint venture enterprise, details of all the members of the joint venture shall similarly be attached to this form.</w:t>
      </w:r>
    </w:p>
    <w:p w:rsidRPr="00A2440C" w:rsidR="005C3AD2" w:rsidP="005C3AD2" w:rsidRDefault="005C3AD2" w14:paraId="7FB25B2A" w14:textId="77777777">
      <w:pPr>
        <w:spacing w:line="240" w:lineRule="auto"/>
        <w:ind w:right="0"/>
        <w:rPr>
          <w:b/>
          <w:color w:val="000000"/>
          <w:szCs w:val="20"/>
          <w:lang w:val="en-ZA"/>
        </w:rPr>
      </w:pPr>
    </w:p>
    <w:p w:rsidRPr="00A2440C" w:rsidR="005C3AD2" w:rsidP="005C3AD2" w:rsidRDefault="005C3AD2" w14:paraId="786050F1" w14:textId="77777777">
      <w:pPr>
        <w:spacing w:line="240" w:lineRule="auto"/>
        <w:ind w:left="720" w:right="0" w:hanging="720"/>
        <w:rPr>
          <w:b/>
          <w:color w:val="000000"/>
          <w:szCs w:val="20"/>
          <w:lang w:val="en-ZA"/>
        </w:rPr>
      </w:pPr>
    </w:p>
    <w:p w:rsidRPr="00A2440C" w:rsidR="005C3AD2" w:rsidP="005C3AD2" w:rsidRDefault="005C3AD2" w14:paraId="220E22F7" w14:textId="77777777">
      <w:pPr>
        <w:spacing w:line="240" w:lineRule="auto"/>
        <w:ind w:left="720" w:right="0" w:hanging="720"/>
        <w:rPr>
          <w:color w:val="000000"/>
          <w:lang w:val="en-ZA"/>
        </w:rPr>
      </w:pPr>
    </w:p>
    <w:tbl>
      <w:tblPr>
        <w:tblW w:w="9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4"/>
        <w:gridCol w:w="1977"/>
        <w:gridCol w:w="1618"/>
        <w:gridCol w:w="1079"/>
        <w:gridCol w:w="1272"/>
        <w:gridCol w:w="1439"/>
      </w:tblGrid>
      <w:tr w:rsidRPr="00A2440C" w:rsidR="005C3AD2" w:rsidTr="00963AC7" w14:paraId="30606829" w14:textId="77777777">
        <w:tc>
          <w:tcPr>
            <w:tcW w:w="2268"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1360297C" w14:textId="77777777">
            <w:pPr>
              <w:spacing w:line="240" w:lineRule="auto"/>
              <w:ind w:right="0"/>
              <w:rPr>
                <w:b/>
                <w:caps/>
                <w:color w:val="000000"/>
                <w:szCs w:val="20"/>
                <w:lang w:val="en-ZA"/>
              </w:rPr>
            </w:pPr>
            <w:r w:rsidRPr="00A2440C">
              <w:rPr>
                <w:b/>
                <w:caps/>
                <w:color w:val="000000"/>
                <w:szCs w:val="20"/>
                <w:lang w:val="en-ZA"/>
              </w:rPr>
              <w:t>NAME &amp; POSITION</w:t>
            </w:r>
          </w:p>
        </w:tc>
        <w:tc>
          <w:tcPr>
            <w:tcW w:w="1980"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6B244606" w14:textId="77777777">
            <w:pPr>
              <w:spacing w:line="240" w:lineRule="auto"/>
              <w:ind w:right="0"/>
              <w:rPr>
                <w:b/>
                <w:caps/>
                <w:color w:val="000000"/>
                <w:szCs w:val="20"/>
                <w:lang w:val="en-ZA"/>
              </w:rPr>
            </w:pPr>
            <w:r w:rsidRPr="00A2440C">
              <w:rPr>
                <w:b/>
                <w:caps/>
                <w:color w:val="000000"/>
                <w:szCs w:val="20"/>
                <w:lang w:val="en-ZA"/>
              </w:rPr>
              <w:t>Project</w:t>
            </w:r>
          </w:p>
        </w:tc>
        <w:tc>
          <w:tcPr>
            <w:tcW w:w="1620"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699F350F" w14:textId="77777777">
            <w:pPr>
              <w:spacing w:line="240" w:lineRule="auto"/>
              <w:ind w:right="0"/>
              <w:rPr>
                <w:b/>
                <w:caps/>
                <w:color w:val="000000"/>
                <w:szCs w:val="20"/>
                <w:lang w:val="en-ZA"/>
              </w:rPr>
            </w:pPr>
            <w:r w:rsidRPr="00A2440C">
              <w:rPr>
                <w:b/>
                <w:caps/>
                <w:color w:val="000000"/>
                <w:szCs w:val="20"/>
                <w:lang w:val="en-ZA"/>
              </w:rPr>
              <w:t>Client</w:t>
            </w:r>
          </w:p>
        </w:tc>
        <w:tc>
          <w:tcPr>
            <w:tcW w:w="1080"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1BC37B69" w14:textId="77777777">
            <w:pPr>
              <w:spacing w:line="240" w:lineRule="auto"/>
              <w:ind w:right="0"/>
              <w:rPr>
                <w:b/>
                <w:caps/>
                <w:color w:val="000000"/>
                <w:szCs w:val="20"/>
                <w:lang w:val="en-ZA"/>
              </w:rPr>
            </w:pPr>
            <w:r w:rsidRPr="00A2440C">
              <w:rPr>
                <w:b/>
                <w:caps/>
                <w:color w:val="000000"/>
                <w:szCs w:val="20"/>
                <w:lang w:val="en-ZA"/>
              </w:rPr>
              <w:t>Start date (M/Y)</w:t>
            </w:r>
          </w:p>
        </w:tc>
        <w:tc>
          <w:tcPr>
            <w:tcW w:w="1261"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35622165" w14:textId="77777777">
            <w:pPr>
              <w:spacing w:line="240" w:lineRule="auto"/>
              <w:ind w:right="0"/>
              <w:rPr>
                <w:b/>
                <w:caps/>
                <w:color w:val="000000"/>
                <w:szCs w:val="20"/>
                <w:lang w:val="en-ZA"/>
              </w:rPr>
            </w:pPr>
            <w:r w:rsidRPr="00A2440C">
              <w:rPr>
                <w:b/>
                <w:caps/>
                <w:color w:val="000000"/>
                <w:szCs w:val="20"/>
                <w:lang w:val="en-ZA"/>
              </w:rPr>
              <w:t>Duration</w:t>
            </w:r>
          </w:p>
          <w:p w:rsidRPr="00A2440C" w:rsidR="005C3AD2" w:rsidP="00963AC7" w:rsidRDefault="005C3AD2" w14:paraId="10A7E6A7" w14:textId="77777777">
            <w:pPr>
              <w:spacing w:line="240" w:lineRule="auto"/>
              <w:ind w:right="0"/>
              <w:rPr>
                <w:b/>
                <w:caps/>
                <w:color w:val="000000"/>
                <w:szCs w:val="20"/>
                <w:lang w:val="en-ZA"/>
              </w:rPr>
            </w:pPr>
            <w:r w:rsidRPr="00A2440C">
              <w:rPr>
                <w:b/>
                <w:caps/>
                <w:color w:val="000000"/>
                <w:szCs w:val="20"/>
                <w:lang w:val="en-ZA"/>
              </w:rPr>
              <w:t>(Months)</w:t>
            </w:r>
          </w:p>
        </w:tc>
        <w:tc>
          <w:tcPr>
            <w:tcW w:w="1440" w:type="dxa"/>
            <w:tcBorders>
              <w:top w:val="single" w:color="auto" w:sz="4" w:space="0"/>
              <w:left w:val="single" w:color="auto" w:sz="4" w:space="0"/>
              <w:bottom w:val="single" w:color="auto" w:sz="4" w:space="0"/>
              <w:right w:val="single" w:color="auto" w:sz="4" w:space="0"/>
            </w:tcBorders>
            <w:vAlign w:val="center"/>
          </w:tcPr>
          <w:p w:rsidRPr="00A2440C" w:rsidR="005C3AD2" w:rsidP="00963AC7" w:rsidRDefault="005C3AD2" w14:paraId="144848AC" w14:textId="77777777">
            <w:pPr>
              <w:spacing w:line="240" w:lineRule="auto"/>
              <w:ind w:right="0"/>
              <w:rPr>
                <w:b/>
                <w:caps/>
                <w:color w:val="000000"/>
                <w:szCs w:val="20"/>
                <w:lang w:val="en-ZA"/>
              </w:rPr>
            </w:pPr>
            <w:r w:rsidRPr="00A2440C">
              <w:rPr>
                <w:b/>
                <w:caps/>
                <w:color w:val="000000"/>
                <w:szCs w:val="20"/>
                <w:lang w:val="en-ZA"/>
              </w:rPr>
              <w:t>Value</w:t>
            </w:r>
          </w:p>
          <w:p w:rsidRPr="00A2440C" w:rsidR="005C3AD2" w:rsidP="00963AC7" w:rsidRDefault="005C3AD2" w14:paraId="3418A436" w14:textId="77777777">
            <w:pPr>
              <w:spacing w:line="240" w:lineRule="auto"/>
              <w:ind w:right="0"/>
              <w:rPr>
                <w:b/>
                <w:caps/>
                <w:color w:val="000000"/>
                <w:szCs w:val="20"/>
                <w:lang w:val="en-ZA"/>
              </w:rPr>
            </w:pPr>
            <w:r w:rsidRPr="00A2440C">
              <w:rPr>
                <w:b/>
                <w:caps/>
                <w:color w:val="000000"/>
                <w:szCs w:val="20"/>
                <w:lang w:val="en-ZA"/>
              </w:rPr>
              <w:t>of service</w:t>
            </w:r>
          </w:p>
        </w:tc>
      </w:tr>
      <w:tr w:rsidRPr="00A2440C" w:rsidR="005C3AD2" w:rsidTr="00963AC7" w14:paraId="394BC93E" w14:textId="77777777">
        <w:trPr>
          <w:trHeight w:val="332"/>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D88BDBD"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1E3FB7E"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233BFC1"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65024AF"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B9C28B0"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0D1BCFA" w14:textId="77777777">
            <w:pPr>
              <w:pStyle w:val="Heading4"/>
              <w:rPr>
                <w:lang w:val="en-ZA"/>
              </w:rPr>
            </w:pPr>
          </w:p>
        </w:tc>
      </w:tr>
      <w:tr w:rsidRPr="00A2440C" w:rsidR="005C3AD2" w:rsidTr="00963AC7" w14:paraId="3394AED4" w14:textId="77777777">
        <w:trPr>
          <w:trHeight w:val="332"/>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B742445"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1A02F41"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9418F55"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32464A2"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6354989"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552C677" w14:textId="77777777">
            <w:pPr>
              <w:pStyle w:val="Heading4"/>
              <w:rPr>
                <w:lang w:val="en-ZA"/>
              </w:rPr>
            </w:pPr>
          </w:p>
        </w:tc>
      </w:tr>
      <w:tr w:rsidRPr="00A2440C" w:rsidR="005C3AD2" w:rsidTr="00963AC7" w14:paraId="5A1CB4A8" w14:textId="77777777">
        <w:trPr>
          <w:trHeight w:val="332"/>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A03CE8F"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F183218"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E469D02"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6022AD9"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C32877F"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5984E39C" w14:textId="77777777">
            <w:pPr>
              <w:pStyle w:val="Heading4"/>
              <w:rPr>
                <w:lang w:val="en-ZA"/>
              </w:rPr>
            </w:pPr>
          </w:p>
        </w:tc>
      </w:tr>
      <w:tr w:rsidRPr="00A2440C" w:rsidR="005C3AD2" w:rsidTr="00963AC7" w14:paraId="27DDC513"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A4B7AD5"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5CB40323"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0E933AE"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D704526"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719795B"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7516008" w14:textId="77777777">
            <w:pPr>
              <w:pStyle w:val="Heading4"/>
              <w:rPr>
                <w:lang w:val="en-ZA"/>
              </w:rPr>
            </w:pPr>
          </w:p>
        </w:tc>
      </w:tr>
      <w:tr w:rsidRPr="00A2440C" w:rsidR="005C3AD2" w:rsidTr="00963AC7" w14:paraId="455EA1A0" w14:textId="77777777">
        <w:trPr>
          <w:trHeight w:val="332"/>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1DE218A"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1B96CBC"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18D2FF9"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07610B7"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C6C0B3B"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7F7B81B" w14:textId="77777777">
            <w:pPr>
              <w:pStyle w:val="Heading4"/>
              <w:rPr>
                <w:lang w:val="en-ZA"/>
              </w:rPr>
            </w:pPr>
          </w:p>
        </w:tc>
      </w:tr>
      <w:tr w:rsidRPr="00A2440C" w:rsidR="005C3AD2" w:rsidTr="00963AC7" w14:paraId="759BBEAC"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5A6B4B58"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1364F1A"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B857401"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9C04937"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0C5B0BF"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B1A938F" w14:textId="77777777">
            <w:pPr>
              <w:pStyle w:val="Heading4"/>
              <w:rPr>
                <w:lang w:val="en-ZA"/>
              </w:rPr>
            </w:pPr>
          </w:p>
        </w:tc>
      </w:tr>
      <w:tr w:rsidRPr="00A2440C" w:rsidR="005C3AD2" w:rsidTr="00963AC7" w14:paraId="1949BBE3"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2EEB1B6"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A247C3E"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4BF2A5E"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4C93BCD"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70817CB"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C8584F0" w14:textId="77777777">
            <w:pPr>
              <w:pStyle w:val="Heading4"/>
              <w:rPr>
                <w:lang w:val="en-ZA"/>
              </w:rPr>
            </w:pPr>
          </w:p>
        </w:tc>
      </w:tr>
      <w:tr w:rsidRPr="00A2440C" w:rsidR="005C3AD2" w:rsidTr="00963AC7" w14:paraId="0DD2175D"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CB9BEFE"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CE0F3B6"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CF25400"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78D5766"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45E9DE7"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5CDC6315" w14:textId="77777777">
            <w:pPr>
              <w:pStyle w:val="Heading4"/>
              <w:rPr>
                <w:lang w:val="en-ZA"/>
              </w:rPr>
            </w:pPr>
          </w:p>
        </w:tc>
      </w:tr>
      <w:tr w:rsidRPr="00A2440C" w:rsidR="005C3AD2" w:rsidTr="00963AC7" w14:paraId="7319F67D"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FD7127E"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8ED3F19"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109A54F6"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BBA21A9"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EA9FE06"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5A831DC5" w14:textId="77777777">
            <w:pPr>
              <w:pStyle w:val="Heading4"/>
              <w:rPr>
                <w:lang w:val="en-ZA"/>
              </w:rPr>
            </w:pPr>
          </w:p>
        </w:tc>
      </w:tr>
      <w:tr w:rsidRPr="00A2440C" w:rsidR="005C3AD2" w:rsidTr="00963AC7" w14:paraId="5617D94B"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6121724"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F0E9220"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D08AB7F"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40A7E0C2"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366401B"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4B6062F" w14:textId="77777777">
            <w:pPr>
              <w:pStyle w:val="Heading4"/>
              <w:rPr>
                <w:lang w:val="en-ZA"/>
              </w:rPr>
            </w:pPr>
          </w:p>
        </w:tc>
      </w:tr>
      <w:tr w:rsidRPr="00A2440C" w:rsidR="005C3AD2" w:rsidTr="00963AC7" w14:paraId="29393263" w14:textId="77777777">
        <w:trPr>
          <w:trHeight w:val="333"/>
        </w:trPr>
        <w:tc>
          <w:tcPr>
            <w:tcW w:w="2268"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6BF7F021" w14:textId="77777777">
            <w:pPr>
              <w:pStyle w:val="Heading4"/>
              <w:rPr>
                <w:lang w:val="en-ZA"/>
              </w:rPr>
            </w:pPr>
          </w:p>
        </w:tc>
        <w:tc>
          <w:tcPr>
            <w:tcW w:w="19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21C412AF" w14:textId="77777777">
            <w:pPr>
              <w:pStyle w:val="Heading4"/>
              <w:rPr>
                <w:lang w:val="en-ZA"/>
              </w:rPr>
            </w:pPr>
          </w:p>
        </w:tc>
        <w:tc>
          <w:tcPr>
            <w:tcW w:w="162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A0D7E3D" w14:textId="77777777">
            <w:pPr>
              <w:pStyle w:val="Heading4"/>
              <w:rPr>
                <w:lang w:val="en-ZA"/>
              </w:rPr>
            </w:pPr>
          </w:p>
        </w:tc>
        <w:tc>
          <w:tcPr>
            <w:tcW w:w="108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72B0F2FA" w14:textId="77777777">
            <w:pPr>
              <w:pStyle w:val="Heading4"/>
              <w:rPr>
                <w:lang w:val="en-ZA"/>
              </w:rPr>
            </w:pPr>
          </w:p>
        </w:tc>
        <w:tc>
          <w:tcPr>
            <w:tcW w:w="1261"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096654BD" w14:textId="77777777">
            <w:pPr>
              <w:pStyle w:val="Heading4"/>
              <w:rPr>
                <w:lang w:val="en-ZA"/>
              </w:rPr>
            </w:pPr>
          </w:p>
        </w:tc>
        <w:tc>
          <w:tcPr>
            <w:tcW w:w="1440" w:type="dxa"/>
            <w:tcBorders>
              <w:top w:val="single" w:color="auto" w:sz="4" w:space="0"/>
              <w:left w:val="single" w:color="auto" w:sz="4" w:space="0"/>
              <w:bottom w:val="single" w:color="auto" w:sz="4" w:space="0"/>
              <w:right w:val="single" w:color="auto" w:sz="4" w:space="0"/>
            </w:tcBorders>
          </w:tcPr>
          <w:p w:rsidRPr="00A2440C" w:rsidR="005C3AD2" w:rsidP="00DB7186" w:rsidRDefault="005C3AD2" w14:paraId="35CD8A23" w14:textId="77777777">
            <w:pPr>
              <w:pStyle w:val="Heading4"/>
              <w:rPr>
                <w:lang w:val="en-ZA"/>
              </w:rPr>
            </w:pPr>
          </w:p>
        </w:tc>
      </w:tr>
    </w:tbl>
    <w:p w:rsidRPr="00A2440C" w:rsidR="005C3AD2" w:rsidP="00DB7186" w:rsidRDefault="005C3AD2" w14:paraId="124ED95B" w14:textId="77777777">
      <w:pPr>
        <w:pStyle w:val="Heading4"/>
        <w:rPr>
          <w:lang w:val="en-ZA"/>
        </w:rPr>
      </w:pPr>
    </w:p>
    <w:p w:rsidRPr="00A2440C" w:rsidR="005C3AD2" w:rsidP="00DB7186" w:rsidRDefault="005C3AD2" w14:paraId="75F54648" w14:textId="77777777">
      <w:pPr>
        <w:pStyle w:val="Heading4"/>
        <w:rPr>
          <w:lang w:val="en-ZA"/>
        </w:rPr>
      </w:pPr>
    </w:p>
    <w:p w:rsidRPr="00A2440C" w:rsidR="005C3AD2" w:rsidP="005C3AD2" w:rsidRDefault="005C3AD2" w14:paraId="5D962A45" w14:textId="77777777">
      <w:pPr>
        <w:tabs>
          <w:tab w:val="left" w:pos="3402"/>
          <w:tab w:val="left" w:leader="dot" w:pos="9072"/>
        </w:tabs>
        <w:spacing w:line="240" w:lineRule="auto"/>
        <w:ind w:right="0"/>
        <w:rPr>
          <w:rFonts w:cs="Arial"/>
          <w:color w:val="000000"/>
          <w:szCs w:val="20"/>
          <w:lang w:val="en-ZA"/>
        </w:rPr>
      </w:pPr>
    </w:p>
    <w:p w:rsidRPr="00A2440C" w:rsidR="005C3AD2" w:rsidP="00DB7186" w:rsidRDefault="005C3AD2" w14:paraId="64E08B7B" w14:textId="77777777">
      <w:pPr>
        <w:pStyle w:val="Heading4"/>
        <w:rPr>
          <w:rFonts w:cs="Arial"/>
          <w:color w:val="000000"/>
          <w:lang w:val="en-ZA"/>
        </w:rPr>
      </w:pPr>
      <w:r w:rsidRPr="00A2440C">
        <w:rPr>
          <w:lang w:val="en-ZA"/>
        </w:rPr>
        <w:br w:type="page"/>
      </w:r>
    </w:p>
    <w:p w:rsidR="005C3AD2" w:rsidP="005C3AD2" w:rsidRDefault="005C3AD2" w14:paraId="1553D58A" w14:textId="77777777">
      <w:pPr>
        <w:tabs>
          <w:tab w:val="left" w:pos="4500"/>
          <w:tab w:val="left" w:leader="dot" w:pos="9299"/>
        </w:tabs>
        <w:spacing w:line="240" w:lineRule="auto"/>
        <w:ind w:right="0"/>
        <w:rPr>
          <w:rFonts w:cs="Arial"/>
          <w:color w:val="000000"/>
          <w:szCs w:val="20"/>
          <w:lang w:val="en-ZA"/>
        </w:rPr>
      </w:pPr>
    </w:p>
    <w:p w:rsidRPr="00A2440C" w:rsidR="005C3AD2" w:rsidP="00DB7186" w:rsidRDefault="005C3AD2" w14:paraId="4C33B92B" w14:textId="77777777">
      <w:pPr>
        <w:pStyle w:val="Heading4"/>
        <w:rPr>
          <w:lang w:val="en-ZA"/>
        </w:rPr>
      </w:pPr>
      <w:bookmarkStart w:name="_Toc229567843" w:id="72"/>
      <w:bookmarkStart w:name="_Toc237355810" w:id="73"/>
      <w:r w:rsidRPr="00A2440C">
        <w:rPr>
          <w:lang w:val="en-ZA"/>
        </w:rPr>
        <w:t>FORM A</w:t>
      </w:r>
      <w:r>
        <w:rPr>
          <w:lang w:val="en-ZA"/>
        </w:rPr>
        <w:t>20</w:t>
      </w:r>
      <w:r w:rsidRPr="00A2440C">
        <w:rPr>
          <w:lang w:val="en-ZA"/>
        </w:rPr>
        <w:t>:</w:t>
      </w:r>
      <w:r w:rsidRPr="00A2440C">
        <w:rPr>
          <w:lang w:val="en-ZA"/>
        </w:rPr>
        <w:tab/>
      </w:r>
      <w:r>
        <w:rPr>
          <w:lang w:val="en-ZA"/>
        </w:rPr>
        <w:t>CERTIFICATE OF COMPLIANCE WITH OCCUPATIONAL HEALTH AND SAFETY ACT, 1993 AND CONSTRUCTION REGULATIONS, 2014 AS WELL AS COID ACT, 1993</w:t>
      </w:r>
      <w:bookmarkEnd w:id="72"/>
      <w:bookmarkEnd w:id="73"/>
    </w:p>
    <w:p w:rsidR="005C3AD2" w:rsidP="003D4AFF" w:rsidRDefault="005C3AD2" w14:paraId="58E16722" w14:textId="77777777">
      <w:pPr>
        <w:pStyle w:val="Heading4"/>
        <w:ind w:left="0" w:firstLine="0"/>
        <w:rPr>
          <w:lang w:val="en-ZA"/>
        </w:rPr>
      </w:pPr>
    </w:p>
    <w:p w:rsidRPr="00065CF8" w:rsidR="005C3AD2" w:rsidP="005C3AD2" w:rsidRDefault="00A43FD5" w14:paraId="283BD370" w14:textId="3A4674BC">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2528AA" w:rsidR="005C3AD2" w:rsidP="005C3AD2" w:rsidRDefault="005C3AD2" w14:paraId="1A2B2B1C" w14:textId="77777777">
      <w:pPr>
        <w:rPr>
          <w:b/>
          <w:color w:val="000000"/>
          <w:szCs w:val="20"/>
        </w:rPr>
      </w:pPr>
    </w:p>
    <w:p w:rsidRPr="002528AA" w:rsidR="005C3AD2" w:rsidP="005C3AD2" w:rsidRDefault="005C3AD2" w14:paraId="0521863A" w14:textId="77777777">
      <w:pPr>
        <w:rPr>
          <w:b/>
          <w:color w:val="000000"/>
          <w:szCs w:val="20"/>
        </w:rPr>
      </w:pPr>
      <w:r w:rsidRPr="002528AA">
        <w:rPr>
          <w:b/>
          <w:color w:val="000000"/>
          <w:szCs w:val="20"/>
        </w:rPr>
        <w:t xml:space="preserve">Notes to tenderer: </w:t>
      </w:r>
    </w:p>
    <w:p w:rsidRPr="002528AA" w:rsidR="005C3AD2" w:rsidP="005C3AD2" w:rsidRDefault="005C3AD2" w14:paraId="72270342" w14:textId="77777777">
      <w:pPr>
        <w:rPr>
          <w:b/>
          <w:color w:val="000000"/>
          <w:szCs w:val="20"/>
        </w:rPr>
      </w:pPr>
    </w:p>
    <w:p w:rsidRPr="00D01129" w:rsidR="005C3AD2" w:rsidP="00FC774E" w:rsidRDefault="005C3AD2" w14:paraId="5DB4F0EA" w14:textId="77777777">
      <w:pPr>
        <w:numPr>
          <w:ilvl w:val="1"/>
          <w:numId w:val="21"/>
        </w:numPr>
        <w:tabs>
          <w:tab w:val="clear" w:pos="1440"/>
          <w:tab w:val="num" w:pos="360"/>
        </w:tabs>
        <w:spacing w:line="240" w:lineRule="auto"/>
        <w:ind w:left="360" w:right="0"/>
        <w:jc w:val="both"/>
        <w:rPr>
          <w:rFonts w:cs="Arial"/>
        </w:rPr>
      </w:pPr>
      <w:r>
        <w:rPr>
          <w:b/>
          <w:color w:val="000000"/>
          <w:szCs w:val="20"/>
        </w:rPr>
        <w:t>Discovery that the tenderer has failed to make proper disclosure may result in the Employer terminating a contract that flows from this tender on the ground that it has been rendered invalid by the tenderer’s misrepresentation.</w:t>
      </w:r>
    </w:p>
    <w:p w:rsidRPr="009A35F0" w:rsidR="005C3AD2" w:rsidP="005C3AD2" w:rsidRDefault="005C3AD2" w14:paraId="018B1741" w14:textId="77777777">
      <w:pPr>
        <w:ind w:left="360"/>
        <w:jc w:val="both"/>
        <w:rPr>
          <w:rFonts w:cs="Arial"/>
          <w:szCs w:val="20"/>
        </w:rPr>
      </w:pPr>
    </w:p>
    <w:p w:rsidRPr="009A35F0" w:rsidR="005C3AD2" w:rsidP="00FC774E" w:rsidRDefault="005C3AD2" w14:paraId="5007CEB6" w14:textId="77777777">
      <w:pPr>
        <w:numPr>
          <w:ilvl w:val="1"/>
          <w:numId w:val="21"/>
        </w:numPr>
        <w:tabs>
          <w:tab w:val="clear" w:pos="1440"/>
          <w:tab w:val="num" w:pos="360"/>
        </w:tabs>
        <w:spacing w:line="240" w:lineRule="auto"/>
        <w:ind w:left="360" w:right="0"/>
        <w:jc w:val="both"/>
        <w:rPr>
          <w:rFonts w:cs="Arial"/>
          <w:b/>
          <w:szCs w:val="20"/>
        </w:rPr>
      </w:pPr>
      <w:r w:rsidRPr="009A35F0">
        <w:rPr>
          <w:rFonts w:cs="Arial"/>
          <w:b/>
          <w:szCs w:val="20"/>
        </w:rPr>
        <w:t>The tenderer shall attach to this form evidence that he is registered and in good standing with the Compensation Fund in terms of Section 80 of the Compensation for Injury and Disease Act (COID) (Act 130 of 1993).</w:t>
      </w:r>
    </w:p>
    <w:p w:rsidRPr="009A35F0" w:rsidR="005C3AD2" w:rsidP="005C3AD2" w:rsidRDefault="005C3AD2" w14:paraId="5691FB80" w14:textId="77777777">
      <w:pPr>
        <w:pStyle w:val="ListParagraph"/>
        <w:ind w:left="0"/>
        <w:rPr>
          <w:rFonts w:cs="Arial"/>
          <w:b/>
          <w:szCs w:val="20"/>
        </w:rPr>
      </w:pPr>
    </w:p>
    <w:p w:rsidR="005C3AD2" w:rsidP="00FC774E" w:rsidRDefault="005C3AD2" w14:paraId="396A4B92" w14:textId="77777777">
      <w:pPr>
        <w:numPr>
          <w:ilvl w:val="1"/>
          <w:numId w:val="21"/>
        </w:numPr>
        <w:tabs>
          <w:tab w:val="clear" w:pos="1440"/>
          <w:tab w:val="num" w:pos="360"/>
        </w:tabs>
        <w:spacing w:line="240" w:lineRule="auto"/>
        <w:ind w:left="360" w:right="0"/>
        <w:jc w:val="both"/>
        <w:rPr>
          <w:rFonts w:cs="Arial"/>
          <w:b/>
          <w:szCs w:val="20"/>
        </w:rPr>
      </w:pPr>
      <w:r w:rsidRPr="009A35F0">
        <w:rPr>
          <w:rFonts w:cs="Arial"/>
          <w:b/>
          <w:szCs w:val="20"/>
        </w:rPr>
        <w:t>The tenderer is required to disclose, by also attaching documentary evidence to this form, all inspections, investigations and their outcomes conducted by the Department of Labour into the conduct of the tenderer at any time during the 36 (</w:t>
      </w:r>
      <w:proofErr w:type="gramStart"/>
      <w:r w:rsidRPr="009A35F0">
        <w:rPr>
          <w:rFonts w:cs="Arial"/>
          <w:b/>
          <w:szCs w:val="20"/>
        </w:rPr>
        <w:t>thirty six</w:t>
      </w:r>
      <w:proofErr w:type="gramEnd"/>
      <w:r w:rsidRPr="009A35F0">
        <w:rPr>
          <w:rFonts w:cs="Arial"/>
          <w:b/>
          <w:szCs w:val="20"/>
        </w:rPr>
        <w:t>) months preceding the date of the tender.</w:t>
      </w:r>
    </w:p>
    <w:p w:rsidR="005C3AD2" w:rsidP="005C3AD2" w:rsidRDefault="005C3AD2" w14:paraId="3DE1F35C" w14:textId="77777777">
      <w:pPr>
        <w:rPr>
          <w:rFonts w:cs="Arial"/>
          <w:b/>
        </w:rPr>
      </w:pPr>
    </w:p>
    <w:p w:rsidRPr="009A35F0" w:rsidR="005C3AD2" w:rsidP="00FC774E" w:rsidRDefault="005C3AD2" w14:paraId="2041E9AA" w14:textId="77777777">
      <w:pPr>
        <w:numPr>
          <w:ilvl w:val="1"/>
          <w:numId w:val="21"/>
        </w:numPr>
        <w:tabs>
          <w:tab w:val="clear" w:pos="1440"/>
          <w:tab w:val="num" w:pos="360"/>
        </w:tabs>
        <w:spacing w:line="240" w:lineRule="auto"/>
        <w:ind w:left="360" w:right="0"/>
        <w:jc w:val="both"/>
        <w:rPr>
          <w:rFonts w:cs="Arial"/>
          <w:b/>
          <w:szCs w:val="20"/>
        </w:rPr>
      </w:pPr>
      <w:r>
        <w:rPr>
          <w:rFonts w:cs="Arial"/>
          <w:b/>
          <w:szCs w:val="20"/>
        </w:rPr>
        <w:t>In the event of a Joint Venture (JV), all members shall comply with the above requirements.</w:t>
      </w:r>
    </w:p>
    <w:p w:rsidRPr="009A35F0" w:rsidR="005C3AD2" w:rsidP="005C3AD2" w:rsidRDefault="005C3AD2" w14:paraId="1BADDF0D" w14:textId="77777777">
      <w:pPr>
        <w:pStyle w:val="ListParagraph"/>
        <w:rPr>
          <w:rFonts w:cs="Arial"/>
          <w:b/>
          <w:szCs w:val="20"/>
        </w:rPr>
      </w:pPr>
    </w:p>
    <w:p w:rsidRPr="009A35F0" w:rsidR="005C3AD2" w:rsidP="005C3AD2" w:rsidRDefault="005C3AD2" w14:paraId="7852A35A" w14:textId="77777777">
      <w:pPr>
        <w:jc w:val="both"/>
        <w:rPr>
          <w:rFonts w:cs="Arial"/>
          <w:b/>
          <w:szCs w:val="20"/>
        </w:rPr>
      </w:pPr>
    </w:p>
    <w:p w:rsidRPr="009A35F0" w:rsidR="005C3AD2" w:rsidP="005C3AD2" w:rsidRDefault="005C3AD2" w14:paraId="1551A54A" w14:textId="77777777">
      <w:pPr>
        <w:jc w:val="both"/>
        <w:rPr>
          <w:rFonts w:cs="Arial"/>
          <w:b/>
          <w:szCs w:val="20"/>
        </w:rPr>
      </w:pPr>
    </w:p>
    <w:p w:rsidRPr="009A35F0" w:rsidR="005C3AD2" w:rsidP="005C3AD2" w:rsidRDefault="005C3AD2" w14:paraId="783EC971" w14:textId="77777777">
      <w:pPr>
        <w:jc w:val="both"/>
        <w:rPr>
          <w:rFonts w:cs="Arial"/>
          <w:b/>
          <w:szCs w:val="20"/>
        </w:rPr>
      </w:pPr>
    </w:p>
    <w:p w:rsidR="005C3AD2" w:rsidP="00DB7186" w:rsidRDefault="005C3AD2" w14:paraId="1BC2F1C8" w14:textId="77777777">
      <w:pPr>
        <w:pStyle w:val="Heading4"/>
        <w:rPr>
          <w:lang w:val="en-ZA"/>
        </w:rPr>
      </w:pPr>
      <w:r>
        <w:rPr>
          <w:lang w:val="en-ZA"/>
        </w:rPr>
        <w:br w:type="page"/>
      </w:r>
    </w:p>
    <w:p w:rsidRPr="00A2440C" w:rsidR="005C3AD2" w:rsidP="00DB7186" w:rsidRDefault="005C3AD2" w14:paraId="20C257B4" w14:textId="77777777">
      <w:pPr>
        <w:pStyle w:val="Heading4"/>
        <w:rPr>
          <w:lang w:val="en-ZA"/>
        </w:rPr>
      </w:pPr>
      <w:bookmarkStart w:name="_Toc229567844" w:id="74"/>
      <w:bookmarkStart w:name="_Toc237355811" w:id="75"/>
      <w:r w:rsidRPr="00A2440C">
        <w:rPr>
          <w:lang w:val="en-ZA"/>
        </w:rPr>
        <w:t>FORM A</w:t>
      </w:r>
      <w:r>
        <w:rPr>
          <w:lang w:val="en-ZA"/>
        </w:rPr>
        <w:t>21</w:t>
      </w:r>
      <w:r w:rsidRPr="00A2440C">
        <w:rPr>
          <w:lang w:val="en-ZA"/>
        </w:rPr>
        <w:t>:</w:t>
      </w:r>
      <w:r w:rsidRPr="00A2440C">
        <w:rPr>
          <w:lang w:val="en-ZA"/>
        </w:rPr>
        <w:tab/>
      </w:r>
      <w:r>
        <w:rPr>
          <w:lang w:val="en-ZA"/>
        </w:rPr>
        <w:t>DECLARATION OF TENDERER’S FINANCIAL SUBMISSION</w:t>
      </w:r>
      <w:bookmarkEnd w:id="74"/>
      <w:bookmarkEnd w:id="75"/>
    </w:p>
    <w:p w:rsidR="005C3AD2" w:rsidP="003D4AFF" w:rsidRDefault="005C3AD2" w14:paraId="7D1845F5" w14:textId="77777777">
      <w:pPr>
        <w:pStyle w:val="Heading4"/>
        <w:ind w:left="0" w:firstLine="0"/>
        <w:rPr>
          <w:lang w:val="en-ZA"/>
        </w:rPr>
      </w:pPr>
    </w:p>
    <w:p w:rsidRPr="00065CF8" w:rsidR="005C3AD2" w:rsidP="005C3AD2" w:rsidRDefault="00A43FD5" w14:paraId="7978E001" w14:textId="39643A5B">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D1676E" w:rsidR="005C3AD2" w:rsidP="005C3AD2" w:rsidRDefault="005C3AD2" w14:paraId="2D36734F" w14:textId="77777777">
      <w:pPr>
        <w:tabs>
          <w:tab w:val="left" w:pos="4500"/>
          <w:tab w:val="left" w:leader="dot" w:pos="9299"/>
        </w:tabs>
        <w:spacing w:line="240" w:lineRule="auto"/>
        <w:ind w:right="0"/>
        <w:rPr>
          <w:rFonts w:cs="Arial"/>
          <w:color w:val="000000"/>
          <w:szCs w:val="20"/>
          <w:lang w:val="en-ZA"/>
        </w:rPr>
      </w:pPr>
    </w:p>
    <w:p w:rsidRPr="00323930" w:rsidR="005C3AD2" w:rsidP="005C3AD2" w:rsidRDefault="005C3AD2" w14:paraId="1CF27BBD" w14:textId="77777777">
      <w:pPr>
        <w:jc w:val="both"/>
        <w:rPr>
          <w:rFonts w:cs="Arial"/>
          <w:b/>
          <w:i/>
          <w:color w:val="000000" w:themeColor="text1"/>
          <w:szCs w:val="20"/>
        </w:rPr>
      </w:pPr>
      <w:r w:rsidRPr="00323930">
        <w:rPr>
          <w:rFonts w:cs="Arial"/>
          <w:b/>
          <w:i/>
          <w:color w:val="000000" w:themeColor="text1"/>
          <w:szCs w:val="20"/>
        </w:rPr>
        <w:t>Notes to tenderer:</w:t>
      </w:r>
    </w:p>
    <w:p w:rsidRPr="00BB5CD6" w:rsidR="005C3AD2" w:rsidP="00C063E1" w:rsidRDefault="005C3AD2" w14:paraId="1D81B391" w14:textId="77777777">
      <w:pPr>
        <w:pStyle w:val="ListParagraph"/>
        <w:numPr>
          <w:ilvl w:val="1"/>
          <w:numId w:val="30"/>
        </w:numPr>
        <w:spacing w:line="240" w:lineRule="auto"/>
        <w:ind w:left="357" w:right="0" w:hanging="357"/>
        <w:jc w:val="both"/>
        <w:rPr>
          <w:rFonts w:cs="Arial"/>
          <w:b/>
          <w:i/>
          <w:color w:val="000000" w:themeColor="text1"/>
          <w:szCs w:val="20"/>
          <w:highlight w:val="yellow"/>
        </w:rPr>
      </w:pPr>
      <w:r w:rsidRPr="00323930">
        <w:rPr>
          <w:rFonts w:cs="Arial"/>
          <w:szCs w:val="20"/>
        </w:rPr>
        <w:t>The signatory for the tenderer shall complete and sign this form declaring his/her understanding of the declaration</w:t>
      </w:r>
      <w:r>
        <w:rPr>
          <w:rFonts w:cs="Arial"/>
          <w:szCs w:val="20"/>
        </w:rPr>
        <w:t xml:space="preserve"> form taking note of the points extracted below as contained in the tender document.</w:t>
      </w:r>
    </w:p>
    <w:p w:rsidR="005C3AD2" w:rsidP="005C3AD2" w:rsidRDefault="005C3AD2" w14:paraId="13D2741B" w14:textId="77777777">
      <w:pPr>
        <w:pStyle w:val="ListParagraph"/>
        <w:spacing w:line="240" w:lineRule="auto"/>
        <w:ind w:left="357" w:right="0"/>
        <w:jc w:val="both"/>
        <w:rPr>
          <w:rFonts w:cs="Arial"/>
          <w:szCs w:val="20"/>
        </w:rPr>
      </w:pPr>
    </w:p>
    <w:p w:rsidR="005C3AD2" w:rsidP="005C3AD2" w:rsidRDefault="005C3AD2" w14:paraId="0BBCECA7" w14:textId="77777777">
      <w:pPr>
        <w:pStyle w:val="ListParagraph"/>
        <w:spacing w:line="240" w:lineRule="auto"/>
        <w:ind w:left="357" w:right="0"/>
        <w:jc w:val="both"/>
        <w:rPr>
          <w:rFonts w:cs="Arial"/>
          <w:szCs w:val="20"/>
        </w:rPr>
      </w:pPr>
    </w:p>
    <w:p w:rsidR="005C3AD2" w:rsidP="005C3AD2" w:rsidRDefault="005C3AD2" w14:paraId="69CF8906" w14:textId="77777777">
      <w:pPr>
        <w:spacing w:line="240" w:lineRule="auto"/>
        <w:ind w:right="0"/>
        <w:jc w:val="both"/>
        <w:rPr>
          <w:rFonts w:cs="Arial"/>
          <w:szCs w:val="20"/>
        </w:rPr>
      </w:pPr>
      <w:r>
        <w:rPr>
          <w:rFonts w:cs="Arial"/>
          <w:szCs w:val="20"/>
        </w:rPr>
        <w:t>I, the undersigned, …………………………………………………………………………………………………….</w:t>
      </w:r>
    </w:p>
    <w:p w:rsidR="005C3AD2" w:rsidP="005C3AD2" w:rsidRDefault="005C3AD2" w14:paraId="59C89A86" w14:textId="77777777">
      <w:pPr>
        <w:spacing w:line="240" w:lineRule="auto"/>
        <w:ind w:right="0"/>
        <w:jc w:val="both"/>
        <w:rPr>
          <w:rFonts w:cs="Arial"/>
          <w:szCs w:val="20"/>
        </w:rPr>
      </w:pPr>
      <w:r>
        <w:rPr>
          <w:rFonts w:cs="Arial"/>
          <w:szCs w:val="20"/>
        </w:rPr>
        <w:t>declare that:</w:t>
      </w:r>
    </w:p>
    <w:p w:rsidR="005C3AD2" w:rsidP="005C3AD2" w:rsidRDefault="005C3AD2" w14:paraId="7FDCDD5E" w14:textId="77777777">
      <w:pPr>
        <w:spacing w:line="240" w:lineRule="auto"/>
        <w:ind w:right="0"/>
        <w:jc w:val="both"/>
        <w:rPr>
          <w:rFonts w:cs="Arial"/>
          <w:szCs w:val="20"/>
        </w:rPr>
      </w:pPr>
    </w:p>
    <w:p w:rsidR="005C3AD2" w:rsidP="005C3AD2" w:rsidRDefault="005C3AD2" w14:paraId="5725656B" w14:textId="77777777">
      <w:pPr>
        <w:spacing w:line="240" w:lineRule="auto"/>
        <w:ind w:right="0"/>
        <w:jc w:val="both"/>
        <w:rPr>
          <w:rFonts w:cs="Arial"/>
          <w:szCs w:val="20"/>
        </w:rPr>
      </w:pPr>
      <w:r>
        <w:rPr>
          <w:rFonts w:cs="Arial"/>
          <w:szCs w:val="20"/>
        </w:rPr>
        <w:t xml:space="preserve">I have submitted a balanced tender and have not tendered any negative rates. I accept the risk of doing any work at our own tendered rates. However, I will re-balance my unit rates on request from the Employer where any unduly low or high rates are pointed out. I </w:t>
      </w:r>
      <w:proofErr w:type="spellStart"/>
      <w:r>
        <w:rPr>
          <w:rFonts w:cs="Arial"/>
          <w:szCs w:val="20"/>
        </w:rPr>
        <w:t>realise</w:t>
      </w:r>
      <w:proofErr w:type="spellEnd"/>
      <w:r>
        <w:rPr>
          <w:rFonts w:cs="Arial"/>
          <w:szCs w:val="20"/>
        </w:rPr>
        <w:t xml:space="preserve"> that by balancing my unit rates my tender amount will remain unchanged as prescribed in Clause C.3.9 of the tender document.</w:t>
      </w:r>
    </w:p>
    <w:p w:rsidR="005C3AD2" w:rsidP="005C3AD2" w:rsidRDefault="005C3AD2" w14:paraId="50B0A6E4" w14:textId="77777777">
      <w:pPr>
        <w:spacing w:line="240" w:lineRule="auto"/>
        <w:ind w:right="0"/>
        <w:jc w:val="both"/>
        <w:rPr>
          <w:rFonts w:cs="Arial"/>
          <w:szCs w:val="20"/>
        </w:rPr>
      </w:pPr>
    </w:p>
    <w:p w:rsidR="005C3AD2" w:rsidP="005C3AD2" w:rsidRDefault="005C3AD2" w14:paraId="23FF5DAF" w14:textId="77777777">
      <w:pPr>
        <w:spacing w:line="240" w:lineRule="auto"/>
        <w:ind w:right="0"/>
        <w:jc w:val="both"/>
        <w:rPr>
          <w:rFonts w:cs="Arial"/>
          <w:szCs w:val="20"/>
        </w:rPr>
      </w:pPr>
      <w:r>
        <w:rPr>
          <w:rFonts w:cs="Arial"/>
          <w:szCs w:val="20"/>
        </w:rPr>
        <w:t>The above information is to the best of my knowledge true and correct.</w:t>
      </w:r>
    </w:p>
    <w:p w:rsidR="005C3AD2" w:rsidP="005C3AD2" w:rsidRDefault="005C3AD2" w14:paraId="16B9C8C9" w14:textId="77777777">
      <w:pPr>
        <w:spacing w:line="240" w:lineRule="auto"/>
        <w:ind w:right="0"/>
        <w:jc w:val="both"/>
        <w:rPr>
          <w:rFonts w:cs="Arial"/>
          <w:szCs w:val="20"/>
        </w:rPr>
      </w:pPr>
    </w:p>
    <w:p w:rsidR="005C3AD2" w:rsidP="005C3AD2" w:rsidRDefault="005C3AD2" w14:paraId="7058820F" w14:textId="77777777">
      <w:pPr>
        <w:spacing w:line="240" w:lineRule="auto"/>
        <w:ind w:right="0"/>
        <w:jc w:val="both"/>
        <w:rPr>
          <w:rFonts w:cs="Arial"/>
          <w:szCs w:val="20"/>
        </w:rPr>
      </w:pPr>
    </w:p>
    <w:p w:rsidR="005C3AD2" w:rsidP="005C3AD2" w:rsidRDefault="005C3AD2" w14:paraId="0E827EC0" w14:textId="77777777">
      <w:pPr>
        <w:spacing w:line="240" w:lineRule="auto"/>
        <w:ind w:right="0"/>
        <w:jc w:val="both"/>
        <w:rPr>
          <w:rFonts w:cs="Arial"/>
          <w:szCs w:val="20"/>
        </w:rPr>
      </w:pPr>
    </w:p>
    <w:p w:rsidR="005C3AD2" w:rsidP="005C3AD2" w:rsidRDefault="005C3AD2" w14:paraId="3F45449F" w14:textId="77777777">
      <w:pPr>
        <w:spacing w:line="240" w:lineRule="auto"/>
        <w:ind w:right="0"/>
        <w:jc w:val="both"/>
        <w:rPr>
          <w:rFonts w:cs="Arial"/>
          <w:szCs w:val="20"/>
        </w:rPr>
      </w:pPr>
      <w:r>
        <w:rPr>
          <w:rFonts w:cs="Arial"/>
          <w:szCs w:val="20"/>
        </w:rPr>
        <w:t>SIGNATURE:</w:t>
      </w:r>
      <w:r>
        <w:rPr>
          <w:rFonts w:cs="Arial"/>
          <w:szCs w:val="20"/>
        </w:rPr>
        <w:tab/>
      </w:r>
      <w:r>
        <w:rPr>
          <w:rFonts w:cs="Arial"/>
          <w:szCs w:val="20"/>
        </w:rPr>
        <w:t>………………………………………………………………………………………………………….</w:t>
      </w:r>
    </w:p>
    <w:p w:rsidR="005C3AD2" w:rsidP="005C3AD2" w:rsidRDefault="005C3AD2" w14:paraId="5F665C6E" w14:textId="77777777">
      <w:pPr>
        <w:spacing w:line="240" w:lineRule="auto"/>
        <w:ind w:right="0"/>
        <w:jc w:val="both"/>
        <w:rPr>
          <w:rFonts w:cs="Arial"/>
          <w:szCs w:val="20"/>
        </w:rPr>
      </w:pPr>
    </w:p>
    <w:p w:rsidR="005C3AD2" w:rsidP="005C3AD2" w:rsidRDefault="005C3AD2" w14:paraId="74F4CB8A" w14:textId="77777777">
      <w:pPr>
        <w:spacing w:line="240" w:lineRule="auto"/>
        <w:ind w:right="0"/>
        <w:jc w:val="both"/>
        <w:rPr>
          <w:rFonts w:cs="Arial"/>
          <w:szCs w:val="20"/>
        </w:rPr>
      </w:pPr>
    </w:p>
    <w:p w:rsidR="005C3AD2" w:rsidP="005C3AD2" w:rsidRDefault="005C3AD2" w14:paraId="6E315654" w14:textId="77777777">
      <w:pPr>
        <w:spacing w:line="240" w:lineRule="auto"/>
        <w:ind w:right="0"/>
        <w:jc w:val="both"/>
        <w:rPr>
          <w:rFonts w:cs="Arial"/>
          <w:szCs w:val="20"/>
        </w:rPr>
      </w:pPr>
      <w:r>
        <w:rPr>
          <w:rFonts w:cs="Arial"/>
          <w:szCs w:val="20"/>
        </w:rPr>
        <w:t xml:space="preserve">Signed and sworn before me at ………………………………………………………… on the ……………. day of </w:t>
      </w:r>
    </w:p>
    <w:p w:rsidR="005C3AD2" w:rsidP="005C3AD2" w:rsidRDefault="005C3AD2" w14:paraId="75C9D59D" w14:textId="77777777">
      <w:pPr>
        <w:spacing w:line="240" w:lineRule="auto"/>
        <w:ind w:right="0"/>
        <w:jc w:val="both"/>
        <w:rPr>
          <w:rFonts w:cs="Arial"/>
          <w:szCs w:val="20"/>
        </w:rPr>
      </w:pPr>
    </w:p>
    <w:p w:rsidRPr="00BB5CD6" w:rsidR="005C3AD2" w:rsidP="005C3AD2" w:rsidRDefault="005C3AD2" w14:paraId="5B14E70A" w14:textId="77777777">
      <w:pPr>
        <w:spacing w:line="240" w:lineRule="auto"/>
        <w:ind w:right="0"/>
        <w:jc w:val="both"/>
        <w:rPr>
          <w:rFonts w:cs="Arial"/>
          <w:szCs w:val="20"/>
        </w:rPr>
      </w:pPr>
      <w:r>
        <w:rPr>
          <w:rFonts w:cs="Arial"/>
          <w:szCs w:val="20"/>
        </w:rPr>
        <w:t>................................................................................. 20............</w:t>
      </w:r>
    </w:p>
    <w:p w:rsidR="005C3AD2" w:rsidP="005C3AD2" w:rsidRDefault="005C3AD2" w14:paraId="4BF03FFA" w14:textId="77777777">
      <w:pPr>
        <w:tabs>
          <w:tab w:val="left" w:pos="900"/>
          <w:tab w:val="left" w:pos="2250"/>
          <w:tab w:val="right" w:pos="9752"/>
        </w:tabs>
        <w:ind w:firstLine="540"/>
        <w:rPr>
          <w:rFonts w:cs="Arial"/>
          <w:szCs w:val="20"/>
          <w:lang w:val="en-GB"/>
        </w:rPr>
      </w:pPr>
    </w:p>
    <w:p w:rsidR="005C3AD2" w:rsidP="005C3AD2" w:rsidRDefault="005C3AD2" w14:paraId="5AD32F63" w14:textId="77777777">
      <w:pPr>
        <w:tabs>
          <w:tab w:val="left" w:pos="4500"/>
          <w:tab w:val="left" w:leader="dot" w:pos="9299"/>
        </w:tabs>
        <w:spacing w:line="240" w:lineRule="auto"/>
        <w:ind w:right="0"/>
        <w:rPr>
          <w:rFonts w:cs="Arial"/>
          <w:color w:val="000000"/>
          <w:szCs w:val="20"/>
          <w:lang w:val="en-ZA"/>
        </w:rPr>
      </w:pPr>
    </w:p>
    <w:p w:rsidR="005C3AD2" w:rsidP="005C3AD2" w:rsidRDefault="005C3AD2" w14:paraId="72CDD36F" w14:textId="77777777">
      <w:pPr>
        <w:tabs>
          <w:tab w:val="left" w:pos="4500"/>
          <w:tab w:val="left" w:leader="dot" w:pos="9299"/>
        </w:tabs>
        <w:spacing w:line="240" w:lineRule="auto"/>
        <w:ind w:right="0"/>
        <w:rPr>
          <w:rFonts w:cs="Arial"/>
          <w:color w:val="000000"/>
          <w:szCs w:val="20"/>
          <w:lang w:val="en-ZA"/>
        </w:rPr>
      </w:pPr>
      <w:r>
        <w:rPr>
          <w:rFonts w:cs="Arial"/>
          <w:color w:val="000000"/>
          <w:szCs w:val="20"/>
          <w:lang w:val="en-ZA"/>
        </w:rPr>
        <w:t>The deponent having:</w:t>
      </w:r>
    </w:p>
    <w:p w:rsidR="005C3AD2" w:rsidP="005C3AD2" w:rsidRDefault="005C3AD2" w14:paraId="5D354DCC" w14:textId="77777777">
      <w:pPr>
        <w:tabs>
          <w:tab w:val="left" w:pos="4500"/>
          <w:tab w:val="left" w:leader="dot" w:pos="9299"/>
        </w:tabs>
        <w:spacing w:line="240" w:lineRule="auto"/>
        <w:ind w:right="0"/>
        <w:rPr>
          <w:rFonts w:cs="Arial"/>
          <w:color w:val="000000"/>
          <w:szCs w:val="20"/>
          <w:lang w:val="en-ZA"/>
        </w:rPr>
      </w:pPr>
    </w:p>
    <w:p w:rsidR="005C3AD2" w:rsidP="00FC774E" w:rsidRDefault="005C3AD2" w14:paraId="60F66A57" w14:textId="77777777">
      <w:pPr>
        <w:pStyle w:val="ListParagraph"/>
        <w:numPr>
          <w:ilvl w:val="2"/>
          <w:numId w:val="20"/>
        </w:numPr>
        <w:tabs>
          <w:tab w:val="left" w:pos="4500"/>
          <w:tab w:val="left" w:leader="dot" w:pos="9299"/>
        </w:tabs>
        <w:spacing w:line="240" w:lineRule="auto"/>
        <w:ind w:left="465" w:right="0" w:hanging="181"/>
        <w:rPr>
          <w:rFonts w:cs="Arial"/>
          <w:color w:val="000000"/>
          <w:szCs w:val="20"/>
          <w:lang w:val="en-ZA"/>
        </w:rPr>
      </w:pPr>
      <w:r>
        <w:rPr>
          <w:rFonts w:cs="Arial"/>
          <w:color w:val="000000"/>
          <w:szCs w:val="20"/>
          <w:lang w:val="en-ZA"/>
        </w:rPr>
        <w:t>Acknowledged that he/she knows and understands the contents hereof;</w:t>
      </w:r>
    </w:p>
    <w:p w:rsidR="005C3AD2" w:rsidP="00FC774E" w:rsidRDefault="005C3AD2" w14:paraId="685A86A3" w14:textId="77777777">
      <w:pPr>
        <w:pStyle w:val="ListParagraph"/>
        <w:numPr>
          <w:ilvl w:val="2"/>
          <w:numId w:val="20"/>
        </w:numPr>
        <w:tabs>
          <w:tab w:val="left" w:pos="4500"/>
          <w:tab w:val="left" w:leader="dot" w:pos="9299"/>
        </w:tabs>
        <w:spacing w:line="240" w:lineRule="auto"/>
        <w:ind w:left="465" w:right="0" w:hanging="181"/>
        <w:rPr>
          <w:rFonts w:cs="Arial"/>
          <w:color w:val="000000"/>
          <w:szCs w:val="20"/>
          <w:lang w:val="en-ZA"/>
        </w:rPr>
      </w:pPr>
      <w:r>
        <w:rPr>
          <w:rFonts w:cs="Arial"/>
          <w:color w:val="000000"/>
          <w:szCs w:val="20"/>
          <w:lang w:val="en-ZA"/>
        </w:rPr>
        <w:t>Confirmed that he/she has no objection to the taking of the prescribed oath;</w:t>
      </w:r>
    </w:p>
    <w:p w:rsidRPr="00BB5CD6" w:rsidR="005C3AD2" w:rsidP="00FC774E" w:rsidRDefault="005C3AD2" w14:paraId="73EBFECB" w14:textId="77777777">
      <w:pPr>
        <w:pStyle w:val="ListParagraph"/>
        <w:numPr>
          <w:ilvl w:val="2"/>
          <w:numId w:val="20"/>
        </w:numPr>
        <w:tabs>
          <w:tab w:val="left" w:pos="4500"/>
          <w:tab w:val="left" w:leader="dot" w:pos="9299"/>
        </w:tabs>
        <w:spacing w:line="240" w:lineRule="auto"/>
        <w:ind w:left="465" w:right="0" w:hanging="181"/>
        <w:rPr>
          <w:rFonts w:cs="Arial"/>
          <w:color w:val="000000"/>
          <w:szCs w:val="20"/>
          <w:lang w:val="en-ZA"/>
        </w:rPr>
      </w:pPr>
      <w:r>
        <w:rPr>
          <w:rFonts w:cs="Arial"/>
          <w:color w:val="000000"/>
          <w:szCs w:val="20"/>
          <w:lang w:val="en-ZA"/>
        </w:rPr>
        <w:t>That he/she considered the prescribed oath as biding upon his/her conscience; and</w:t>
      </w:r>
    </w:p>
    <w:p w:rsidR="005C3AD2" w:rsidP="005C3AD2" w:rsidRDefault="005C3AD2" w14:paraId="3F9A9AF2" w14:textId="77777777">
      <w:pPr>
        <w:spacing w:line="240" w:lineRule="auto"/>
        <w:ind w:right="0"/>
        <w:rPr>
          <w:rFonts w:cs="Arial"/>
          <w:color w:val="000000"/>
          <w:szCs w:val="20"/>
          <w:lang w:val="en-ZA"/>
        </w:rPr>
      </w:pPr>
    </w:p>
    <w:p w:rsidR="005C3AD2" w:rsidP="005C3AD2" w:rsidRDefault="005C3AD2" w14:paraId="293710A7" w14:textId="77777777">
      <w:pPr>
        <w:spacing w:line="240" w:lineRule="auto"/>
        <w:ind w:right="0"/>
        <w:rPr>
          <w:rFonts w:cs="Arial"/>
          <w:color w:val="000000"/>
          <w:szCs w:val="20"/>
          <w:lang w:val="en-ZA"/>
        </w:rPr>
      </w:pPr>
    </w:p>
    <w:p w:rsidR="005C3AD2" w:rsidP="005C3AD2" w:rsidRDefault="005C3AD2" w14:paraId="4086AF3C" w14:textId="77777777">
      <w:pPr>
        <w:spacing w:line="240" w:lineRule="auto"/>
        <w:ind w:right="0"/>
        <w:rPr>
          <w:rFonts w:cs="Arial"/>
          <w:color w:val="000000"/>
          <w:szCs w:val="20"/>
          <w:lang w:val="en-ZA"/>
        </w:rPr>
      </w:pPr>
    </w:p>
    <w:p w:rsidR="005C3AD2" w:rsidP="005C3AD2" w:rsidRDefault="005C3AD2" w14:paraId="09FD5F1A" w14:textId="77777777">
      <w:pPr>
        <w:spacing w:line="240" w:lineRule="auto"/>
        <w:ind w:right="0"/>
        <w:rPr>
          <w:rFonts w:cs="Arial"/>
          <w:color w:val="000000"/>
          <w:szCs w:val="20"/>
          <w:lang w:val="en-ZA"/>
        </w:rPr>
      </w:pPr>
    </w:p>
    <w:p w:rsidR="005C3AD2" w:rsidP="005C3AD2" w:rsidRDefault="005C3AD2" w14:paraId="583614CD" w14:textId="77777777">
      <w:pPr>
        <w:spacing w:line="240" w:lineRule="auto"/>
        <w:ind w:right="0"/>
        <w:rPr>
          <w:rFonts w:cs="Arial"/>
          <w:color w:val="000000"/>
          <w:szCs w:val="20"/>
          <w:lang w:val="en-ZA"/>
        </w:rPr>
      </w:pPr>
    </w:p>
    <w:p w:rsidR="005C3AD2" w:rsidP="005C3AD2" w:rsidRDefault="005C3AD2" w14:paraId="2DC8EAB2" w14:textId="77777777">
      <w:pPr>
        <w:spacing w:line="240" w:lineRule="auto"/>
        <w:ind w:right="0"/>
        <w:rPr>
          <w:rFonts w:cs="Arial"/>
          <w:color w:val="000000"/>
          <w:szCs w:val="20"/>
          <w:lang w:val="en-ZA"/>
        </w:rPr>
      </w:pPr>
      <w:r>
        <w:rPr>
          <w:rFonts w:cs="Arial"/>
          <w:color w:val="000000"/>
          <w:szCs w:val="20"/>
          <w:lang w:val="en-ZA"/>
        </w:rPr>
        <w:t>…………………………………………………………………..</w:t>
      </w:r>
    </w:p>
    <w:p w:rsidR="005C3AD2" w:rsidP="005C3AD2" w:rsidRDefault="005C3AD2" w14:paraId="0FE06990" w14:textId="77777777">
      <w:pPr>
        <w:spacing w:line="240" w:lineRule="auto"/>
        <w:ind w:right="0"/>
        <w:rPr>
          <w:rFonts w:cs="Arial"/>
          <w:color w:val="000000"/>
          <w:szCs w:val="20"/>
          <w:lang w:val="en-ZA"/>
        </w:rPr>
      </w:pPr>
      <w:r>
        <w:rPr>
          <w:rFonts w:cs="Arial"/>
          <w:color w:val="000000"/>
          <w:szCs w:val="20"/>
          <w:lang w:val="en-ZA"/>
        </w:rPr>
        <w:t>COMMISIONER OF OATHS</w:t>
      </w:r>
    </w:p>
    <w:p w:rsidR="005C3AD2" w:rsidP="005C3AD2" w:rsidRDefault="005C3AD2" w14:paraId="2F3E63F3" w14:textId="77777777">
      <w:pPr>
        <w:spacing w:line="240" w:lineRule="auto"/>
        <w:ind w:right="0"/>
        <w:rPr>
          <w:rFonts w:cs="Arial"/>
          <w:color w:val="000000"/>
          <w:szCs w:val="20"/>
          <w:lang w:val="en-ZA"/>
        </w:rPr>
      </w:pPr>
    </w:p>
    <w:p w:rsidRPr="00A2440C" w:rsidR="005C3AD2" w:rsidP="005C3AD2" w:rsidRDefault="005C3AD2" w14:paraId="078D2252" w14:textId="77777777">
      <w:pPr>
        <w:tabs>
          <w:tab w:val="left" w:pos="4500"/>
          <w:tab w:val="left" w:leader="dot" w:pos="9299"/>
        </w:tabs>
        <w:spacing w:line="240" w:lineRule="auto"/>
        <w:ind w:right="0"/>
        <w:rPr>
          <w:rFonts w:cs="Arial"/>
          <w:color w:val="000000"/>
          <w:szCs w:val="20"/>
          <w:lang w:val="en-ZA"/>
        </w:rPr>
      </w:pPr>
    </w:p>
    <w:p w:rsidRPr="008263C7" w:rsidR="005C3AD2" w:rsidP="00DB7186" w:rsidRDefault="005C3AD2" w14:paraId="4C6A4A60" w14:textId="77777777">
      <w:pPr>
        <w:pStyle w:val="Heading4"/>
      </w:pPr>
      <w:r>
        <w:rPr>
          <w:rFonts w:cs="Arial"/>
          <w:color w:val="000000"/>
          <w:lang w:val="en-ZA"/>
        </w:rPr>
        <w:br w:type="page"/>
      </w:r>
      <w:bookmarkStart w:name="_Toc68116351" w:id="76"/>
      <w:bookmarkStart w:name="_Toc229567845" w:id="77"/>
      <w:bookmarkStart w:name="_Toc237355812" w:id="78"/>
      <w:r w:rsidRPr="00A2440C">
        <w:t>FORM A</w:t>
      </w:r>
      <w:r>
        <w:t>22</w:t>
      </w:r>
      <w:r w:rsidRPr="00A2440C">
        <w:t>:</w:t>
      </w:r>
      <w:r>
        <w:tab/>
      </w:r>
      <w:r>
        <w:t>DECLARATION OF INDEPENDENT TECHNOLOGY-BASED INTELLECTUAL SERVICE PROVIDER</w:t>
      </w:r>
      <w:bookmarkEnd w:id="76"/>
      <w:bookmarkEnd w:id="77"/>
      <w:bookmarkEnd w:id="78"/>
    </w:p>
    <w:p w:rsidRPr="00D01B50" w:rsidR="005C3AD2" w:rsidP="003D4AFF" w:rsidRDefault="005C3AD2" w14:paraId="302D2012" w14:textId="77777777">
      <w:pPr>
        <w:pStyle w:val="Heading4"/>
        <w:ind w:left="0" w:firstLine="0"/>
      </w:pPr>
    </w:p>
    <w:p w:rsidRPr="00065CF8" w:rsidR="005C3AD2" w:rsidP="005C3AD2" w:rsidRDefault="00A43FD5" w14:paraId="42B135BF" w14:textId="43754BB7">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005C3AD2" w:rsidP="005C3AD2" w:rsidRDefault="005C3AD2" w14:paraId="2367BB0D" w14:textId="77777777">
      <w:pPr>
        <w:spacing w:line="240" w:lineRule="auto"/>
        <w:jc w:val="both"/>
        <w:rPr>
          <w:rFonts w:cs="Arial"/>
          <w:b/>
          <w:color w:val="000000"/>
          <w:szCs w:val="20"/>
        </w:rPr>
      </w:pPr>
    </w:p>
    <w:p w:rsidR="005C3AD2" w:rsidP="005C3AD2" w:rsidRDefault="005C3AD2" w14:paraId="5D7FB351" w14:textId="77777777">
      <w:pPr>
        <w:spacing w:line="240" w:lineRule="auto"/>
        <w:jc w:val="both"/>
        <w:rPr>
          <w:rFonts w:cs="Arial"/>
          <w:b/>
          <w:color w:val="000000"/>
          <w:szCs w:val="20"/>
        </w:rPr>
      </w:pPr>
      <w:r>
        <w:rPr>
          <w:rFonts w:cs="Arial"/>
          <w:b/>
          <w:color w:val="000000"/>
          <w:szCs w:val="20"/>
        </w:rPr>
        <w:t>Notes to tender:</w:t>
      </w:r>
    </w:p>
    <w:p w:rsidR="005C3AD2" w:rsidP="005C3AD2" w:rsidRDefault="005C3AD2" w14:paraId="070F2337" w14:textId="77777777">
      <w:pPr>
        <w:spacing w:line="240" w:lineRule="auto"/>
        <w:jc w:val="both"/>
        <w:rPr>
          <w:rFonts w:cs="Arial"/>
          <w:b/>
          <w:color w:val="000000"/>
          <w:szCs w:val="20"/>
        </w:rPr>
      </w:pPr>
    </w:p>
    <w:p w:rsidR="005C3AD2" w:rsidP="00C063E1" w:rsidRDefault="005C3AD2" w14:paraId="6AC6A0F6" w14:textId="05E67CA2">
      <w:pPr>
        <w:pStyle w:val="ListParagraph"/>
        <w:numPr>
          <w:ilvl w:val="2"/>
          <w:numId w:val="35"/>
        </w:numPr>
        <w:spacing w:line="240" w:lineRule="auto"/>
        <w:ind w:left="567" w:right="0" w:hanging="567"/>
        <w:jc w:val="both"/>
        <w:rPr>
          <w:rFonts w:cs="Arial"/>
          <w:b/>
          <w:color w:val="000000"/>
          <w:szCs w:val="20"/>
        </w:rPr>
      </w:pPr>
      <w:r>
        <w:rPr>
          <w:rFonts w:cs="Arial"/>
          <w:b/>
          <w:color w:val="000000"/>
          <w:szCs w:val="20"/>
        </w:rPr>
        <w:t>The signatory for the tenderer (as per Form A2) shall complete and sign this form.</w:t>
      </w:r>
    </w:p>
    <w:p w:rsidR="005C3AD2" w:rsidP="00C063E1" w:rsidRDefault="005C3AD2" w14:paraId="6119EF1B" w14:textId="77777777">
      <w:pPr>
        <w:pStyle w:val="ListParagraph"/>
        <w:numPr>
          <w:ilvl w:val="2"/>
          <w:numId w:val="35"/>
        </w:numPr>
        <w:spacing w:line="240" w:lineRule="auto"/>
        <w:ind w:left="567" w:right="0" w:hanging="567"/>
        <w:jc w:val="both"/>
        <w:rPr>
          <w:rFonts w:cs="Arial"/>
          <w:b/>
          <w:color w:val="000000"/>
          <w:szCs w:val="20"/>
        </w:rPr>
      </w:pPr>
      <w:proofErr w:type="gramStart"/>
      <w:r>
        <w:rPr>
          <w:rFonts w:cs="Arial"/>
          <w:b/>
          <w:color w:val="000000"/>
          <w:szCs w:val="20"/>
        </w:rPr>
        <w:t>In the event that</w:t>
      </w:r>
      <w:proofErr w:type="gramEnd"/>
      <w:r>
        <w:rPr>
          <w:rFonts w:cs="Arial"/>
          <w:b/>
          <w:color w:val="000000"/>
          <w:szCs w:val="20"/>
        </w:rPr>
        <w:t xml:space="preserve"> the tenderer is a Joint Venture, a declaration is required from each member of the Joint Venture.</w:t>
      </w:r>
    </w:p>
    <w:p w:rsidRPr="007E42A5" w:rsidR="005C3AD2" w:rsidP="00C063E1" w:rsidRDefault="005C3AD2" w14:paraId="3AF6D4D2" w14:textId="77777777">
      <w:pPr>
        <w:pStyle w:val="ListParagraph"/>
        <w:numPr>
          <w:ilvl w:val="2"/>
          <w:numId w:val="35"/>
        </w:numPr>
        <w:spacing w:line="240" w:lineRule="auto"/>
        <w:ind w:left="567" w:right="0" w:hanging="567"/>
        <w:jc w:val="both"/>
        <w:rPr>
          <w:rFonts w:cs="Arial"/>
          <w:b/>
          <w:color w:val="000000"/>
          <w:szCs w:val="20"/>
        </w:rPr>
      </w:pPr>
      <w:r>
        <w:rPr>
          <w:rFonts w:cs="Arial"/>
          <w:b/>
          <w:color w:val="000000"/>
          <w:szCs w:val="20"/>
        </w:rPr>
        <w:t>Failure to declare may result in a non-responsive tender.</w:t>
      </w:r>
    </w:p>
    <w:p w:rsidRPr="007E42A5" w:rsidR="005C3AD2" w:rsidP="005C3AD2" w:rsidRDefault="005C3AD2" w14:paraId="2A4F595A" w14:textId="77777777">
      <w:pPr>
        <w:spacing w:line="240" w:lineRule="auto"/>
        <w:jc w:val="both"/>
        <w:rPr>
          <w:rFonts w:cs="Arial"/>
          <w:bCs/>
          <w:color w:val="000000"/>
          <w:szCs w:val="20"/>
        </w:rPr>
      </w:pPr>
    </w:p>
    <w:p w:rsidRPr="007E42A5" w:rsidR="005C3AD2" w:rsidP="005C3AD2" w:rsidRDefault="005C3AD2" w14:paraId="41239C19" w14:textId="77777777">
      <w:pPr>
        <w:spacing w:line="240" w:lineRule="auto"/>
        <w:jc w:val="both"/>
        <w:rPr>
          <w:rFonts w:cs="Arial"/>
          <w:bCs/>
          <w:color w:val="000000"/>
          <w:szCs w:val="20"/>
        </w:rPr>
      </w:pPr>
    </w:p>
    <w:p w:rsidR="005C3AD2" w:rsidP="005C3AD2" w:rsidRDefault="005C3AD2" w14:paraId="0E285316" w14:textId="77777777">
      <w:pPr>
        <w:spacing w:line="240" w:lineRule="auto"/>
        <w:jc w:val="both"/>
        <w:rPr>
          <w:rFonts w:cs="Arial"/>
          <w:bCs/>
          <w:color w:val="000000"/>
          <w:szCs w:val="20"/>
        </w:rPr>
      </w:pPr>
      <w:r>
        <w:rPr>
          <w:rFonts w:cs="Arial"/>
          <w:bCs/>
          <w:color w:val="000000"/>
          <w:szCs w:val="20"/>
        </w:rPr>
        <w:t xml:space="preserve">I, the undersigned, ………………………………………………………………………… declare that the tenderer. </w:t>
      </w:r>
    </w:p>
    <w:p w:rsidR="005C3AD2" w:rsidP="005C3AD2" w:rsidRDefault="005C3AD2" w14:paraId="3C082AF7" w14:textId="77777777">
      <w:pPr>
        <w:spacing w:line="240" w:lineRule="auto"/>
        <w:jc w:val="both"/>
        <w:rPr>
          <w:rFonts w:cs="Arial"/>
          <w:bCs/>
          <w:color w:val="000000"/>
          <w:szCs w:val="20"/>
        </w:rPr>
      </w:pPr>
    </w:p>
    <w:p w:rsidR="005C3AD2" w:rsidP="00C063E1" w:rsidRDefault="005C3AD2" w14:paraId="20651382" w14:textId="77777777">
      <w:pPr>
        <w:pStyle w:val="ListParagraph"/>
        <w:numPr>
          <w:ilvl w:val="0"/>
          <w:numId w:val="47"/>
        </w:numPr>
        <w:spacing w:line="240" w:lineRule="auto"/>
        <w:ind w:right="0"/>
        <w:jc w:val="both"/>
        <w:rPr>
          <w:rFonts w:cs="Arial"/>
          <w:bCs/>
          <w:color w:val="000000"/>
          <w:szCs w:val="20"/>
        </w:rPr>
      </w:pPr>
      <w:r>
        <w:rPr>
          <w:rFonts w:cs="Arial"/>
          <w:bCs/>
          <w:color w:val="000000"/>
          <w:szCs w:val="20"/>
        </w:rPr>
        <w:t>Is a natural person or legal entity which provides independent technology-based intellectual services in the built, human and natural environment to clients for a fee;</w:t>
      </w:r>
    </w:p>
    <w:p w:rsidR="005C3AD2" w:rsidP="00C063E1" w:rsidRDefault="005C3AD2" w14:paraId="60AA2A88" w14:textId="77777777">
      <w:pPr>
        <w:pStyle w:val="ListParagraph"/>
        <w:numPr>
          <w:ilvl w:val="0"/>
          <w:numId w:val="47"/>
        </w:numPr>
        <w:spacing w:line="240" w:lineRule="auto"/>
        <w:ind w:right="0"/>
        <w:jc w:val="both"/>
        <w:rPr>
          <w:rFonts w:cs="Arial"/>
          <w:bCs/>
          <w:color w:val="000000"/>
          <w:szCs w:val="20"/>
        </w:rPr>
      </w:pPr>
      <w:r>
        <w:rPr>
          <w:rFonts w:cs="Arial"/>
          <w:bCs/>
          <w:color w:val="000000"/>
          <w:szCs w:val="20"/>
        </w:rPr>
        <w:t>Is not engaging in or is not a subsidiary or holding company that engages in manufacturing or construction;</w:t>
      </w:r>
    </w:p>
    <w:p w:rsidR="005C3AD2" w:rsidP="00C063E1" w:rsidRDefault="005C3AD2" w14:paraId="7B2E881B" w14:textId="77777777">
      <w:pPr>
        <w:pStyle w:val="ListParagraph"/>
        <w:numPr>
          <w:ilvl w:val="0"/>
          <w:numId w:val="47"/>
        </w:numPr>
        <w:spacing w:line="240" w:lineRule="auto"/>
        <w:ind w:right="0"/>
        <w:jc w:val="both"/>
        <w:rPr>
          <w:rFonts w:cs="Arial"/>
          <w:bCs/>
          <w:color w:val="000000"/>
          <w:szCs w:val="20"/>
        </w:rPr>
      </w:pPr>
      <w:r>
        <w:rPr>
          <w:rFonts w:cs="Arial"/>
          <w:bCs/>
          <w:color w:val="000000"/>
          <w:szCs w:val="20"/>
        </w:rPr>
        <w:t>Is not in substance owned by the State or a similar public body;</w:t>
      </w:r>
    </w:p>
    <w:p w:rsidR="005C3AD2" w:rsidP="00C063E1" w:rsidRDefault="005C3AD2" w14:paraId="432878CE" w14:textId="77777777">
      <w:pPr>
        <w:pStyle w:val="ListParagraph"/>
        <w:numPr>
          <w:ilvl w:val="0"/>
          <w:numId w:val="47"/>
        </w:numPr>
        <w:spacing w:line="240" w:lineRule="auto"/>
        <w:ind w:right="0"/>
        <w:jc w:val="both"/>
        <w:rPr>
          <w:rFonts w:cs="Arial"/>
          <w:bCs/>
          <w:color w:val="000000"/>
          <w:szCs w:val="20"/>
        </w:rPr>
      </w:pPr>
      <w:r>
        <w:rPr>
          <w:rFonts w:cs="Arial"/>
          <w:bCs/>
          <w:color w:val="000000"/>
          <w:szCs w:val="20"/>
        </w:rPr>
        <w:t>Is not in substance the design department of a development, manufacturing or construction enterprise.</w:t>
      </w:r>
    </w:p>
    <w:p w:rsidR="005C3AD2" w:rsidP="005C3AD2" w:rsidRDefault="005C3AD2" w14:paraId="02AF6090" w14:textId="77777777">
      <w:pPr>
        <w:spacing w:line="240" w:lineRule="auto"/>
        <w:jc w:val="both"/>
        <w:rPr>
          <w:rFonts w:cs="Arial"/>
          <w:bCs/>
          <w:color w:val="000000"/>
          <w:szCs w:val="20"/>
        </w:rPr>
      </w:pPr>
    </w:p>
    <w:p w:rsidR="006B6467" w:rsidP="005C3AD2" w:rsidRDefault="005C3AD2" w14:paraId="19B2BEEE" w14:textId="77777777">
      <w:pPr>
        <w:spacing w:line="240" w:lineRule="auto"/>
        <w:jc w:val="both"/>
        <w:rPr>
          <w:rFonts w:cs="Arial"/>
          <w:bCs/>
          <w:color w:val="000000"/>
          <w:szCs w:val="20"/>
        </w:rPr>
      </w:pPr>
      <w:r>
        <w:rPr>
          <w:rFonts w:cs="Arial"/>
          <w:bCs/>
          <w:color w:val="000000"/>
          <w:szCs w:val="20"/>
        </w:rPr>
        <w:t>Signed and sworn before me at …………………………………………</w:t>
      </w:r>
      <w:proofErr w:type="gramStart"/>
      <w:r>
        <w:rPr>
          <w:rFonts w:cs="Arial"/>
          <w:bCs/>
          <w:color w:val="000000"/>
          <w:szCs w:val="20"/>
        </w:rPr>
        <w:t>…..</w:t>
      </w:r>
      <w:proofErr w:type="gramEnd"/>
      <w:r>
        <w:rPr>
          <w:rFonts w:cs="Arial"/>
          <w:bCs/>
          <w:color w:val="000000"/>
          <w:szCs w:val="20"/>
        </w:rPr>
        <w:t xml:space="preserve"> on the ……… day of </w:t>
      </w:r>
    </w:p>
    <w:p w:rsidR="006B6467" w:rsidP="005C3AD2" w:rsidRDefault="006B6467" w14:paraId="439F790C" w14:textId="77777777">
      <w:pPr>
        <w:spacing w:line="240" w:lineRule="auto"/>
        <w:jc w:val="both"/>
        <w:rPr>
          <w:rFonts w:cs="Arial"/>
          <w:bCs/>
          <w:color w:val="000000"/>
          <w:szCs w:val="20"/>
        </w:rPr>
      </w:pPr>
    </w:p>
    <w:p w:rsidR="005C3AD2" w:rsidP="005C3AD2" w:rsidRDefault="005C3AD2" w14:paraId="1D18331B" w14:textId="6C924CF6">
      <w:pPr>
        <w:spacing w:line="240" w:lineRule="auto"/>
        <w:jc w:val="both"/>
        <w:rPr>
          <w:rFonts w:cs="Arial"/>
          <w:bCs/>
          <w:color w:val="000000"/>
          <w:szCs w:val="20"/>
        </w:rPr>
      </w:pPr>
      <w:r>
        <w:rPr>
          <w:rFonts w:cs="Arial"/>
          <w:bCs/>
          <w:color w:val="000000"/>
          <w:szCs w:val="20"/>
        </w:rPr>
        <w:t>……………………………… 20………</w:t>
      </w:r>
    </w:p>
    <w:p w:rsidR="005C3AD2" w:rsidP="005C3AD2" w:rsidRDefault="005C3AD2" w14:paraId="446D4E87" w14:textId="77777777">
      <w:pPr>
        <w:spacing w:line="240" w:lineRule="auto"/>
        <w:jc w:val="both"/>
        <w:rPr>
          <w:rFonts w:cs="Arial"/>
          <w:bCs/>
          <w:color w:val="000000"/>
          <w:szCs w:val="20"/>
        </w:rPr>
      </w:pPr>
    </w:p>
    <w:p w:rsidR="005C3AD2" w:rsidP="005C3AD2" w:rsidRDefault="005C3AD2" w14:paraId="306A78F8" w14:textId="77777777">
      <w:pPr>
        <w:spacing w:line="240" w:lineRule="auto"/>
        <w:jc w:val="both"/>
        <w:rPr>
          <w:rFonts w:cs="Arial"/>
          <w:bCs/>
          <w:color w:val="000000"/>
          <w:szCs w:val="20"/>
        </w:rPr>
      </w:pPr>
    </w:p>
    <w:p w:rsidR="005C3AD2" w:rsidP="005C3AD2" w:rsidRDefault="005C3AD2" w14:paraId="7FAF9975" w14:textId="77777777">
      <w:pPr>
        <w:spacing w:line="240" w:lineRule="auto"/>
        <w:jc w:val="both"/>
        <w:rPr>
          <w:rFonts w:cs="Arial"/>
          <w:bCs/>
          <w:color w:val="000000"/>
          <w:szCs w:val="20"/>
        </w:rPr>
      </w:pPr>
    </w:p>
    <w:p w:rsidR="005C3AD2" w:rsidP="005C3AD2" w:rsidRDefault="005C3AD2" w14:paraId="0E9F15C4" w14:textId="77777777">
      <w:pPr>
        <w:spacing w:line="240" w:lineRule="auto"/>
        <w:jc w:val="both"/>
        <w:rPr>
          <w:rFonts w:cs="Arial"/>
          <w:bCs/>
          <w:color w:val="000000"/>
          <w:szCs w:val="20"/>
        </w:rPr>
      </w:pPr>
    </w:p>
    <w:p w:rsidR="005C3AD2" w:rsidP="005C3AD2" w:rsidRDefault="005C3AD2" w14:paraId="0812C837" w14:textId="77777777">
      <w:pPr>
        <w:spacing w:line="240" w:lineRule="auto"/>
        <w:jc w:val="both"/>
        <w:rPr>
          <w:rFonts w:cs="Arial"/>
          <w:bCs/>
          <w:color w:val="000000"/>
          <w:szCs w:val="20"/>
        </w:rPr>
      </w:pPr>
    </w:p>
    <w:p w:rsidR="005C3AD2" w:rsidP="005C3AD2" w:rsidRDefault="005C3AD2" w14:paraId="53978872" w14:textId="77777777">
      <w:pPr>
        <w:spacing w:line="240" w:lineRule="auto"/>
        <w:jc w:val="both"/>
        <w:rPr>
          <w:rFonts w:cs="Arial"/>
          <w:bCs/>
          <w:color w:val="000000"/>
          <w:szCs w:val="20"/>
        </w:rPr>
      </w:pPr>
      <w:r>
        <w:rPr>
          <w:rFonts w:cs="Arial"/>
          <w:bCs/>
          <w:color w:val="000000"/>
          <w:szCs w:val="20"/>
        </w:rPr>
        <w:t>………………………………………..</w:t>
      </w:r>
    </w:p>
    <w:p w:rsidR="005C3AD2" w:rsidP="005C3AD2" w:rsidRDefault="005C3AD2" w14:paraId="775A6C88" w14:textId="77777777">
      <w:pPr>
        <w:spacing w:line="240" w:lineRule="auto"/>
        <w:jc w:val="both"/>
        <w:rPr>
          <w:rFonts w:cs="Arial"/>
          <w:bCs/>
          <w:color w:val="000000"/>
          <w:szCs w:val="20"/>
        </w:rPr>
      </w:pPr>
      <w:r>
        <w:rPr>
          <w:rFonts w:cs="Arial"/>
          <w:bCs/>
          <w:color w:val="000000"/>
          <w:szCs w:val="20"/>
        </w:rPr>
        <w:t>SIGNATURE</w:t>
      </w:r>
    </w:p>
    <w:p w:rsidR="005C3AD2" w:rsidP="005C3AD2" w:rsidRDefault="005C3AD2" w14:paraId="6302858E" w14:textId="77777777">
      <w:pPr>
        <w:spacing w:line="240" w:lineRule="auto"/>
        <w:jc w:val="both"/>
        <w:rPr>
          <w:rFonts w:cs="Arial"/>
          <w:bCs/>
          <w:color w:val="000000"/>
          <w:szCs w:val="20"/>
        </w:rPr>
      </w:pPr>
    </w:p>
    <w:p w:rsidR="005C3AD2" w:rsidP="005C3AD2" w:rsidRDefault="005C3AD2" w14:paraId="72CA8501" w14:textId="77777777">
      <w:pPr>
        <w:spacing w:line="240" w:lineRule="auto"/>
        <w:jc w:val="both"/>
        <w:rPr>
          <w:rFonts w:cs="Arial"/>
          <w:bCs/>
          <w:color w:val="000000"/>
          <w:szCs w:val="20"/>
        </w:rPr>
      </w:pPr>
      <w:r>
        <w:rPr>
          <w:rFonts w:cs="Arial"/>
          <w:bCs/>
          <w:color w:val="000000"/>
          <w:szCs w:val="20"/>
        </w:rPr>
        <w:t>The deponent having:</w:t>
      </w:r>
    </w:p>
    <w:p w:rsidR="005C3AD2" w:rsidP="005C3AD2" w:rsidRDefault="005C3AD2" w14:paraId="5E5D7132" w14:textId="77777777">
      <w:pPr>
        <w:spacing w:line="240" w:lineRule="auto"/>
        <w:jc w:val="both"/>
        <w:rPr>
          <w:rFonts w:cs="Arial"/>
          <w:bCs/>
          <w:color w:val="000000"/>
          <w:szCs w:val="20"/>
        </w:rPr>
      </w:pPr>
    </w:p>
    <w:p w:rsidR="005C3AD2" w:rsidP="00C063E1" w:rsidRDefault="005C3AD2" w14:paraId="41CC727E" w14:textId="77777777">
      <w:pPr>
        <w:pStyle w:val="ListParagraph"/>
        <w:numPr>
          <w:ilvl w:val="0"/>
          <w:numId w:val="48"/>
        </w:numPr>
        <w:spacing w:line="240" w:lineRule="auto"/>
        <w:ind w:right="0"/>
        <w:jc w:val="both"/>
        <w:rPr>
          <w:rFonts w:cs="Arial"/>
          <w:bCs/>
          <w:color w:val="000000"/>
          <w:szCs w:val="20"/>
        </w:rPr>
      </w:pPr>
      <w:r>
        <w:rPr>
          <w:rFonts w:cs="Arial"/>
          <w:bCs/>
          <w:color w:val="000000"/>
          <w:szCs w:val="20"/>
        </w:rPr>
        <w:t>Acknowledge that he/she knows and understands the contents hereof,</w:t>
      </w:r>
    </w:p>
    <w:p w:rsidR="005C3AD2" w:rsidP="00C063E1" w:rsidRDefault="005C3AD2" w14:paraId="5B5111C1" w14:textId="77777777">
      <w:pPr>
        <w:pStyle w:val="ListParagraph"/>
        <w:numPr>
          <w:ilvl w:val="0"/>
          <w:numId w:val="48"/>
        </w:numPr>
        <w:spacing w:line="240" w:lineRule="auto"/>
        <w:ind w:right="0"/>
        <w:jc w:val="both"/>
        <w:rPr>
          <w:rFonts w:cs="Arial"/>
          <w:bCs/>
          <w:color w:val="000000"/>
          <w:szCs w:val="20"/>
        </w:rPr>
      </w:pPr>
      <w:r>
        <w:rPr>
          <w:rFonts w:cs="Arial"/>
          <w:bCs/>
          <w:color w:val="000000"/>
          <w:szCs w:val="20"/>
        </w:rPr>
        <w:t>Confirmed that he/she has no objection to the taking of the prescribed oath,</w:t>
      </w:r>
    </w:p>
    <w:p w:rsidR="005C3AD2" w:rsidP="00C063E1" w:rsidRDefault="005C3AD2" w14:paraId="50230BFA" w14:textId="77777777">
      <w:pPr>
        <w:pStyle w:val="ListParagraph"/>
        <w:numPr>
          <w:ilvl w:val="0"/>
          <w:numId w:val="48"/>
        </w:numPr>
        <w:spacing w:line="240" w:lineRule="auto"/>
        <w:ind w:right="0"/>
        <w:jc w:val="both"/>
        <w:rPr>
          <w:rFonts w:cs="Arial"/>
          <w:bCs/>
          <w:color w:val="000000"/>
          <w:szCs w:val="20"/>
        </w:rPr>
      </w:pPr>
      <w:r>
        <w:rPr>
          <w:rFonts w:cs="Arial"/>
          <w:bCs/>
          <w:color w:val="000000"/>
          <w:szCs w:val="20"/>
        </w:rPr>
        <w:t>That he/she considered the prescribed oath as binding on his/her conscience, and</w:t>
      </w:r>
    </w:p>
    <w:p w:rsidR="005C3AD2" w:rsidP="00C063E1" w:rsidRDefault="005C3AD2" w14:paraId="6B8F611E" w14:textId="77777777">
      <w:pPr>
        <w:pStyle w:val="ListParagraph"/>
        <w:numPr>
          <w:ilvl w:val="0"/>
          <w:numId w:val="48"/>
        </w:numPr>
        <w:spacing w:line="240" w:lineRule="auto"/>
        <w:ind w:right="0"/>
        <w:jc w:val="both"/>
        <w:rPr>
          <w:rFonts w:cs="Arial"/>
          <w:bCs/>
          <w:color w:val="000000"/>
          <w:szCs w:val="20"/>
        </w:rPr>
      </w:pPr>
      <w:r>
        <w:rPr>
          <w:rFonts w:cs="Arial"/>
          <w:bCs/>
          <w:color w:val="000000"/>
          <w:szCs w:val="20"/>
        </w:rPr>
        <w:t>The Regulations contained in the Government Gazette Notice R1258 of July 1972 and R1648 of August 1977 having been complied with.</w:t>
      </w:r>
    </w:p>
    <w:p w:rsidR="005C3AD2" w:rsidP="005C3AD2" w:rsidRDefault="005C3AD2" w14:paraId="768D99EE" w14:textId="77777777">
      <w:pPr>
        <w:spacing w:line="240" w:lineRule="auto"/>
        <w:jc w:val="both"/>
        <w:rPr>
          <w:rFonts w:cs="Arial"/>
          <w:bCs/>
          <w:color w:val="000000"/>
          <w:szCs w:val="20"/>
        </w:rPr>
      </w:pPr>
    </w:p>
    <w:p w:rsidR="005C3AD2" w:rsidP="005C3AD2" w:rsidRDefault="005C3AD2" w14:paraId="31573E2A" w14:textId="77777777">
      <w:pPr>
        <w:spacing w:line="240" w:lineRule="auto"/>
        <w:jc w:val="both"/>
        <w:rPr>
          <w:rFonts w:cs="Arial"/>
          <w:bCs/>
          <w:color w:val="000000"/>
          <w:szCs w:val="20"/>
        </w:rPr>
      </w:pPr>
    </w:p>
    <w:p w:rsidR="005C3AD2" w:rsidP="005C3AD2" w:rsidRDefault="005C3AD2" w14:paraId="7AF8B116" w14:textId="77777777">
      <w:pPr>
        <w:spacing w:line="240" w:lineRule="auto"/>
        <w:jc w:val="both"/>
        <w:rPr>
          <w:rFonts w:cs="Arial"/>
          <w:bCs/>
          <w:color w:val="000000"/>
          <w:szCs w:val="20"/>
        </w:rPr>
      </w:pPr>
    </w:p>
    <w:p w:rsidR="005C3AD2" w:rsidP="005C3AD2" w:rsidRDefault="005C3AD2" w14:paraId="31AEA569" w14:textId="77777777">
      <w:pPr>
        <w:spacing w:line="240" w:lineRule="auto"/>
        <w:jc w:val="both"/>
        <w:rPr>
          <w:rFonts w:cs="Arial"/>
          <w:bCs/>
          <w:color w:val="000000"/>
          <w:szCs w:val="20"/>
        </w:rPr>
      </w:pPr>
    </w:p>
    <w:p w:rsidR="005C3AD2" w:rsidP="005C3AD2" w:rsidRDefault="005C3AD2" w14:paraId="140C6FE9" w14:textId="77777777">
      <w:pPr>
        <w:spacing w:line="240" w:lineRule="auto"/>
        <w:jc w:val="both"/>
        <w:rPr>
          <w:rFonts w:cs="Arial"/>
          <w:bCs/>
          <w:color w:val="000000"/>
          <w:szCs w:val="20"/>
        </w:rPr>
      </w:pPr>
    </w:p>
    <w:p w:rsidR="005C3AD2" w:rsidP="005C3AD2" w:rsidRDefault="005C3AD2" w14:paraId="3C2DEB0D" w14:textId="77777777">
      <w:pPr>
        <w:jc w:val="both"/>
        <w:rPr>
          <w:rFonts w:cs="Arial"/>
          <w:bCs/>
          <w:color w:val="000000"/>
          <w:szCs w:val="20"/>
        </w:rPr>
      </w:pPr>
      <w:r>
        <w:rPr>
          <w:rFonts w:cs="Arial"/>
          <w:bCs/>
          <w:color w:val="000000"/>
          <w:szCs w:val="20"/>
        </w:rPr>
        <w:t>…………………………………………………</w:t>
      </w:r>
    </w:p>
    <w:p w:rsidRPr="007E42A5" w:rsidR="005C3AD2" w:rsidP="005C3AD2" w:rsidRDefault="005C3AD2" w14:paraId="489F2E69" w14:textId="77777777">
      <w:pPr>
        <w:jc w:val="both"/>
        <w:rPr>
          <w:rFonts w:cs="Arial"/>
          <w:bCs/>
          <w:color w:val="000000"/>
          <w:szCs w:val="20"/>
        </w:rPr>
      </w:pPr>
      <w:r>
        <w:rPr>
          <w:rFonts w:cs="Arial"/>
          <w:bCs/>
          <w:color w:val="000000"/>
          <w:szCs w:val="20"/>
        </w:rPr>
        <w:t>COMMISSIONER OF OATHS</w:t>
      </w:r>
    </w:p>
    <w:p w:rsidRPr="007E42A5" w:rsidR="005C3AD2" w:rsidP="005C3AD2" w:rsidRDefault="005C3AD2" w14:paraId="1DC44013" w14:textId="77777777">
      <w:pPr>
        <w:jc w:val="both"/>
        <w:rPr>
          <w:rFonts w:cs="Arial"/>
          <w:bCs/>
          <w:color w:val="000000"/>
          <w:szCs w:val="20"/>
        </w:rPr>
      </w:pPr>
    </w:p>
    <w:p w:rsidR="005C3AD2" w:rsidP="005C3AD2" w:rsidRDefault="005C3AD2" w14:paraId="0CDAC8C9" w14:textId="77777777">
      <w:pPr>
        <w:tabs>
          <w:tab w:val="left" w:pos="1980"/>
        </w:tabs>
        <w:spacing w:line="240" w:lineRule="auto"/>
        <w:ind w:right="0"/>
        <w:jc w:val="both"/>
        <w:rPr>
          <w:rFonts w:cs="Arial"/>
          <w:color w:val="000000"/>
          <w:szCs w:val="20"/>
          <w:lang w:val="en-ZA"/>
        </w:rPr>
      </w:pPr>
    </w:p>
    <w:p w:rsidRPr="00A2440C" w:rsidR="005C3AD2" w:rsidP="005C3AD2" w:rsidRDefault="005C3AD2" w14:paraId="40557D1E" w14:textId="77777777">
      <w:pPr>
        <w:tabs>
          <w:tab w:val="left" w:pos="1980"/>
        </w:tabs>
        <w:spacing w:line="240" w:lineRule="auto"/>
        <w:ind w:right="0"/>
        <w:jc w:val="both"/>
        <w:rPr>
          <w:rFonts w:cs="Arial"/>
          <w:color w:val="000000"/>
          <w:szCs w:val="20"/>
          <w:lang w:val="en-ZA"/>
        </w:rPr>
      </w:pPr>
    </w:p>
    <w:p w:rsidR="005C3AD2" w:rsidP="00DB7186" w:rsidRDefault="005C3AD2" w14:paraId="2AADC749" w14:textId="77777777">
      <w:pPr>
        <w:pStyle w:val="Heading4"/>
        <w:rPr>
          <w:lang w:val="en-ZA"/>
        </w:rPr>
      </w:pPr>
    </w:p>
    <w:p w:rsidR="005C3AD2" w:rsidP="00DB7186" w:rsidRDefault="005C3AD2" w14:paraId="67C2F7C3" w14:textId="77777777">
      <w:pPr>
        <w:pStyle w:val="Heading4"/>
        <w:rPr>
          <w:lang w:val="en-ZA"/>
        </w:rPr>
      </w:pPr>
    </w:p>
    <w:p w:rsidR="005C3AD2" w:rsidP="00DB7186" w:rsidRDefault="005C3AD2" w14:paraId="3DA7CF2E" w14:textId="77777777">
      <w:pPr>
        <w:pStyle w:val="Heading4"/>
        <w:rPr>
          <w:lang w:val="en-ZA"/>
        </w:rPr>
      </w:pPr>
    </w:p>
    <w:p w:rsidR="005C3AD2" w:rsidP="00DB7186" w:rsidRDefault="005C3AD2" w14:paraId="69C3DB4B" w14:textId="77777777">
      <w:pPr>
        <w:pStyle w:val="Heading4"/>
        <w:rPr>
          <w:lang w:val="en-ZA"/>
        </w:rPr>
      </w:pPr>
    </w:p>
    <w:p w:rsidR="005C3AD2" w:rsidP="00DB7186" w:rsidRDefault="005C3AD2" w14:paraId="19C0C64F" w14:textId="77777777">
      <w:pPr>
        <w:pStyle w:val="Heading4"/>
        <w:rPr>
          <w:lang w:val="en-ZA"/>
        </w:rPr>
      </w:pPr>
    </w:p>
    <w:p w:rsidR="005C3AD2" w:rsidP="00DB7186" w:rsidRDefault="005C3AD2" w14:paraId="1384740F" w14:textId="77777777">
      <w:pPr>
        <w:pStyle w:val="Heading4"/>
        <w:rPr>
          <w:lang w:val="en-ZA"/>
        </w:rPr>
      </w:pPr>
    </w:p>
    <w:p w:rsidR="005C3AD2" w:rsidP="00DB7186" w:rsidRDefault="005C3AD2" w14:paraId="5B650F22" w14:textId="77777777">
      <w:pPr>
        <w:pStyle w:val="Heading4"/>
        <w:rPr>
          <w:lang w:val="en-ZA"/>
        </w:rPr>
      </w:pPr>
    </w:p>
    <w:p w:rsidRPr="008263C7" w:rsidR="005C3AD2" w:rsidP="00DB7186" w:rsidRDefault="005C3AD2" w14:paraId="4F026138" w14:textId="77777777">
      <w:pPr>
        <w:pStyle w:val="Heading4"/>
        <w:rPr>
          <w:lang w:val="en-ZA"/>
        </w:rPr>
      </w:pPr>
      <w:r w:rsidRPr="00E52FD4">
        <w:rPr>
          <w:rFonts w:cs="Arial"/>
          <w:szCs w:val="22"/>
          <w:lang w:val="en-ZA"/>
        </w:rPr>
        <w:br w:type="page"/>
      </w:r>
      <w:bookmarkStart w:name="_Toc229567846" w:id="79"/>
      <w:bookmarkStart w:name="_Toc237355813" w:id="80"/>
      <w:r w:rsidRPr="00A2440C">
        <w:rPr>
          <w:lang w:val="en-ZA"/>
        </w:rPr>
        <w:t>FORM A2</w:t>
      </w:r>
      <w:r>
        <w:rPr>
          <w:lang w:val="en-ZA"/>
        </w:rPr>
        <w:t>3</w:t>
      </w:r>
      <w:r w:rsidRPr="00A2440C">
        <w:rPr>
          <w:lang w:val="en-ZA"/>
        </w:rPr>
        <w:t>:</w:t>
      </w:r>
      <w:r>
        <w:rPr>
          <w:lang w:val="en-ZA"/>
        </w:rPr>
        <w:tab/>
      </w:r>
      <w:r w:rsidRPr="00A2440C">
        <w:rPr>
          <w:lang w:val="en-ZA"/>
        </w:rPr>
        <w:tab/>
      </w:r>
      <w:r>
        <w:rPr>
          <w:lang w:val="en-ZA"/>
        </w:rPr>
        <w:t>CERTIFICATE OF SINGLE TENDER SUBMISSION</w:t>
      </w:r>
      <w:bookmarkEnd w:id="79"/>
      <w:bookmarkEnd w:id="80"/>
    </w:p>
    <w:p w:rsidR="005C3AD2" w:rsidP="003D4AFF" w:rsidRDefault="005C3AD2" w14:paraId="43664124" w14:textId="77777777">
      <w:pPr>
        <w:pStyle w:val="Heading4"/>
        <w:ind w:left="0" w:firstLine="0"/>
        <w:rPr>
          <w:lang w:val="en-ZA"/>
        </w:rPr>
      </w:pPr>
    </w:p>
    <w:p w:rsidRPr="00065CF8" w:rsidR="005C3AD2" w:rsidP="005C3AD2" w:rsidRDefault="00A43FD5" w14:paraId="0F530C26" w14:textId="4783E76C">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p>
    <w:p w:rsidRPr="00493BB6" w:rsidR="005C3AD2" w:rsidP="005C3AD2" w:rsidRDefault="005C3AD2" w14:paraId="0005C555" w14:textId="77777777">
      <w:pPr>
        <w:spacing w:line="240" w:lineRule="auto"/>
        <w:ind w:right="0"/>
        <w:jc w:val="both"/>
        <w:rPr>
          <w:rFonts w:cs="Arial"/>
          <w:b/>
          <w:szCs w:val="20"/>
          <w:lang w:val="en-ZA"/>
        </w:rPr>
      </w:pPr>
    </w:p>
    <w:p w:rsidRPr="00493BB6" w:rsidR="005C3AD2" w:rsidP="005C3AD2" w:rsidRDefault="005C3AD2" w14:paraId="786FF1D7" w14:textId="77777777">
      <w:pPr>
        <w:spacing w:line="240" w:lineRule="auto"/>
        <w:ind w:right="0"/>
        <w:jc w:val="both"/>
        <w:rPr>
          <w:rFonts w:cs="Arial"/>
          <w:b/>
          <w:szCs w:val="20"/>
          <w:lang w:val="en-ZA"/>
        </w:rPr>
      </w:pPr>
      <w:r w:rsidRPr="00493BB6">
        <w:rPr>
          <w:rFonts w:cs="Arial"/>
          <w:b/>
          <w:szCs w:val="20"/>
          <w:lang w:val="en-ZA"/>
        </w:rPr>
        <w:t>Notes to tenderer:</w:t>
      </w:r>
    </w:p>
    <w:p w:rsidRPr="00493BB6" w:rsidR="005C3AD2" w:rsidP="005C3AD2" w:rsidRDefault="005C3AD2" w14:paraId="799DCC80" w14:textId="77777777">
      <w:pPr>
        <w:spacing w:line="240" w:lineRule="auto"/>
        <w:ind w:right="0"/>
        <w:jc w:val="both"/>
        <w:rPr>
          <w:rFonts w:cs="Arial"/>
          <w:b/>
          <w:szCs w:val="20"/>
          <w:lang w:val="en-ZA"/>
        </w:rPr>
      </w:pPr>
    </w:p>
    <w:p w:rsidRPr="00F01FCC" w:rsidR="005C3AD2" w:rsidP="00C063E1" w:rsidRDefault="005C3AD2" w14:paraId="35BB3AD2" w14:textId="77777777">
      <w:pPr>
        <w:numPr>
          <w:ilvl w:val="0"/>
          <w:numId w:val="39"/>
        </w:numPr>
        <w:spacing w:line="240" w:lineRule="auto"/>
        <w:ind w:left="357" w:right="0" w:hanging="357"/>
        <w:jc w:val="both"/>
        <w:rPr>
          <w:rFonts w:cs="Arial"/>
          <w:color w:val="000000"/>
          <w:szCs w:val="20"/>
          <w:lang w:val="en-ZA"/>
        </w:rPr>
      </w:pPr>
      <w:r w:rsidRPr="00493BB6">
        <w:rPr>
          <w:rFonts w:cs="Arial"/>
          <w:b/>
          <w:szCs w:val="20"/>
          <w:lang w:val="en-ZA"/>
        </w:rPr>
        <w:t>Th</w:t>
      </w:r>
      <w:r>
        <w:rPr>
          <w:rFonts w:cs="Arial"/>
          <w:b/>
          <w:szCs w:val="20"/>
          <w:lang w:val="en-ZA"/>
        </w:rPr>
        <w:t>is certificate serves as a declaration by the tenderer that a single tender was submitted.</w:t>
      </w:r>
    </w:p>
    <w:p w:rsidRPr="00F01FCC" w:rsidR="005C3AD2" w:rsidP="00C063E1" w:rsidRDefault="005C3AD2" w14:paraId="6ACC488D" w14:textId="77777777">
      <w:pPr>
        <w:numPr>
          <w:ilvl w:val="0"/>
          <w:numId w:val="39"/>
        </w:numPr>
        <w:spacing w:line="240" w:lineRule="auto"/>
        <w:ind w:left="357" w:right="0" w:hanging="357"/>
        <w:jc w:val="both"/>
        <w:rPr>
          <w:rFonts w:cs="Arial"/>
          <w:color w:val="000000"/>
          <w:szCs w:val="20"/>
          <w:lang w:val="en-ZA"/>
        </w:rPr>
      </w:pPr>
      <w:r>
        <w:rPr>
          <w:rFonts w:cs="Arial"/>
          <w:b/>
          <w:szCs w:val="20"/>
          <w:lang w:val="en-ZA"/>
        </w:rPr>
        <w:t>In the case of a Joint Venture (JV) or a Targeted Enterprise or Key Person(s), a separate certificate is to be completed and submitted by each JV member or Targeted Enterprise.</w:t>
      </w:r>
    </w:p>
    <w:p w:rsidR="005C3AD2" w:rsidP="005C3AD2" w:rsidRDefault="005C3AD2" w14:paraId="3A084741" w14:textId="77777777">
      <w:pPr>
        <w:tabs>
          <w:tab w:val="left" w:pos="1980"/>
        </w:tabs>
        <w:spacing w:line="240" w:lineRule="auto"/>
        <w:ind w:right="0"/>
        <w:jc w:val="both"/>
        <w:rPr>
          <w:rFonts w:cs="Arial"/>
          <w:b/>
          <w:szCs w:val="20"/>
          <w:lang w:val="en-ZA"/>
        </w:rPr>
      </w:pPr>
    </w:p>
    <w:p w:rsidR="005C3AD2" w:rsidP="005C3AD2" w:rsidRDefault="005C3AD2" w14:paraId="6AA2502B" w14:textId="77777777">
      <w:pPr>
        <w:tabs>
          <w:tab w:val="left" w:pos="1980"/>
        </w:tabs>
        <w:spacing w:line="240" w:lineRule="auto"/>
        <w:ind w:right="0"/>
        <w:jc w:val="both"/>
        <w:rPr>
          <w:rFonts w:cs="Arial"/>
          <w:b/>
          <w:szCs w:val="20"/>
          <w:lang w:val="en-ZA"/>
        </w:rPr>
      </w:pPr>
    </w:p>
    <w:p w:rsidR="005C3AD2" w:rsidP="005C3AD2" w:rsidRDefault="005C3AD2" w14:paraId="6FEA6D5E" w14:textId="77777777">
      <w:pPr>
        <w:tabs>
          <w:tab w:val="left" w:pos="1980"/>
        </w:tabs>
        <w:ind w:right="0"/>
        <w:jc w:val="both"/>
        <w:rPr>
          <w:rFonts w:cs="Arial"/>
          <w:b/>
          <w:szCs w:val="20"/>
          <w:lang w:val="en-ZA"/>
        </w:rPr>
      </w:pPr>
      <w:r>
        <w:rPr>
          <w:rFonts w:cs="Arial"/>
          <w:b/>
          <w:szCs w:val="20"/>
          <w:lang w:val="en-ZA"/>
        </w:rPr>
        <w:t>DECLARATION</w:t>
      </w:r>
    </w:p>
    <w:p w:rsidR="005C3AD2" w:rsidP="005C3AD2" w:rsidRDefault="005C3AD2" w14:paraId="0F7290A2" w14:textId="77777777">
      <w:pPr>
        <w:tabs>
          <w:tab w:val="left" w:pos="1980"/>
        </w:tabs>
        <w:ind w:right="0"/>
        <w:jc w:val="both"/>
        <w:rPr>
          <w:rFonts w:cs="Arial"/>
          <w:b/>
          <w:szCs w:val="20"/>
          <w:lang w:val="en-ZA"/>
        </w:rPr>
      </w:pPr>
    </w:p>
    <w:p w:rsidR="005C3AD2" w:rsidP="005C3AD2" w:rsidRDefault="005C3AD2" w14:paraId="39235677" w14:textId="77777777">
      <w:pPr>
        <w:tabs>
          <w:tab w:val="left" w:pos="1980"/>
        </w:tabs>
        <w:ind w:right="0"/>
        <w:jc w:val="both"/>
        <w:rPr>
          <w:rFonts w:cs="Arial"/>
          <w:lang w:val="en-ZA"/>
        </w:rPr>
      </w:pPr>
      <w:r w:rsidRPr="0082A760">
        <w:rPr>
          <w:rFonts w:cs="Arial"/>
          <w:lang w:val="en-ZA"/>
        </w:rPr>
        <w:t>I, the undersigned, …………………………..……………………………………………………. in submitting the accompanying tender on behalf of the tenderer do hereby make the following statements that I certify to be true and complete in every respect:</w:t>
      </w:r>
    </w:p>
    <w:p w:rsidR="005C3AD2" w:rsidP="005C3AD2" w:rsidRDefault="005C3AD2" w14:paraId="1BB8F53D" w14:textId="77777777">
      <w:pPr>
        <w:tabs>
          <w:tab w:val="left" w:pos="1980"/>
        </w:tabs>
        <w:ind w:right="0"/>
        <w:jc w:val="both"/>
        <w:rPr>
          <w:rFonts w:cs="Arial"/>
          <w:szCs w:val="20"/>
          <w:lang w:val="en-ZA"/>
        </w:rPr>
      </w:pPr>
    </w:p>
    <w:p w:rsidR="005C3AD2" w:rsidP="00C063E1" w:rsidRDefault="005C3AD2" w14:paraId="21A4EF1E" w14:textId="77777777">
      <w:pPr>
        <w:numPr>
          <w:ilvl w:val="0"/>
          <w:numId w:val="40"/>
        </w:numPr>
        <w:ind w:left="964" w:right="0" w:hanging="397"/>
        <w:jc w:val="both"/>
        <w:rPr>
          <w:rFonts w:cs="Arial"/>
          <w:szCs w:val="20"/>
          <w:lang w:val="en-ZA"/>
        </w:rPr>
      </w:pPr>
      <w:r>
        <w:rPr>
          <w:rFonts w:cs="Arial"/>
          <w:szCs w:val="20"/>
          <w:lang w:val="en-ZA"/>
        </w:rPr>
        <w:t>I have read and understand the notes to, and the contents of, this certificate.</w:t>
      </w:r>
    </w:p>
    <w:p w:rsidR="005C3AD2" w:rsidP="00C063E1" w:rsidRDefault="005C3AD2" w14:paraId="4F761017" w14:textId="77777777">
      <w:pPr>
        <w:numPr>
          <w:ilvl w:val="0"/>
          <w:numId w:val="40"/>
        </w:numPr>
        <w:ind w:left="964" w:right="0" w:hanging="397"/>
        <w:jc w:val="both"/>
        <w:rPr>
          <w:rFonts w:cs="Arial"/>
          <w:szCs w:val="20"/>
          <w:lang w:val="en-ZA"/>
        </w:rPr>
      </w:pPr>
      <w:r>
        <w:rPr>
          <w:rFonts w:cs="Arial"/>
          <w:szCs w:val="20"/>
          <w:lang w:val="en-ZA"/>
        </w:rPr>
        <w:t>I understand that the accompanying tender and any other tender shall be disqualified in the event that I, including a Joint Venture partner or a Targeted Enterprise), participate in more than 1 (one) tender.</w:t>
      </w:r>
    </w:p>
    <w:p w:rsidR="005C3AD2" w:rsidP="005C3AD2" w:rsidRDefault="005C3AD2" w14:paraId="7F54130D" w14:textId="77777777">
      <w:pPr>
        <w:tabs>
          <w:tab w:val="left" w:pos="1980"/>
        </w:tabs>
        <w:ind w:right="0"/>
        <w:jc w:val="both"/>
        <w:rPr>
          <w:rFonts w:cs="Arial"/>
          <w:szCs w:val="20"/>
          <w:lang w:val="en-ZA"/>
        </w:rPr>
      </w:pPr>
    </w:p>
    <w:p w:rsidR="005C3AD2" w:rsidP="005C3AD2" w:rsidRDefault="005C3AD2" w14:paraId="576BCB9D" w14:textId="77777777">
      <w:pPr>
        <w:tabs>
          <w:tab w:val="left" w:pos="1980"/>
        </w:tabs>
        <w:ind w:right="0"/>
        <w:jc w:val="both"/>
        <w:rPr>
          <w:rFonts w:cs="Arial"/>
          <w:szCs w:val="20"/>
          <w:lang w:val="en-ZA"/>
        </w:rPr>
      </w:pPr>
    </w:p>
    <w:p w:rsidR="005C3AD2" w:rsidP="005C3AD2" w:rsidRDefault="005C3AD2" w14:paraId="5D6F2378" w14:textId="77777777">
      <w:pPr>
        <w:tabs>
          <w:tab w:val="left" w:pos="1980"/>
        </w:tabs>
        <w:spacing w:line="240" w:lineRule="auto"/>
        <w:ind w:right="0"/>
        <w:jc w:val="both"/>
        <w:rPr>
          <w:rFonts w:cs="Arial"/>
          <w:szCs w:val="20"/>
          <w:lang w:val="en-ZA"/>
        </w:rPr>
      </w:pPr>
    </w:p>
    <w:p w:rsidR="005C3AD2" w:rsidP="005C3AD2" w:rsidRDefault="005C3AD2" w14:paraId="0BB09FD8" w14:textId="77777777">
      <w:pPr>
        <w:tabs>
          <w:tab w:val="left" w:pos="1980"/>
        </w:tabs>
        <w:spacing w:line="240" w:lineRule="auto"/>
        <w:ind w:right="0"/>
        <w:jc w:val="both"/>
        <w:rPr>
          <w:rFonts w:cs="Arial"/>
          <w:szCs w:val="20"/>
          <w:lang w:val="en-ZA"/>
        </w:rPr>
      </w:pPr>
    </w:p>
    <w:p w:rsidR="005C3AD2" w:rsidP="005C3AD2" w:rsidRDefault="005C3AD2" w14:paraId="11F0CE81" w14:textId="77777777">
      <w:pPr>
        <w:tabs>
          <w:tab w:val="left" w:pos="1980"/>
        </w:tabs>
        <w:spacing w:line="240" w:lineRule="auto"/>
        <w:ind w:right="0"/>
        <w:jc w:val="both"/>
        <w:rPr>
          <w:rFonts w:cs="Arial"/>
          <w:szCs w:val="20"/>
          <w:lang w:val="en-ZA"/>
        </w:rPr>
      </w:pPr>
    </w:p>
    <w:p w:rsidR="005C3AD2" w:rsidP="005C3AD2" w:rsidRDefault="005C3AD2" w14:paraId="5E2EE4B5" w14:textId="77777777">
      <w:pPr>
        <w:spacing w:line="240" w:lineRule="auto"/>
        <w:ind w:right="0"/>
        <w:jc w:val="both"/>
        <w:rPr>
          <w:rFonts w:cs="Arial"/>
          <w:szCs w:val="20"/>
          <w:lang w:val="en-ZA"/>
        </w:rPr>
      </w:pPr>
    </w:p>
    <w:p w:rsidR="005C3AD2" w:rsidP="005C3AD2" w:rsidRDefault="005C3AD2" w14:paraId="4808D649" w14:textId="77777777">
      <w:pPr>
        <w:spacing w:line="240" w:lineRule="auto"/>
        <w:ind w:right="0"/>
        <w:jc w:val="both"/>
        <w:rPr>
          <w:rFonts w:cs="Arial"/>
          <w:szCs w:val="20"/>
          <w:lang w:val="en-ZA"/>
        </w:rPr>
      </w:pPr>
      <w:r>
        <w:rPr>
          <w:rFonts w:cs="Arial"/>
          <w:szCs w:val="20"/>
          <w:lang w:val="en-ZA"/>
        </w:rPr>
        <w:t>SIGNATURE:</w:t>
      </w:r>
      <w:r>
        <w:rPr>
          <w:rFonts w:cs="Arial"/>
          <w:szCs w:val="20"/>
          <w:lang w:val="en-ZA"/>
        </w:rPr>
        <w:tab/>
      </w:r>
      <w:r>
        <w:rPr>
          <w:rFonts w:cs="Arial"/>
          <w:szCs w:val="20"/>
          <w:lang w:val="en-ZA"/>
        </w:rPr>
        <w:tab/>
      </w:r>
      <w:r>
        <w:rPr>
          <w:rFonts w:cs="Arial"/>
          <w:szCs w:val="20"/>
          <w:lang w:val="en-ZA"/>
        </w:rPr>
        <w:t>…………………………………………………………………</w:t>
      </w:r>
    </w:p>
    <w:p w:rsidR="005C3AD2" w:rsidP="005C3AD2" w:rsidRDefault="005C3AD2" w14:paraId="161182E4" w14:textId="77777777">
      <w:pPr>
        <w:spacing w:line="240" w:lineRule="auto"/>
        <w:ind w:right="0"/>
        <w:jc w:val="both"/>
        <w:rPr>
          <w:rFonts w:cs="Arial"/>
          <w:szCs w:val="20"/>
          <w:lang w:val="en-ZA"/>
        </w:rPr>
      </w:pPr>
    </w:p>
    <w:p w:rsidR="005C3AD2" w:rsidP="005C3AD2" w:rsidRDefault="005C3AD2" w14:paraId="38D72C89" w14:textId="77777777">
      <w:pPr>
        <w:tabs>
          <w:tab w:val="left" w:pos="1980"/>
        </w:tabs>
        <w:spacing w:line="240" w:lineRule="auto"/>
        <w:ind w:right="0"/>
        <w:jc w:val="both"/>
        <w:rPr>
          <w:rFonts w:cs="Arial"/>
          <w:szCs w:val="20"/>
          <w:lang w:val="en-ZA"/>
        </w:rPr>
      </w:pPr>
      <w:r>
        <w:rPr>
          <w:rFonts w:cs="Arial"/>
          <w:szCs w:val="20"/>
          <w:lang w:val="en-ZA"/>
        </w:rPr>
        <w:t>DATE:</w:t>
      </w:r>
      <w:r>
        <w:rPr>
          <w:rFonts w:cs="Arial"/>
          <w:szCs w:val="20"/>
          <w:lang w:val="en-ZA"/>
        </w:rPr>
        <w:tab/>
      </w:r>
      <w:r>
        <w:rPr>
          <w:rFonts w:cs="Arial"/>
          <w:szCs w:val="20"/>
          <w:lang w:val="en-ZA"/>
        </w:rPr>
        <w:tab/>
      </w:r>
      <w:r>
        <w:rPr>
          <w:rFonts w:cs="Arial"/>
          <w:szCs w:val="20"/>
          <w:lang w:val="en-ZA"/>
        </w:rPr>
        <w:t>…………………………………………………………………</w:t>
      </w:r>
    </w:p>
    <w:p w:rsidR="005C3AD2" w:rsidP="005C3AD2" w:rsidRDefault="005C3AD2" w14:paraId="31D45717" w14:textId="77777777">
      <w:pPr>
        <w:tabs>
          <w:tab w:val="left" w:pos="1980"/>
        </w:tabs>
        <w:spacing w:line="240" w:lineRule="auto"/>
        <w:ind w:right="0"/>
        <w:jc w:val="both"/>
        <w:rPr>
          <w:rFonts w:cs="Arial"/>
          <w:szCs w:val="20"/>
          <w:lang w:val="en-ZA"/>
        </w:rPr>
      </w:pPr>
    </w:p>
    <w:p w:rsidR="005C3AD2" w:rsidP="005C3AD2" w:rsidRDefault="005C3AD2" w14:paraId="3A1DE699" w14:textId="77777777">
      <w:pPr>
        <w:tabs>
          <w:tab w:val="left" w:pos="1980"/>
        </w:tabs>
        <w:spacing w:line="240" w:lineRule="auto"/>
        <w:ind w:right="0"/>
        <w:jc w:val="both"/>
        <w:rPr>
          <w:rFonts w:cs="Arial"/>
          <w:szCs w:val="20"/>
          <w:lang w:val="en-ZA"/>
        </w:rPr>
      </w:pPr>
      <w:r>
        <w:rPr>
          <w:rFonts w:cs="Arial"/>
          <w:szCs w:val="20"/>
          <w:lang w:val="en-ZA"/>
        </w:rPr>
        <w:t>NAME:</w:t>
      </w:r>
      <w:r>
        <w:rPr>
          <w:rFonts w:cs="Arial"/>
          <w:szCs w:val="20"/>
          <w:lang w:val="en-ZA"/>
        </w:rPr>
        <w:tab/>
      </w:r>
      <w:r>
        <w:rPr>
          <w:rFonts w:cs="Arial"/>
          <w:szCs w:val="20"/>
          <w:lang w:val="en-ZA"/>
        </w:rPr>
        <w:tab/>
      </w:r>
      <w:r>
        <w:rPr>
          <w:rFonts w:cs="Arial"/>
          <w:szCs w:val="20"/>
          <w:lang w:val="en-ZA"/>
        </w:rPr>
        <w:t>…………………………………………………………………</w:t>
      </w:r>
    </w:p>
    <w:p w:rsidR="005C3AD2" w:rsidP="005C3AD2" w:rsidRDefault="005C3AD2" w14:paraId="28243BDF" w14:textId="77777777">
      <w:pPr>
        <w:tabs>
          <w:tab w:val="left" w:pos="1980"/>
        </w:tabs>
        <w:spacing w:line="240" w:lineRule="auto"/>
        <w:ind w:right="0"/>
        <w:jc w:val="both"/>
        <w:rPr>
          <w:rFonts w:cs="Arial"/>
          <w:szCs w:val="20"/>
          <w:lang w:val="en-ZA"/>
        </w:rPr>
      </w:pPr>
    </w:p>
    <w:p w:rsidR="005C3AD2" w:rsidP="005C3AD2" w:rsidRDefault="005C3AD2" w14:paraId="1119AE02" w14:textId="77777777">
      <w:pPr>
        <w:tabs>
          <w:tab w:val="left" w:pos="1980"/>
        </w:tabs>
        <w:spacing w:line="240" w:lineRule="auto"/>
        <w:ind w:right="0"/>
        <w:jc w:val="both"/>
        <w:rPr>
          <w:rFonts w:cs="Arial"/>
          <w:szCs w:val="20"/>
          <w:lang w:val="en-ZA"/>
        </w:rPr>
      </w:pPr>
      <w:r>
        <w:rPr>
          <w:rFonts w:cs="Arial"/>
          <w:szCs w:val="20"/>
          <w:lang w:val="en-ZA"/>
        </w:rPr>
        <w:t>POSITION:</w:t>
      </w:r>
      <w:r>
        <w:rPr>
          <w:rFonts w:cs="Arial"/>
          <w:szCs w:val="20"/>
          <w:lang w:val="en-ZA"/>
        </w:rPr>
        <w:tab/>
      </w:r>
      <w:r>
        <w:rPr>
          <w:rFonts w:cs="Arial"/>
          <w:szCs w:val="20"/>
          <w:lang w:val="en-ZA"/>
        </w:rPr>
        <w:tab/>
      </w:r>
      <w:r>
        <w:rPr>
          <w:rFonts w:cs="Arial"/>
          <w:szCs w:val="20"/>
          <w:lang w:val="en-ZA"/>
        </w:rPr>
        <w:t>…………………………………………………………………</w:t>
      </w:r>
    </w:p>
    <w:p w:rsidR="005C3AD2" w:rsidP="005C3AD2" w:rsidRDefault="005C3AD2" w14:paraId="21354DF5" w14:textId="77777777">
      <w:pPr>
        <w:tabs>
          <w:tab w:val="left" w:pos="1980"/>
        </w:tabs>
        <w:spacing w:line="240" w:lineRule="auto"/>
        <w:ind w:right="0"/>
        <w:jc w:val="both"/>
        <w:rPr>
          <w:rFonts w:cs="Arial"/>
          <w:szCs w:val="20"/>
          <w:lang w:val="en-ZA"/>
        </w:rPr>
      </w:pPr>
    </w:p>
    <w:p w:rsidR="005C3AD2" w:rsidP="005C3AD2" w:rsidRDefault="005C3AD2" w14:paraId="14FC7192" w14:textId="77777777">
      <w:pPr>
        <w:tabs>
          <w:tab w:val="left" w:pos="1980"/>
        </w:tabs>
        <w:spacing w:line="240" w:lineRule="auto"/>
        <w:ind w:right="0"/>
        <w:jc w:val="both"/>
        <w:rPr>
          <w:rFonts w:cs="Arial"/>
          <w:szCs w:val="20"/>
          <w:lang w:val="en-ZA"/>
        </w:rPr>
      </w:pPr>
    </w:p>
    <w:p w:rsidRPr="00E52FD4" w:rsidR="005C3AD2" w:rsidP="00E52FD4" w:rsidRDefault="005C3AD2" w14:paraId="61F2BD1D" w14:textId="0FA795AD">
      <w:pPr>
        <w:tabs>
          <w:tab w:val="left" w:pos="1147"/>
        </w:tabs>
        <w:rPr>
          <w:rFonts w:cs="Arial"/>
          <w:lang w:val="en-ZA"/>
        </w:rPr>
        <w:sectPr w:rsidRPr="00E52FD4" w:rsidR="005C3AD2" w:rsidSect="000D0399">
          <w:headerReference w:type="even" r:id="rId36"/>
          <w:headerReference w:type="default" r:id="rId37"/>
          <w:footerReference w:type="default" r:id="rId38"/>
          <w:headerReference w:type="first" r:id="rId39"/>
          <w:pgSz w:w="11907" w:h="16840" w:orient="portrait" w:code="9"/>
          <w:pgMar w:top="851" w:right="851" w:bottom="851" w:left="851" w:header="578" w:footer="578" w:gutter="567"/>
          <w:pgNumType w:start="1"/>
          <w:cols w:space="720"/>
          <w:noEndnote/>
        </w:sectPr>
      </w:pPr>
    </w:p>
    <w:p w:rsidR="008C12B3" w:rsidP="00DB7186" w:rsidRDefault="008C12B3" w14:paraId="384DD980" w14:textId="25008EE6">
      <w:pPr>
        <w:pStyle w:val="Heading4"/>
        <w:rPr>
          <w:lang w:val="en-ZA"/>
        </w:rPr>
      </w:pPr>
      <w:bookmarkStart w:name="_Toc192645281" w:id="81"/>
      <w:bookmarkStart w:name="_Toc324917237" w:id="82"/>
    </w:p>
    <w:p w:rsidRPr="00A2440C" w:rsidR="00D46C0C" w:rsidP="00DB7186" w:rsidRDefault="00D46C0C" w14:paraId="1D9DE6C8" w14:textId="77777777">
      <w:pPr>
        <w:pStyle w:val="Heading4"/>
        <w:rPr>
          <w:lang w:val="en-ZA"/>
        </w:rPr>
      </w:pPr>
      <w:bookmarkStart w:name="_Toc237355814" w:id="83"/>
      <w:r w:rsidRPr="00A2440C">
        <w:rPr>
          <w:lang w:val="en-ZA"/>
        </w:rPr>
        <w:t>FORM B1</w:t>
      </w:r>
      <w:r w:rsidRPr="00A2440C" w:rsidR="00541B92">
        <w:rPr>
          <w:lang w:val="en-ZA"/>
        </w:rPr>
        <w:t>.1</w:t>
      </w:r>
      <w:r w:rsidRPr="00A2440C">
        <w:rPr>
          <w:lang w:val="en-ZA"/>
        </w:rPr>
        <w:t>:</w:t>
      </w:r>
      <w:r w:rsidRPr="00A2440C" w:rsidR="00541B92">
        <w:rPr>
          <w:lang w:val="en-ZA"/>
        </w:rPr>
        <w:t xml:space="preserve"> </w:t>
      </w:r>
      <w:r w:rsidRPr="00A2440C">
        <w:rPr>
          <w:lang w:val="en-ZA"/>
        </w:rPr>
        <w:tab/>
      </w:r>
      <w:r w:rsidRPr="00A2440C" w:rsidR="00541B92">
        <w:rPr>
          <w:lang w:val="en-ZA"/>
        </w:rPr>
        <w:t xml:space="preserve">CONTRACT ENGINEER’S </w:t>
      </w:r>
      <w:r w:rsidRPr="00A2440C">
        <w:rPr>
          <w:lang w:val="en-ZA"/>
        </w:rPr>
        <w:t>TECHNICAL/MANAGERIAL RECORD</w:t>
      </w:r>
      <w:bookmarkEnd w:id="81"/>
      <w:bookmarkEnd w:id="82"/>
      <w:bookmarkEnd w:id="83"/>
    </w:p>
    <w:p w:rsidR="00D46C0C" w:rsidP="004F0A50" w:rsidRDefault="00D46C0C" w14:paraId="4DAB53FB" w14:textId="77777777">
      <w:pPr>
        <w:spacing w:line="240" w:lineRule="auto"/>
        <w:ind w:left="720" w:right="0" w:hanging="720"/>
        <w:rPr>
          <w:rFonts w:cs="Arial"/>
          <w:color w:val="000000"/>
          <w:lang w:val="en-ZA"/>
        </w:rPr>
      </w:pPr>
    </w:p>
    <w:p w:rsidRPr="002A3E23" w:rsidR="008509D4" w:rsidP="00DF0FB4" w:rsidRDefault="008509D4" w14:paraId="40C1AF68" w14:textId="77777777">
      <w:pPr>
        <w:spacing w:line="240" w:lineRule="auto"/>
        <w:ind w:left="720" w:hanging="720"/>
        <w:rPr>
          <w:rFonts w:cs="Arial"/>
          <w:szCs w:val="20"/>
        </w:rPr>
      </w:pPr>
    </w:p>
    <w:p w:rsidRPr="002A3E23" w:rsidR="008509D4" w:rsidP="00DF0FB4" w:rsidRDefault="008509D4" w14:paraId="6172FFD9" w14:textId="77777777">
      <w:pPr>
        <w:spacing w:line="240" w:lineRule="auto"/>
        <w:ind w:left="720" w:hanging="720"/>
        <w:rPr>
          <w:rFonts w:cs="Arial"/>
          <w:b/>
          <w:bCs/>
          <w:szCs w:val="20"/>
        </w:rPr>
      </w:pPr>
      <w:r w:rsidRPr="002A3E23">
        <w:rPr>
          <w:rFonts w:cs="Arial"/>
          <w:b/>
          <w:bCs/>
          <w:szCs w:val="20"/>
        </w:rPr>
        <w:t>Note to tenderer:</w:t>
      </w:r>
    </w:p>
    <w:p w:rsidRPr="002A3E23" w:rsidR="008509D4" w:rsidP="00DF0FB4" w:rsidRDefault="008509D4" w14:paraId="13CE0439" w14:textId="77777777">
      <w:pPr>
        <w:spacing w:line="240" w:lineRule="auto"/>
        <w:ind w:left="720" w:hanging="720"/>
        <w:rPr>
          <w:rFonts w:cs="Arial"/>
          <w:b/>
          <w:bCs/>
          <w:szCs w:val="20"/>
        </w:rPr>
      </w:pPr>
    </w:p>
    <w:p w:rsidR="000F3315" w:rsidP="00C063E1" w:rsidRDefault="000F3315" w14:paraId="6184B0C2" w14:textId="77777777">
      <w:pPr>
        <w:numPr>
          <w:ilvl w:val="0"/>
          <w:numId w:val="49"/>
        </w:numPr>
        <w:spacing w:line="240" w:lineRule="auto"/>
        <w:ind w:right="0"/>
        <w:rPr>
          <w:rFonts w:cs="Arial"/>
          <w:color w:val="000000"/>
          <w:lang w:val="en-ZA"/>
        </w:rPr>
      </w:pPr>
      <w:r>
        <w:rPr>
          <w:rFonts w:cs="Arial"/>
          <w:b/>
          <w:bCs/>
          <w:szCs w:val="20"/>
        </w:rPr>
        <w:t>Must complete Form B1.1 provided in Microsoft Excel format.</w:t>
      </w:r>
    </w:p>
    <w:p w:rsidRPr="00E52FD4" w:rsidR="00644F50" w:rsidP="00C063E1" w:rsidRDefault="008509D4" w14:paraId="3A7DE934" w14:textId="77777777">
      <w:pPr>
        <w:numPr>
          <w:ilvl w:val="0"/>
          <w:numId w:val="49"/>
        </w:numPr>
        <w:spacing w:line="240" w:lineRule="auto"/>
        <w:ind w:right="0"/>
        <w:rPr>
          <w:rFonts w:cs="Arial"/>
          <w:color w:val="000000"/>
          <w:lang w:val="en-ZA"/>
        </w:rPr>
      </w:pPr>
      <w:r w:rsidRPr="33F87916">
        <w:rPr>
          <w:rFonts w:cs="Arial"/>
          <w:b/>
          <w:bCs/>
        </w:rPr>
        <w:t>If this Form is omitted or incomplete or the proposed candidate does not meet the minimum experience, the tender will be declared non-responsive.</w:t>
      </w:r>
    </w:p>
    <w:p w:rsidR="00C13377" w:rsidP="00DB7186" w:rsidRDefault="00C13377" w14:paraId="54D88B20" w14:textId="77777777">
      <w:pPr>
        <w:pStyle w:val="Heading4"/>
        <w:rPr>
          <w:lang w:val="en-ZA"/>
        </w:rPr>
      </w:pPr>
    </w:p>
    <w:p w:rsidR="00C13377" w:rsidP="00DB7186" w:rsidRDefault="00C13377" w14:paraId="40D4D8F6" w14:textId="77777777">
      <w:pPr>
        <w:pStyle w:val="Heading4"/>
        <w:rPr>
          <w:lang w:val="en-ZA"/>
        </w:rPr>
      </w:pPr>
    </w:p>
    <w:p w:rsidR="00C13377" w:rsidP="00DB7186" w:rsidRDefault="00C13377" w14:paraId="120E9CF8" w14:textId="765257E0">
      <w:pPr>
        <w:pStyle w:val="Heading4"/>
        <w:rPr>
          <w:lang w:val="en-ZA"/>
        </w:rPr>
      </w:pPr>
    </w:p>
    <w:p w:rsidR="00C13377" w:rsidP="00DB7186" w:rsidRDefault="00C13377" w14:paraId="3F2B06C5" w14:textId="7F2BF5B3">
      <w:pPr>
        <w:pStyle w:val="Heading4"/>
        <w:rPr>
          <w:lang w:val="en-ZA"/>
        </w:rPr>
      </w:pPr>
    </w:p>
    <w:p w:rsidR="005601DF" w:rsidP="005601DF" w:rsidRDefault="007B06DF" w14:paraId="547DC7A4" w14:textId="2658BF06">
      <w:pPr>
        <w:rPr>
          <w:lang w:val="en-ZA"/>
        </w:rPr>
      </w:pPr>
      <w:r>
        <w:rPr>
          <w:rFonts w:cs="Arial"/>
          <w:noProof/>
          <w:color w:val="000000"/>
          <w:lang w:val="en-ZA"/>
        </w:rPr>
        <mc:AlternateContent>
          <mc:Choice Requires="wps">
            <w:drawing>
              <wp:anchor distT="0" distB="0" distL="114300" distR="114300" simplePos="0" relativeHeight="251658246" behindDoc="0" locked="0" layoutInCell="1" allowOverlap="1" wp14:anchorId="7E5B445C" wp14:editId="0F859C49">
                <wp:simplePos x="0" y="0"/>
                <wp:positionH relativeFrom="column">
                  <wp:posOffset>1760220</wp:posOffset>
                </wp:positionH>
                <wp:positionV relativeFrom="paragraph">
                  <wp:posOffset>118110</wp:posOffset>
                </wp:positionV>
                <wp:extent cx="4273550" cy="950595"/>
                <wp:effectExtent l="31115" t="606425" r="0" b="452755"/>
                <wp:wrapNone/>
                <wp:docPr id="916193091" name="WordArt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4273550" cy="950595"/>
                        </a:xfrm>
                        <a:prstGeom prst="rect">
                          <a:avLst/>
                        </a:prstGeom>
                        <a:extLst>
                          <a:ext uri="{AF507438-7753-43E0-B8FC-AC1667EBCBE1}">
                            <a14:hiddenEffects xmlns:a14="http://schemas.microsoft.com/office/drawing/2010/main">
                              <a:effectLst/>
                            </a14:hiddenEffects>
                          </a:ext>
                        </a:extLst>
                      </wps:spPr>
                      <wps:txbx>
                        <w:txbxContent>
                          <w:p w:rsidRPr="007B06DF" w:rsidR="007B06DF" w:rsidP="007B06DF" w:rsidRDefault="007B06DF" w14:paraId="73293F86"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7B06DF">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478B70E9">
              <v:shape id="WordArt 448" style="position:absolute;margin-left:138.6pt;margin-top:9.3pt;width:336.5pt;height:74.85pt;rotation:-1233497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" w14:anchorId="7E5B445C">
                <o:lock v:ext="edit" shapetype="t"/>
                <v:textbox style="mso-fit-shape-to-text:t">
                  <w:txbxContent>
                    <w:p w:rsidRPr="007B06DF" w:rsidR="007B06DF" w:rsidP="007B06DF" w:rsidRDefault="007B06DF" w14:paraId="3ACE372B"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7B06DF">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v:textbox>
              </v:shape>
            </w:pict>
          </mc:Fallback>
        </mc:AlternateContent>
      </w:r>
    </w:p>
    <w:p w:rsidR="005601DF" w:rsidP="005601DF" w:rsidRDefault="005601DF" w14:paraId="33222070" w14:textId="51B1A020">
      <w:pPr>
        <w:rPr>
          <w:lang w:val="en-ZA"/>
        </w:rPr>
      </w:pPr>
    </w:p>
    <w:p w:rsidR="005601DF" w:rsidP="005601DF" w:rsidRDefault="005601DF" w14:paraId="121709D2" w14:textId="5D182A45">
      <w:pPr>
        <w:rPr>
          <w:lang w:val="en-ZA"/>
        </w:rPr>
      </w:pPr>
    </w:p>
    <w:p w:rsidR="005601DF" w:rsidP="005601DF" w:rsidRDefault="005601DF" w14:paraId="78947B5E" w14:textId="734DBF0E">
      <w:pPr>
        <w:rPr>
          <w:lang w:val="en-ZA"/>
        </w:rPr>
      </w:pPr>
    </w:p>
    <w:p w:rsidR="005601DF" w:rsidP="005601DF" w:rsidRDefault="005601DF" w14:paraId="08A76A4F" w14:textId="19A613AC">
      <w:pPr>
        <w:rPr>
          <w:lang w:val="en-ZA"/>
        </w:rPr>
      </w:pPr>
    </w:p>
    <w:p w:rsidR="005601DF" w:rsidP="005601DF" w:rsidRDefault="005601DF" w14:paraId="134D5F17" w14:textId="1A45B246">
      <w:pPr>
        <w:rPr>
          <w:lang w:val="en-ZA"/>
        </w:rPr>
      </w:pPr>
    </w:p>
    <w:p w:rsidR="005601DF" w:rsidP="005601DF" w:rsidRDefault="005601DF" w14:paraId="7ED4F4C1" w14:textId="4ABE7B56">
      <w:pPr>
        <w:rPr>
          <w:lang w:val="en-ZA"/>
        </w:rPr>
      </w:pPr>
    </w:p>
    <w:p w:rsidR="005601DF" w:rsidP="005601DF" w:rsidRDefault="005601DF" w14:paraId="088E6963" w14:textId="5A6DB7F5">
      <w:pPr>
        <w:rPr>
          <w:lang w:val="en-ZA"/>
        </w:rPr>
      </w:pPr>
    </w:p>
    <w:p w:rsidR="005601DF" w:rsidP="005601DF" w:rsidRDefault="005601DF" w14:paraId="3E37064C" w14:textId="5FF978B6">
      <w:pPr>
        <w:rPr>
          <w:lang w:val="en-ZA"/>
        </w:rPr>
      </w:pPr>
    </w:p>
    <w:p w:rsidR="005601DF" w:rsidP="005601DF" w:rsidRDefault="005601DF" w14:paraId="0098B590" w14:textId="7D7A07D0">
      <w:pPr>
        <w:rPr>
          <w:lang w:val="en-ZA"/>
        </w:rPr>
      </w:pPr>
    </w:p>
    <w:p w:rsidR="005601DF" w:rsidP="005601DF" w:rsidRDefault="005601DF" w14:paraId="4D8AA0BD" w14:textId="5A454082">
      <w:pPr>
        <w:rPr>
          <w:lang w:val="en-ZA"/>
        </w:rPr>
      </w:pPr>
    </w:p>
    <w:p w:rsidR="005601DF" w:rsidP="005601DF" w:rsidRDefault="005601DF" w14:paraId="2DC8B0DE" w14:textId="0735EEDF">
      <w:pPr>
        <w:rPr>
          <w:lang w:val="en-ZA"/>
        </w:rPr>
      </w:pPr>
    </w:p>
    <w:p w:rsidR="005601DF" w:rsidP="005601DF" w:rsidRDefault="005601DF" w14:paraId="3B1999A8" w14:textId="6028A828">
      <w:pPr>
        <w:rPr>
          <w:lang w:val="en-ZA"/>
        </w:rPr>
      </w:pPr>
    </w:p>
    <w:p w:rsidR="005601DF" w:rsidP="005601DF" w:rsidRDefault="005601DF" w14:paraId="12C7F67A" w14:textId="1C476809">
      <w:pPr>
        <w:rPr>
          <w:lang w:val="en-ZA"/>
        </w:rPr>
      </w:pPr>
    </w:p>
    <w:p w:rsidR="005601DF" w:rsidP="005601DF" w:rsidRDefault="005601DF" w14:paraId="7A6EE035" w14:textId="0A9C4146">
      <w:pPr>
        <w:rPr>
          <w:lang w:val="en-ZA"/>
        </w:rPr>
      </w:pPr>
    </w:p>
    <w:p w:rsidR="005601DF" w:rsidP="005601DF" w:rsidRDefault="005601DF" w14:paraId="2780E330" w14:textId="16986A3A">
      <w:pPr>
        <w:rPr>
          <w:lang w:val="en-ZA"/>
        </w:rPr>
      </w:pPr>
    </w:p>
    <w:p w:rsidRPr="00E52FD4" w:rsidR="005601DF" w:rsidP="00E52FD4" w:rsidRDefault="005601DF" w14:paraId="1343AFB7" w14:textId="77777777">
      <w:pPr>
        <w:rPr>
          <w:lang w:val="en-ZA"/>
        </w:rPr>
      </w:pPr>
    </w:p>
    <w:p w:rsidR="00537E83" w:rsidP="00DB7186" w:rsidRDefault="00537E83" w14:paraId="0F2F44D7" w14:textId="23E41BD6">
      <w:pPr>
        <w:pStyle w:val="Heading4"/>
        <w:rPr>
          <w:lang w:val="en-ZA"/>
        </w:rPr>
      </w:pPr>
    </w:p>
    <w:p w:rsidRPr="00A2440C" w:rsidR="00537E83" w:rsidP="00DB7186" w:rsidRDefault="00537E83" w14:paraId="2370AC2C" w14:textId="77777777">
      <w:pPr>
        <w:pStyle w:val="Heading4"/>
        <w:rPr>
          <w:lang w:val="en-ZA"/>
        </w:rPr>
      </w:pPr>
      <w:bookmarkStart w:name="_Toc237355815" w:id="84"/>
      <w:r w:rsidRPr="00A2440C">
        <w:rPr>
          <w:lang w:val="en-ZA"/>
        </w:rPr>
        <w:t>FORM B1.</w:t>
      </w:r>
      <w:r>
        <w:rPr>
          <w:lang w:val="en-ZA"/>
        </w:rPr>
        <w:t>2</w:t>
      </w:r>
      <w:r w:rsidRPr="00A2440C">
        <w:rPr>
          <w:lang w:val="en-ZA"/>
        </w:rPr>
        <w:t xml:space="preserve">: </w:t>
      </w:r>
      <w:r w:rsidRPr="00A2440C">
        <w:rPr>
          <w:lang w:val="en-ZA"/>
        </w:rPr>
        <w:tab/>
      </w:r>
      <w:r>
        <w:rPr>
          <w:lang w:val="en-ZA"/>
        </w:rPr>
        <w:t xml:space="preserve">ALTERNATE TO </w:t>
      </w:r>
      <w:r w:rsidRPr="00A2440C">
        <w:rPr>
          <w:lang w:val="en-ZA"/>
        </w:rPr>
        <w:t>CONTRACT ENGINEER’S TECHNICAL/MANAGERIAL RECORD</w:t>
      </w:r>
      <w:bookmarkEnd w:id="84"/>
    </w:p>
    <w:p w:rsidR="00537E83" w:rsidP="008509D4" w:rsidRDefault="00537E83" w14:paraId="3489D313" w14:textId="77777777">
      <w:pPr>
        <w:spacing w:line="240" w:lineRule="auto"/>
        <w:ind w:left="720" w:right="0" w:hanging="720"/>
        <w:rPr>
          <w:rFonts w:cs="Arial"/>
          <w:color w:val="000000"/>
          <w:lang w:val="en-ZA"/>
        </w:rPr>
      </w:pPr>
    </w:p>
    <w:p w:rsidRPr="002A3E23" w:rsidR="008509D4" w:rsidP="003D4AFF" w:rsidRDefault="008509D4" w14:paraId="2673577F" w14:textId="77777777">
      <w:pPr>
        <w:spacing w:line="240" w:lineRule="auto"/>
        <w:rPr>
          <w:rFonts w:cs="Arial"/>
          <w:szCs w:val="20"/>
        </w:rPr>
      </w:pPr>
    </w:p>
    <w:p w:rsidRPr="002A3E23" w:rsidR="008509D4" w:rsidP="00DF0FB4" w:rsidRDefault="008509D4" w14:paraId="31F06394" w14:textId="77777777">
      <w:pPr>
        <w:spacing w:line="240" w:lineRule="auto"/>
        <w:ind w:left="720" w:hanging="720"/>
        <w:rPr>
          <w:rFonts w:cs="Arial"/>
          <w:b/>
          <w:bCs/>
          <w:szCs w:val="20"/>
        </w:rPr>
      </w:pPr>
      <w:r w:rsidRPr="002A3E23">
        <w:rPr>
          <w:rFonts w:cs="Arial"/>
          <w:b/>
          <w:bCs/>
          <w:szCs w:val="20"/>
        </w:rPr>
        <w:t>Note to tenderer:</w:t>
      </w:r>
    </w:p>
    <w:p w:rsidRPr="002A3E23" w:rsidR="008509D4" w:rsidP="00DF0FB4" w:rsidRDefault="008509D4" w14:paraId="6E28E055" w14:textId="77777777">
      <w:pPr>
        <w:spacing w:line="240" w:lineRule="auto"/>
        <w:ind w:left="720" w:hanging="720"/>
        <w:rPr>
          <w:rFonts w:cs="Arial"/>
          <w:b/>
          <w:bCs/>
          <w:szCs w:val="20"/>
        </w:rPr>
      </w:pPr>
    </w:p>
    <w:p w:rsidR="000F3315" w:rsidP="00C063E1" w:rsidRDefault="00D6588C" w14:paraId="3133063B" w14:textId="677EB502">
      <w:pPr>
        <w:numPr>
          <w:ilvl w:val="0"/>
          <w:numId w:val="50"/>
        </w:numPr>
        <w:spacing w:line="240" w:lineRule="auto"/>
        <w:ind w:right="0"/>
        <w:rPr>
          <w:rFonts w:cs="Arial"/>
          <w:color w:val="000000"/>
          <w:lang w:val="en-ZA"/>
        </w:rPr>
      </w:pPr>
      <w:r>
        <w:rPr>
          <w:rFonts w:cs="Arial"/>
          <w:b/>
          <w:bCs/>
          <w:szCs w:val="20"/>
        </w:rPr>
        <w:t>C</w:t>
      </w:r>
      <w:r w:rsidR="000F3315">
        <w:rPr>
          <w:rFonts w:cs="Arial"/>
          <w:b/>
          <w:bCs/>
          <w:szCs w:val="20"/>
        </w:rPr>
        <w:t>omplete Form B1.2 provided in Microsoft Excel format</w:t>
      </w:r>
      <w:r w:rsidR="000C72F7">
        <w:rPr>
          <w:rFonts w:cs="Arial"/>
          <w:b/>
          <w:bCs/>
          <w:szCs w:val="20"/>
        </w:rPr>
        <w:t xml:space="preserve"> </w:t>
      </w:r>
      <w:r w:rsidR="00602F6A">
        <w:rPr>
          <w:rFonts w:cs="Arial"/>
          <w:b/>
          <w:bCs/>
          <w:szCs w:val="20"/>
        </w:rPr>
        <w:t>(If</w:t>
      </w:r>
      <w:r w:rsidR="000C72F7">
        <w:rPr>
          <w:rFonts w:cs="Arial"/>
          <w:b/>
          <w:bCs/>
          <w:szCs w:val="20"/>
        </w:rPr>
        <w:t xml:space="preserve"> Applicable)</w:t>
      </w:r>
      <w:r w:rsidR="000F3315">
        <w:rPr>
          <w:rFonts w:cs="Arial"/>
          <w:b/>
          <w:bCs/>
          <w:szCs w:val="20"/>
        </w:rPr>
        <w:t>.</w:t>
      </w:r>
    </w:p>
    <w:p w:rsidR="008C12B3" w:rsidP="00DB7186" w:rsidRDefault="008C12B3" w14:paraId="30EC1071" w14:textId="5288D838">
      <w:pPr>
        <w:pStyle w:val="Heading4"/>
        <w:rPr>
          <w:lang w:val="en-ZA"/>
        </w:rPr>
      </w:pPr>
      <w:bookmarkStart w:name="_Toc192645282" w:id="85"/>
      <w:bookmarkStart w:name="_Toc324917239" w:id="86"/>
    </w:p>
    <w:p w:rsidR="000F3315" w:rsidP="000F3315" w:rsidRDefault="000F3315" w14:paraId="7F18F42E" w14:textId="77777777">
      <w:pPr>
        <w:rPr>
          <w:lang w:val="en-ZA"/>
        </w:rPr>
      </w:pPr>
    </w:p>
    <w:p w:rsidR="00C13377" w:rsidRDefault="0034760C" w14:paraId="4FBAA9D9" w14:textId="1B8A10CF">
      <w:pPr>
        <w:rPr>
          <w:lang w:val="en-ZA"/>
        </w:rPr>
      </w:pPr>
      <w:r>
        <w:rPr>
          <w:rFonts w:cs="Arial"/>
          <w:noProof/>
          <w:color w:val="000000"/>
          <w:lang w:val="en-ZA"/>
        </w:rPr>
        <mc:AlternateContent>
          <mc:Choice Requires="wps">
            <w:drawing>
              <wp:anchor distT="0" distB="0" distL="114300" distR="114300" simplePos="0" relativeHeight="251658243" behindDoc="0" locked="0" layoutInCell="1" allowOverlap="1" wp14:anchorId="668B610C" wp14:editId="2C59D897">
                <wp:simplePos x="0" y="0"/>
                <wp:positionH relativeFrom="column">
                  <wp:posOffset>1224915</wp:posOffset>
                </wp:positionH>
                <wp:positionV relativeFrom="paragraph">
                  <wp:posOffset>204470</wp:posOffset>
                </wp:positionV>
                <wp:extent cx="4273550" cy="950595"/>
                <wp:effectExtent l="31115" t="606425" r="0" b="452755"/>
                <wp:wrapNone/>
                <wp:docPr id="33" name="WordArt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129300">
                          <a:off x="0" y="0"/>
                          <a:ext cx="4273550" cy="950595"/>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55C6C152"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75BBA1FE">
              <v:shape id="_x0000_s1029" style="position:absolute;margin-left:96.45pt;margin-top:16.1pt;width:336.5pt;height:74.85pt;rotation:-1233497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" w14:anchorId="668B610C">
                <o:lock v:ext="edit" shapetype="t"/>
                <v:textbox style="mso-fit-shape-to-text:t">
                  <w:txbxContent>
                    <w:p w:rsidR="0034760C" w:rsidP="0034760C" w:rsidRDefault="0034760C" w14:paraId="2ACC3DEF"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v:textbox>
              </v:shape>
            </w:pict>
          </mc:Fallback>
        </mc:AlternateContent>
      </w:r>
    </w:p>
    <w:p w:rsidR="00AF5487" w:rsidRDefault="00AF5487" w14:paraId="27BA0ABD" w14:textId="273ACB94">
      <w:pPr>
        <w:rPr>
          <w:lang w:val="en-ZA"/>
        </w:rPr>
      </w:pPr>
    </w:p>
    <w:p w:rsidR="00AF5487" w:rsidRDefault="00AF5487" w14:paraId="15A0BB38" w14:textId="523B0DA3">
      <w:pPr>
        <w:rPr>
          <w:lang w:val="en-ZA"/>
        </w:rPr>
      </w:pPr>
    </w:p>
    <w:p w:rsidR="00AF5487" w:rsidRDefault="00AF5487" w14:paraId="3E870C31" w14:textId="5E3955A6">
      <w:pPr>
        <w:rPr>
          <w:lang w:val="en-ZA"/>
        </w:rPr>
      </w:pPr>
    </w:p>
    <w:p w:rsidR="0092583E" w:rsidRDefault="0092583E" w14:paraId="5897A050" w14:textId="4BEE0330">
      <w:pPr>
        <w:rPr>
          <w:lang w:val="en-ZA"/>
        </w:rPr>
      </w:pPr>
    </w:p>
    <w:p w:rsidR="0092583E" w:rsidRDefault="0092583E" w14:paraId="04FD3862" w14:textId="77777777">
      <w:pPr>
        <w:rPr>
          <w:lang w:val="en-ZA"/>
        </w:rPr>
      </w:pPr>
    </w:p>
    <w:p w:rsidR="00AF5487" w:rsidRDefault="00AF5487" w14:paraId="31DEF028" w14:textId="0DA9E464">
      <w:pPr>
        <w:rPr>
          <w:lang w:val="en-ZA"/>
        </w:rPr>
      </w:pPr>
    </w:p>
    <w:p w:rsidR="005601DF" w:rsidRDefault="005601DF" w14:paraId="49AB8082" w14:textId="536DCD32">
      <w:pPr>
        <w:rPr>
          <w:lang w:val="en-ZA"/>
        </w:rPr>
      </w:pPr>
    </w:p>
    <w:p w:rsidRPr="00C13377" w:rsidR="005601DF" w:rsidP="00E52FD4" w:rsidRDefault="005601DF" w14:paraId="3665EC6E" w14:textId="77777777">
      <w:pPr>
        <w:rPr>
          <w:lang w:val="en-ZA"/>
        </w:rPr>
      </w:pPr>
    </w:p>
    <w:p w:rsidR="00C13377" w:rsidP="00DB7186" w:rsidRDefault="00C13377" w14:paraId="6355195D" w14:textId="1C1A870D">
      <w:pPr>
        <w:pStyle w:val="Heading4"/>
        <w:rPr>
          <w:lang w:val="en-ZA"/>
        </w:rPr>
      </w:pPr>
    </w:p>
    <w:p w:rsidR="005601DF" w:rsidP="005601DF" w:rsidRDefault="005601DF" w14:paraId="40BBB2D9" w14:textId="7BC9005A">
      <w:pPr>
        <w:rPr>
          <w:lang w:val="en-ZA"/>
        </w:rPr>
      </w:pPr>
    </w:p>
    <w:p w:rsidR="005601DF" w:rsidP="005601DF" w:rsidRDefault="005601DF" w14:paraId="691F6E82" w14:textId="75DF6E21">
      <w:pPr>
        <w:rPr>
          <w:lang w:val="en-ZA"/>
        </w:rPr>
      </w:pPr>
    </w:p>
    <w:p w:rsidR="005601DF" w:rsidP="005601DF" w:rsidRDefault="005601DF" w14:paraId="1790E053" w14:textId="2BFA9F34">
      <w:pPr>
        <w:rPr>
          <w:lang w:val="en-ZA"/>
        </w:rPr>
      </w:pPr>
    </w:p>
    <w:p w:rsidR="005601DF" w:rsidP="005601DF" w:rsidRDefault="005601DF" w14:paraId="48BA5991" w14:textId="300AFB0D">
      <w:pPr>
        <w:rPr>
          <w:lang w:val="en-ZA"/>
        </w:rPr>
      </w:pPr>
    </w:p>
    <w:p w:rsidR="005601DF" w:rsidP="005601DF" w:rsidRDefault="005601DF" w14:paraId="304DE05D" w14:textId="36A523EE">
      <w:pPr>
        <w:rPr>
          <w:lang w:val="en-ZA"/>
        </w:rPr>
      </w:pPr>
    </w:p>
    <w:p w:rsidR="005601DF" w:rsidP="005601DF" w:rsidRDefault="005601DF" w14:paraId="78603A9F" w14:textId="1EB5EBD0">
      <w:pPr>
        <w:rPr>
          <w:lang w:val="en-ZA"/>
        </w:rPr>
      </w:pPr>
    </w:p>
    <w:p w:rsidR="005601DF" w:rsidP="005601DF" w:rsidRDefault="005601DF" w14:paraId="44243C64" w14:textId="3D2D9A26">
      <w:pPr>
        <w:rPr>
          <w:lang w:val="en-ZA"/>
        </w:rPr>
      </w:pPr>
    </w:p>
    <w:p w:rsidR="005601DF" w:rsidP="005601DF" w:rsidRDefault="005601DF" w14:paraId="197F8B22" w14:textId="4D095D56">
      <w:pPr>
        <w:rPr>
          <w:lang w:val="en-ZA"/>
        </w:rPr>
      </w:pPr>
    </w:p>
    <w:p w:rsidRPr="005601DF" w:rsidR="005601DF" w:rsidP="00E52FD4" w:rsidRDefault="005601DF" w14:paraId="7B4E78BE" w14:textId="77777777">
      <w:pPr>
        <w:rPr>
          <w:lang w:val="en-ZA"/>
        </w:rPr>
      </w:pPr>
    </w:p>
    <w:p w:rsidR="00C13377" w:rsidP="00DB7186" w:rsidRDefault="00C13377" w14:paraId="68EC8FE9" w14:textId="77777777">
      <w:pPr>
        <w:pStyle w:val="Heading4"/>
        <w:rPr>
          <w:lang w:val="en-ZA"/>
        </w:rPr>
      </w:pPr>
    </w:p>
    <w:p w:rsidRPr="00A2440C" w:rsidR="00CD7F67" w:rsidP="00DB7186" w:rsidRDefault="00CD7F67" w14:paraId="08057773" w14:textId="52BAF241">
      <w:pPr>
        <w:pStyle w:val="Heading4"/>
        <w:rPr>
          <w:lang w:val="en-ZA"/>
        </w:rPr>
      </w:pPr>
      <w:bookmarkStart w:name="_Toc237355816" w:id="87"/>
      <w:r w:rsidRPr="00A2440C">
        <w:rPr>
          <w:lang w:val="en-ZA"/>
        </w:rPr>
        <w:t>FORM B2</w:t>
      </w:r>
      <w:r w:rsidRPr="00A2440C" w:rsidR="00523581">
        <w:rPr>
          <w:lang w:val="en-ZA"/>
        </w:rPr>
        <w:t>.1</w:t>
      </w:r>
      <w:r w:rsidRPr="00A2440C">
        <w:rPr>
          <w:lang w:val="en-ZA"/>
        </w:rPr>
        <w:t>:</w:t>
      </w:r>
      <w:r w:rsidRPr="00A2440C">
        <w:rPr>
          <w:lang w:val="en-ZA"/>
        </w:rPr>
        <w:tab/>
      </w:r>
      <w:r w:rsidR="00537E83">
        <w:rPr>
          <w:lang w:val="en-ZA"/>
        </w:rPr>
        <w:tab/>
      </w:r>
      <w:r w:rsidRPr="00A2440C" w:rsidR="00523581">
        <w:rPr>
          <w:lang w:val="en-ZA"/>
        </w:rPr>
        <w:t xml:space="preserve">CONTRACT ENGINEER’S </w:t>
      </w:r>
      <w:r w:rsidR="00DF0918">
        <w:rPr>
          <w:lang w:val="en-ZA"/>
        </w:rPr>
        <w:t>QUALIFICATION AND REGISTRATION</w:t>
      </w:r>
      <w:r w:rsidRPr="00A2440C">
        <w:rPr>
          <w:lang w:val="en-ZA"/>
        </w:rPr>
        <w:t xml:space="preserve"> RECORD</w:t>
      </w:r>
      <w:bookmarkEnd w:id="85"/>
      <w:bookmarkEnd w:id="86"/>
      <w:bookmarkEnd w:id="87"/>
    </w:p>
    <w:p w:rsidR="00CD7F67" w:rsidP="00DF0FB4" w:rsidRDefault="00CD7F67" w14:paraId="54C4357E" w14:textId="77777777">
      <w:pPr>
        <w:autoSpaceDE w:val="0"/>
        <w:autoSpaceDN w:val="0"/>
        <w:adjustRightInd w:val="0"/>
        <w:spacing w:line="240" w:lineRule="auto"/>
        <w:ind w:right="0"/>
        <w:rPr>
          <w:rFonts w:cs="Arial"/>
          <w:b/>
          <w:bCs/>
          <w:color w:val="000000"/>
          <w:szCs w:val="20"/>
          <w:lang w:val="en-ZA"/>
        </w:rPr>
      </w:pPr>
    </w:p>
    <w:p w:rsidR="00DF0FB4" w:rsidP="00DF0FB4" w:rsidRDefault="00DF0FB4" w14:paraId="0644FDE4" w14:textId="77777777">
      <w:pPr>
        <w:autoSpaceDE w:val="0"/>
        <w:autoSpaceDN w:val="0"/>
        <w:adjustRightInd w:val="0"/>
        <w:spacing w:line="240" w:lineRule="auto"/>
        <w:rPr>
          <w:rFonts w:cs="Arial"/>
          <w:b/>
          <w:bCs/>
          <w:szCs w:val="20"/>
        </w:rPr>
      </w:pPr>
    </w:p>
    <w:p w:rsidR="00DF0FB4" w:rsidP="00DF0FB4" w:rsidRDefault="00DF0FB4" w14:paraId="1FCCC283" w14:textId="77777777">
      <w:pPr>
        <w:autoSpaceDE w:val="0"/>
        <w:autoSpaceDN w:val="0"/>
        <w:adjustRightInd w:val="0"/>
        <w:spacing w:line="240" w:lineRule="auto"/>
        <w:rPr>
          <w:rFonts w:cs="Arial"/>
          <w:b/>
          <w:bCs/>
          <w:szCs w:val="20"/>
        </w:rPr>
      </w:pPr>
      <w:r>
        <w:rPr>
          <w:rFonts w:cs="Arial"/>
          <w:b/>
          <w:bCs/>
          <w:szCs w:val="20"/>
        </w:rPr>
        <w:t>Note to tenderer:</w:t>
      </w:r>
    </w:p>
    <w:p w:rsidR="00DF0FB4" w:rsidP="00DF0FB4" w:rsidRDefault="00DF0FB4" w14:paraId="0D4ED54A" w14:textId="77777777">
      <w:pPr>
        <w:autoSpaceDE w:val="0"/>
        <w:autoSpaceDN w:val="0"/>
        <w:adjustRightInd w:val="0"/>
        <w:spacing w:line="240" w:lineRule="auto"/>
        <w:rPr>
          <w:rFonts w:cs="Arial"/>
          <w:b/>
          <w:bCs/>
          <w:szCs w:val="20"/>
        </w:rPr>
      </w:pPr>
    </w:p>
    <w:p w:rsidR="000F3315" w:rsidP="00C063E1" w:rsidRDefault="000F3315" w14:paraId="2459261E" w14:textId="77777777">
      <w:pPr>
        <w:numPr>
          <w:ilvl w:val="0"/>
          <w:numId w:val="51"/>
        </w:numPr>
        <w:spacing w:line="240" w:lineRule="auto"/>
        <w:ind w:right="0"/>
        <w:rPr>
          <w:rFonts w:cs="Arial"/>
          <w:color w:val="000000"/>
          <w:lang w:val="en-ZA"/>
        </w:rPr>
      </w:pPr>
      <w:r>
        <w:rPr>
          <w:rFonts w:cs="Arial"/>
          <w:b/>
          <w:bCs/>
          <w:szCs w:val="20"/>
        </w:rPr>
        <w:t>Must complete Form B2.1 provided in Microsoft Excel format.</w:t>
      </w:r>
    </w:p>
    <w:p w:rsidR="000F3315" w:rsidP="00DF0FB4" w:rsidRDefault="000F3315" w14:paraId="0B180326" w14:textId="77777777">
      <w:pPr>
        <w:autoSpaceDE w:val="0"/>
        <w:autoSpaceDN w:val="0"/>
        <w:adjustRightInd w:val="0"/>
        <w:spacing w:line="240" w:lineRule="auto"/>
        <w:rPr>
          <w:rFonts w:cs="Arial"/>
          <w:b/>
          <w:bCs/>
          <w:szCs w:val="20"/>
        </w:rPr>
      </w:pPr>
    </w:p>
    <w:p w:rsidR="00DF0FB4" w:rsidP="00C063E1" w:rsidRDefault="00DF0FB4" w14:paraId="333D8FC3" w14:textId="77777777">
      <w:pPr>
        <w:numPr>
          <w:ilvl w:val="0"/>
          <w:numId w:val="51"/>
        </w:numPr>
        <w:spacing w:line="240" w:lineRule="auto"/>
        <w:ind w:right="0"/>
        <w:rPr>
          <w:rFonts w:cs="Arial"/>
          <w:b/>
          <w:bCs/>
          <w:szCs w:val="20"/>
        </w:rPr>
      </w:pPr>
      <w:r>
        <w:rPr>
          <w:rFonts w:cs="Arial"/>
          <w:b/>
          <w:bCs/>
          <w:szCs w:val="20"/>
        </w:rPr>
        <w:t>The tender will be declared non-responsive if:</w:t>
      </w:r>
    </w:p>
    <w:p w:rsidR="00DF0FB4" w:rsidP="00C063E1" w:rsidRDefault="00DF0FB4" w14:paraId="5BC10634" w14:textId="3E9684E4">
      <w:pPr>
        <w:pStyle w:val="ListParagraph"/>
        <w:numPr>
          <w:ilvl w:val="1"/>
          <w:numId w:val="52"/>
        </w:numPr>
        <w:autoSpaceDE w:val="0"/>
        <w:autoSpaceDN w:val="0"/>
        <w:adjustRightInd w:val="0"/>
        <w:spacing w:line="240" w:lineRule="auto"/>
        <w:ind w:right="0"/>
        <w:rPr>
          <w:rFonts w:cs="Arial"/>
          <w:b/>
          <w:bCs/>
          <w:szCs w:val="20"/>
        </w:rPr>
      </w:pPr>
      <w:r>
        <w:rPr>
          <w:rFonts w:cs="Arial"/>
          <w:b/>
          <w:bCs/>
          <w:szCs w:val="20"/>
        </w:rPr>
        <w:t xml:space="preserve"> The</w:t>
      </w:r>
      <w:r w:rsidR="00B81B76">
        <w:rPr>
          <w:rFonts w:cs="Arial"/>
          <w:b/>
          <w:bCs/>
          <w:szCs w:val="20"/>
        </w:rPr>
        <w:t xml:space="preserve"> proof of </w:t>
      </w:r>
      <w:r>
        <w:rPr>
          <w:rFonts w:cs="Arial"/>
          <w:b/>
          <w:bCs/>
          <w:szCs w:val="20"/>
        </w:rPr>
        <w:t xml:space="preserve"> qualification and registration record are not submitted:  or</w:t>
      </w:r>
    </w:p>
    <w:p w:rsidR="00DF0FB4" w:rsidP="00C063E1" w:rsidRDefault="00DF0FB4" w14:paraId="1717D4FB" w14:textId="1AB38B60">
      <w:pPr>
        <w:pStyle w:val="ListParagraph"/>
        <w:numPr>
          <w:ilvl w:val="1"/>
          <w:numId w:val="52"/>
        </w:numPr>
        <w:autoSpaceDE w:val="0"/>
        <w:autoSpaceDN w:val="0"/>
        <w:adjustRightInd w:val="0"/>
        <w:spacing w:line="240" w:lineRule="auto"/>
        <w:ind w:right="0"/>
        <w:rPr>
          <w:rFonts w:cs="Arial"/>
          <w:b/>
          <w:bCs/>
          <w:szCs w:val="20"/>
        </w:rPr>
      </w:pPr>
      <w:r>
        <w:rPr>
          <w:rFonts w:cs="Arial"/>
          <w:b/>
          <w:bCs/>
          <w:szCs w:val="20"/>
        </w:rPr>
        <w:t xml:space="preserve">The proposed key person does not have appropriate </w:t>
      </w:r>
      <w:r w:rsidR="006A5B01">
        <w:rPr>
          <w:rFonts w:cs="Arial"/>
          <w:b/>
          <w:bCs/>
          <w:szCs w:val="20"/>
        </w:rPr>
        <w:t>qualification; or</w:t>
      </w:r>
    </w:p>
    <w:p w:rsidRPr="002A3E23" w:rsidR="00DF0FB4" w:rsidP="00C063E1" w:rsidRDefault="00DF0FB4" w14:paraId="08525DBB" w14:textId="77777777">
      <w:pPr>
        <w:pStyle w:val="ListParagraph"/>
        <w:numPr>
          <w:ilvl w:val="1"/>
          <w:numId w:val="52"/>
        </w:numPr>
        <w:autoSpaceDE w:val="0"/>
        <w:autoSpaceDN w:val="0"/>
        <w:adjustRightInd w:val="0"/>
        <w:spacing w:line="240" w:lineRule="auto"/>
        <w:ind w:right="0"/>
        <w:rPr>
          <w:rFonts w:cs="Arial"/>
          <w:b/>
          <w:bCs/>
          <w:szCs w:val="20"/>
        </w:rPr>
      </w:pPr>
      <w:r>
        <w:rPr>
          <w:rFonts w:cs="Arial"/>
          <w:b/>
          <w:bCs/>
          <w:szCs w:val="20"/>
        </w:rPr>
        <w:t>The proposed key person is not registered.</w:t>
      </w:r>
    </w:p>
    <w:p w:rsidR="00DF0FB4" w:rsidP="00DF0FB4" w:rsidRDefault="00DF0FB4" w14:paraId="5AE2796B" w14:textId="77777777">
      <w:pPr>
        <w:autoSpaceDE w:val="0"/>
        <w:autoSpaceDN w:val="0"/>
        <w:adjustRightInd w:val="0"/>
        <w:spacing w:line="240" w:lineRule="auto"/>
        <w:ind w:right="0"/>
        <w:rPr>
          <w:rFonts w:cs="Arial"/>
          <w:b/>
          <w:bCs/>
          <w:color w:val="000000"/>
          <w:szCs w:val="20"/>
          <w:lang w:val="en-ZA"/>
        </w:rPr>
      </w:pPr>
    </w:p>
    <w:p w:rsidR="00511002" w:rsidRDefault="00511002" w14:paraId="6E51FDF7" w14:textId="77777777">
      <w:pPr>
        <w:rPr>
          <w:rFonts w:cs="Arial"/>
          <w:b/>
          <w:bCs/>
          <w:color w:val="000000"/>
          <w:szCs w:val="20"/>
          <w:lang w:val="en-ZA"/>
        </w:rPr>
      </w:pPr>
    </w:p>
    <w:p w:rsidRPr="00511002" w:rsidR="00511002" w:rsidP="00511002" w:rsidRDefault="00511002" w14:paraId="02336637" w14:textId="77777777">
      <w:pPr>
        <w:spacing w:line="240" w:lineRule="auto"/>
        <w:ind w:right="0"/>
        <w:rPr>
          <w:rFonts w:cs="Arial"/>
          <w:color w:val="000000"/>
          <w:szCs w:val="20"/>
          <w:lang w:val="en-ZA"/>
        </w:rPr>
      </w:pPr>
    </w:p>
    <w:p w:rsidRPr="00511002" w:rsidR="00511002" w:rsidP="00511002" w:rsidRDefault="0034760C" w14:paraId="08E500E2" w14:textId="620F2C9F">
      <w:pPr>
        <w:keepNext/>
        <w:spacing w:after="60" w:line="240" w:lineRule="auto"/>
        <w:ind w:left="1134" w:right="0" w:hanging="1134"/>
        <w:jc w:val="both"/>
        <w:outlineLvl w:val="3"/>
        <w:rPr>
          <w:b/>
          <w:bCs/>
          <w:szCs w:val="20"/>
          <w:lang w:val="en-ZA"/>
        </w:rPr>
      </w:pPr>
      <w:r>
        <w:rPr>
          <w:rFonts w:cs="Arial"/>
          <w:noProof/>
          <w:color w:val="000000"/>
          <w:szCs w:val="20"/>
          <w:lang w:val="en-ZA"/>
        </w:rPr>
        <mc:AlternateContent>
          <mc:Choice Requires="wps">
            <w:drawing>
              <wp:anchor distT="0" distB="0" distL="114300" distR="114300" simplePos="0" relativeHeight="251658241" behindDoc="0" locked="0" layoutInCell="1" allowOverlap="1" wp14:anchorId="0C1702F9" wp14:editId="6E62DEED">
                <wp:simplePos x="0" y="0"/>
                <wp:positionH relativeFrom="column">
                  <wp:posOffset>2696210</wp:posOffset>
                </wp:positionH>
                <wp:positionV relativeFrom="paragraph">
                  <wp:posOffset>211455</wp:posOffset>
                </wp:positionV>
                <wp:extent cx="4273550" cy="950595"/>
                <wp:effectExtent l="35560" t="607060" r="0" b="452120"/>
                <wp:wrapNone/>
                <wp:docPr id="32" name="WordArt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129300">
                          <a:off x="0" y="0"/>
                          <a:ext cx="4273550" cy="950595"/>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08AE6AC8"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00D0BAE8">
              <v:shape id="WordArt 427" style="position:absolute;left:0;text-align:left;margin-left:212.3pt;margin-top:16.65pt;width:336.5pt;height:74.85pt;rotation:-1233497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" w14:anchorId="0C1702F9">
                <o:lock v:ext="edit" shapetype="t"/>
                <v:textbox style="mso-fit-shape-to-text:t">
                  <w:txbxContent>
                    <w:p w:rsidR="0034760C" w:rsidP="0034760C" w:rsidRDefault="0034760C" w14:paraId="2E1C520C"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v:textbox>
              </v:shape>
            </w:pict>
          </mc:Fallback>
        </mc:AlternateContent>
      </w:r>
      <w:r w:rsidRPr="00511002" w:rsidR="00511002">
        <w:rPr>
          <w:rFonts w:cs="Arial"/>
          <w:bCs/>
          <w:color w:val="000000"/>
          <w:szCs w:val="20"/>
          <w:lang w:val="en-ZA"/>
        </w:rPr>
        <w:br w:type="page"/>
      </w:r>
    </w:p>
    <w:p w:rsidR="00537E83" w:rsidP="00E52FD4" w:rsidRDefault="00537E83" w14:paraId="132FEC3F" w14:textId="568046E7">
      <w:pPr>
        <w:rPr>
          <w:lang w:val="en-ZA"/>
        </w:rPr>
      </w:pPr>
    </w:p>
    <w:p w:rsidRPr="00A2440C" w:rsidR="00537E83" w:rsidP="00DB7186" w:rsidRDefault="00537E83" w14:paraId="3086F80B" w14:textId="122CEF33">
      <w:pPr>
        <w:pStyle w:val="Heading4"/>
        <w:rPr>
          <w:lang w:val="en-ZA"/>
        </w:rPr>
      </w:pPr>
      <w:bookmarkStart w:name="_Toc237355817" w:id="88"/>
      <w:r w:rsidRPr="00A2440C">
        <w:rPr>
          <w:lang w:val="en-ZA"/>
        </w:rPr>
        <w:t>FORM B2.</w:t>
      </w:r>
      <w:r>
        <w:rPr>
          <w:lang w:val="en-ZA"/>
        </w:rPr>
        <w:t>2</w:t>
      </w:r>
      <w:r w:rsidRPr="00A2440C">
        <w:rPr>
          <w:lang w:val="en-ZA"/>
        </w:rPr>
        <w:t>:</w:t>
      </w:r>
      <w:r w:rsidRPr="00A2440C">
        <w:rPr>
          <w:lang w:val="en-ZA"/>
        </w:rPr>
        <w:tab/>
      </w:r>
      <w:r w:rsidR="00C07E21">
        <w:rPr>
          <w:lang w:val="en-ZA"/>
        </w:rPr>
        <w:t>ALT</w:t>
      </w:r>
      <w:r w:rsidR="00644F50">
        <w:rPr>
          <w:lang w:val="en-ZA"/>
        </w:rPr>
        <w:t>E</w:t>
      </w:r>
      <w:r w:rsidR="00C07E21">
        <w:rPr>
          <w:lang w:val="en-ZA"/>
        </w:rPr>
        <w:t xml:space="preserve">RNATE TO </w:t>
      </w:r>
      <w:r w:rsidRPr="00A2440C">
        <w:rPr>
          <w:lang w:val="en-ZA"/>
        </w:rPr>
        <w:t xml:space="preserve">CONTRACT ENGINEER’S </w:t>
      </w:r>
      <w:r>
        <w:rPr>
          <w:lang w:val="en-ZA"/>
        </w:rPr>
        <w:t>QUALIFICATION AND REGISTRATION</w:t>
      </w:r>
      <w:r w:rsidRPr="00A2440C">
        <w:rPr>
          <w:lang w:val="en-ZA"/>
        </w:rPr>
        <w:t xml:space="preserve"> RECORD</w:t>
      </w:r>
      <w:bookmarkEnd w:id="88"/>
    </w:p>
    <w:p w:rsidR="00DF0FB4" w:rsidP="00DF0FB4" w:rsidRDefault="00DF0FB4" w14:paraId="58AD1457" w14:textId="77777777">
      <w:pPr>
        <w:autoSpaceDE w:val="0"/>
        <w:autoSpaceDN w:val="0"/>
        <w:adjustRightInd w:val="0"/>
        <w:spacing w:line="240" w:lineRule="auto"/>
        <w:rPr>
          <w:rFonts w:cs="Arial"/>
          <w:b/>
          <w:bCs/>
          <w:szCs w:val="20"/>
        </w:rPr>
      </w:pPr>
    </w:p>
    <w:p w:rsidR="00DF0FB4" w:rsidP="00DF0FB4" w:rsidRDefault="00DF0FB4" w14:paraId="02F2457F" w14:textId="77777777">
      <w:pPr>
        <w:autoSpaceDE w:val="0"/>
        <w:autoSpaceDN w:val="0"/>
        <w:adjustRightInd w:val="0"/>
        <w:spacing w:line="240" w:lineRule="auto"/>
        <w:rPr>
          <w:rFonts w:cs="Arial"/>
          <w:b/>
          <w:bCs/>
          <w:szCs w:val="20"/>
        </w:rPr>
      </w:pPr>
      <w:r>
        <w:rPr>
          <w:rFonts w:cs="Arial"/>
          <w:b/>
          <w:bCs/>
          <w:szCs w:val="20"/>
        </w:rPr>
        <w:t>Note to tenderer:</w:t>
      </w:r>
    </w:p>
    <w:p w:rsidR="00DF0FB4" w:rsidP="00DF0FB4" w:rsidRDefault="00DF0FB4" w14:paraId="2360BE3A" w14:textId="77777777">
      <w:pPr>
        <w:autoSpaceDE w:val="0"/>
        <w:autoSpaceDN w:val="0"/>
        <w:adjustRightInd w:val="0"/>
        <w:spacing w:line="240" w:lineRule="auto"/>
        <w:rPr>
          <w:rFonts w:cs="Arial"/>
          <w:b/>
          <w:bCs/>
          <w:szCs w:val="20"/>
        </w:rPr>
      </w:pPr>
    </w:p>
    <w:p w:rsidR="000F3315" w:rsidP="00C063E1" w:rsidRDefault="00151D68" w14:paraId="516E8D8A" w14:textId="02F2F402">
      <w:pPr>
        <w:numPr>
          <w:ilvl w:val="0"/>
          <w:numId w:val="53"/>
        </w:numPr>
        <w:spacing w:line="240" w:lineRule="auto"/>
        <w:ind w:right="0"/>
        <w:rPr>
          <w:rFonts w:cs="Arial"/>
          <w:color w:val="000000"/>
          <w:lang w:val="en-ZA"/>
        </w:rPr>
      </w:pPr>
      <w:r>
        <w:rPr>
          <w:rFonts w:cs="Arial"/>
          <w:b/>
          <w:bCs/>
          <w:szCs w:val="20"/>
        </w:rPr>
        <w:t>C</w:t>
      </w:r>
      <w:r w:rsidR="000F3315">
        <w:rPr>
          <w:rFonts w:cs="Arial"/>
          <w:b/>
          <w:bCs/>
          <w:szCs w:val="20"/>
        </w:rPr>
        <w:t>omplete Form B2.2 provided in Microsoft Excel format</w:t>
      </w:r>
      <w:r w:rsidR="003B736A">
        <w:rPr>
          <w:rFonts w:cs="Arial"/>
          <w:b/>
          <w:bCs/>
          <w:szCs w:val="20"/>
        </w:rPr>
        <w:t xml:space="preserve"> (If Applicable)</w:t>
      </w:r>
      <w:r w:rsidR="000F3315">
        <w:rPr>
          <w:rFonts w:cs="Arial"/>
          <w:b/>
          <w:bCs/>
          <w:szCs w:val="20"/>
        </w:rPr>
        <w:t>.</w:t>
      </w:r>
    </w:p>
    <w:p w:rsidR="00DF0FB4" w:rsidP="00DF0FB4" w:rsidRDefault="00DF0FB4" w14:paraId="1A65F454" w14:textId="75238D6F">
      <w:pPr>
        <w:autoSpaceDE w:val="0"/>
        <w:autoSpaceDN w:val="0"/>
        <w:adjustRightInd w:val="0"/>
        <w:spacing w:line="240" w:lineRule="auto"/>
        <w:ind w:right="0"/>
        <w:rPr>
          <w:rFonts w:cs="Arial"/>
          <w:b/>
          <w:bCs/>
          <w:color w:val="000000"/>
          <w:szCs w:val="20"/>
          <w:lang w:val="en-ZA"/>
        </w:rPr>
      </w:pPr>
    </w:p>
    <w:p w:rsidRPr="00511002" w:rsidR="00511002" w:rsidP="00511002" w:rsidRDefault="00A011E3" w14:paraId="2856B432" w14:textId="6FF5DD9F">
      <w:pPr>
        <w:spacing w:line="240" w:lineRule="auto"/>
        <w:ind w:right="0"/>
        <w:rPr>
          <w:rFonts w:cs="Arial"/>
          <w:color w:val="000000"/>
          <w:szCs w:val="20"/>
          <w:lang w:val="en-ZA"/>
        </w:rPr>
      </w:pPr>
      <w:r>
        <w:rPr>
          <w:rFonts w:cs="Arial"/>
          <w:noProof/>
          <w:color w:val="000000"/>
          <w:szCs w:val="20"/>
          <w:lang w:val="en-ZA"/>
        </w:rPr>
        <mc:AlternateContent>
          <mc:Choice Requires="wps">
            <w:drawing>
              <wp:anchor distT="0" distB="0" distL="114300" distR="114300" simplePos="0" relativeHeight="251658242" behindDoc="0" locked="0" layoutInCell="1" allowOverlap="1" wp14:anchorId="4D9FC8F0" wp14:editId="53E8F24C">
                <wp:simplePos x="0" y="0"/>
                <wp:positionH relativeFrom="column">
                  <wp:posOffset>260505</wp:posOffset>
                </wp:positionH>
                <wp:positionV relativeFrom="paragraph">
                  <wp:posOffset>1629913</wp:posOffset>
                </wp:positionV>
                <wp:extent cx="4273550" cy="950595"/>
                <wp:effectExtent l="29845" t="610870" r="0" b="448310"/>
                <wp:wrapNone/>
                <wp:docPr id="27" name="WordArt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129300">
                          <a:off x="0" y="0"/>
                          <a:ext cx="4273550" cy="950595"/>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080C3AC8"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313C1A27">
              <v:shape id="WordArt 428" style="position:absolute;margin-left:20.5pt;margin-top:128.35pt;width:336.5pt;height:74.85pt;rotation:-1233497fd;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" w14:anchorId="4D9FC8F0">
                <o:lock v:ext="edit" shapetype="t"/>
                <v:textbox style="mso-fit-shape-to-text:t">
                  <w:txbxContent>
                    <w:p w:rsidR="0034760C" w:rsidP="0034760C" w:rsidRDefault="0034760C" w14:paraId="2AAA1784"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v:textbox>
              </v:shape>
            </w:pict>
          </mc:Fallback>
        </mc:AlternateContent>
      </w:r>
    </w:p>
    <w:p w:rsidR="00537475" w:rsidP="00DB7186" w:rsidRDefault="00537475" w14:paraId="3EDD5A09" w14:textId="77777777">
      <w:pPr>
        <w:pStyle w:val="Heading4"/>
        <w:rPr>
          <w:lang w:val="en-ZA"/>
        </w:rPr>
        <w:sectPr w:rsidR="00537475" w:rsidSect="000D0399">
          <w:pgSz w:w="16840" w:h="11907" w:orient="landscape" w:code="9"/>
          <w:pgMar w:top="245" w:right="850" w:bottom="850" w:left="850" w:header="576" w:footer="576" w:gutter="1138"/>
          <w:cols w:space="720"/>
          <w:noEndnote/>
          <w:docGrid w:linePitch="272"/>
        </w:sectPr>
      </w:pPr>
    </w:p>
    <w:p w:rsidR="00537475" w:rsidP="00DB7186" w:rsidRDefault="00537475" w14:paraId="4CD3E09D" w14:textId="77777777">
      <w:pPr>
        <w:pStyle w:val="Heading4"/>
        <w:rPr>
          <w:lang w:val="en-ZA"/>
        </w:rPr>
      </w:pPr>
    </w:p>
    <w:p w:rsidRPr="00A2440C" w:rsidR="006B7A69" w:rsidP="00DB7186" w:rsidRDefault="006B7A69" w14:paraId="47983FBE" w14:textId="27ACC266">
      <w:pPr>
        <w:pStyle w:val="Heading4"/>
        <w:rPr>
          <w:lang w:val="en-ZA"/>
        </w:rPr>
      </w:pPr>
      <w:bookmarkStart w:name="_Toc324917241" w:id="89"/>
      <w:bookmarkStart w:name="_Toc237355818" w:id="90"/>
      <w:r w:rsidRPr="00A2440C">
        <w:rPr>
          <w:lang w:val="en-ZA"/>
        </w:rPr>
        <w:t>FO</w:t>
      </w:r>
      <w:r w:rsidRPr="00A2440C" w:rsidR="005232CD">
        <w:rPr>
          <w:lang w:val="en-ZA"/>
        </w:rPr>
        <w:t>RM B3:</w:t>
      </w:r>
      <w:r w:rsidRPr="00A2440C" w:rsidR="005232CD">
        <w:rPr>
          <w:lang w:val="en-ZA"/>
        </w:rPr>
        <w:tab/>
      </w:r>
      <w:r w:rsidRPr="00A2440C" w:rsidR="005232CD">
        <w:rPr>
          <w:lang w:val="en-ZA"/>
        </w:rPr>
        <w:t xml:space="preserve">TENDERER’S PROJECT </w:t>
      </w:r>
      <w:r w:rsidRPr="00A2440C">
        <w:rPr>
          <w:lang w:val="en-ZA"/>
        </w:rPr>
        <w:t>STRUCTURE</w:t>
      </w:r>
      <w:bookmarkEnd w:id="89"/>
      <w:bookmarkEnd w:id="90"/>
    </w:p>
    <w:p w:rsidRPr="00A2440C" w:rsidR="00F43B9D" w:rsidP="004F0A50" w:rsidRDefault="00F43B9D" w14:paraId="36D244C6" w14:textId="77777777">
      <w:pPr>
        <w:spacing w:line="240" w:lineRule="auto"/>
        <w:ind w:right="0"/>
        <w:rPr>
          <w:rFonts w:cs="Arial"/>
          <w:b/>
          <w:color w:val="000000"/>
          <w:sz w:val="12"/>
          <w:szCs w:val="12"/>
          <w:lang w:val="en-ZA"/>
        </w:rPr>
      </w:pPr>
    </w:p>
    <w:p w:rsidRPr="00A2440C" w:rsidR="009C3E25" w:rsidP="004F0A50" w:rsidRDefault="009C3E25" w14:paraId="3BA53739" w14:textId="77777777">
      <w:pPr>
        <w:spacing w:line="240" w:lineRule="auto"/>
        <w:ind w:right="0"/>
        <w:rPr>
          <w:rFonts w:cs="Arial"/>
          <w:b/>
          <w:color w:val="000000"/>
          <w:sz w:val="12"/>
          <w:szCs w:val="12"/>
          <w:lang w:val="en-ZA"/>
        </w:rPr>
      </w:pPr>
    </w:p>
    <w:p w:rsidRPr="00A2440C" w:rsidR="001A25DC" w:rsidP="004F0A50" w:rsidRDefault="001A25DC" w14:paraId="4C4450A3" w14:textId="77777777">
      <w:pPr>
        <w:spacing w:line="240" w:lineRule="auto"/>
        <w:ind w:right="0"/>
        <w:rPr>
          <w:rFonts w:cs="Arial"/>
          <w:b/>
          <w:color w:val="000000"/>
          <w:sz w:val="18"/>
          <w:szCs w:val="18"/>
          <w:lang w:val="en-ZA"/>
        </w:rPr>
      </w:pPr>
      <w:r w:rsidRPr="00A2440C">
        <w:rPr>
          <w:rFonts w:cs="Arial"/>
          <w:b/>
          <w:color w:val="000000"/>
          <w:sz w:val="18"/>
          <w:szCs w:val="18"/>
          <w:lang w:val="en-ZA"/>
        </w:rPr>
        <w:t>Notes to tenderer:</w:t>
      </w:r>
    </w:p>
    <w:p w:rsidRPr="00E52FD4" w:rsidR="000F3315" w:rsidP="00FC774E" w:rsidRDefault="000F3315" w14:paraId="73D64944" w14:textId="77777777">
      <w:pPr>
        <w:numPr>
          <w:ilvl w:val="0"/>
          <w:numId w:val="9"/>
        </w:numPr>
        <w:tabs>
          <w:tab w:val="clear" w:pos="720"/>
        </w:tabs>
        <w:spacing w:line="240" w:lineRule="auto"/>
        <w:ind w:left="454" w:right="0" w:hanging="454"/>
        <w:rPr>
          <w:rFonts w:cs="Arial"/>
          <w:b/>
          <w:color w:val="000000"/>
          <w:sz w:val="18"/>
          <w:szCs w:val="18"/>
          <w:lang w:val="en-ZA"/>
        </w:rPr>
      </w:pPr>
      <w:r w:rsidRPr="00E52FD4">
        <w:rPr>
          <w:rFonts w:cs="Arial"/>
          <w:b/>
          <w:color w:val="000000"/>
          <w:sz w:val="18"/>
          <w:szCs w:val="18"/>
          <w:lang w:val="en-ZA"/>
        </w:rPr>
        <w:t>Must complete Form B</w:t>
      </w:r>
      <w:r>
        <w:rPr>
          <w:rFonts w:cs="Arial"/>
          <w:b/>
          <w:color w:val="000000"/>
          <w:sz w:val="18"/>
          <w:szCs w:val="18"/>
          <w:lang w:val="en-ZA"/>
        </w:rPr>
        <w:t>3</w:t>
      </w:r>
      <w:r w:rsidRPr="00E52FD4">
        <w:rPr>
          <w:rFonts w:cs="Arial"/>
          <w:b/>
          <w:color w:val="000000"/>
          <w:sz w:val="18"/>
          <w:szCs w:val="18"/>
          <w:lang w:val="en-ZA"/>
        </w:rPr>
        <w:t xml:space="preserve"> provided in Microsoft Excel</w:t>
      </w:r>
      <w:r w:rsidR="00A92DA4">
        <w:rPr>
          <w:rFonts w:cs="Arial"/>
          <w:b/>
          <w:color w:val="000000"/>
          <w:sz w:val="18"/>
          <w:szCs w:val="18"/>
          <w:lang w:val="en-ZA"/>
        </w:rPr>
        <w:t xml:space="preserve"> format</w:t>
      </w:r>
      <w:r w:rsidRPr="00E52FD4">
        <w:rPr>
          <w:rFonts w:cs="Arial"/>
          <w:b/>
          <w:color w:val="000000"/>
          <w:sz w:val="18"/>
          <w:szCs w:val="18"/>
          <w:lang w:val="en-ZA"/>
        </w:rPr>
        <w:t>.</w:t>
      </w:r>
    </w:p>
    <w:p w:rsidRPr="00A2440C" w:rsidR="001A25DC" w:rsidP="00FC774E" w:rsidRDefault="001A25DC" w14:paraId="7EC59D8D" w14:textId="77777777">
      <w:pPr>
        <w:numPr>
          <w:ilvl w:val="0"/>
          <w:numId w:val="9"/>
        </w:numPr>
        <w:tabs>
          <w:tab w:val="clear" w:pos="720"/>
        </w:tabs>
        <w:spacing w:line="240" w:lineRule="auto"/>
        <w:ind w:left="454" w:right="0" w:hanging="454"/>
        <w:rPr>
          <w:rFonts w:cs="Arial"/>
          <w:b/>
          <w:caps/>
          <w:color w:val="000000"/>
          <w:sz w:val="18"/>
          <w:szCs w:val="18"/>
          <w:lang w:val="en-ZA"/>
        </w:rPr>
      </w:pPr>
      <w:r w:rsidRPr="00A2440C">
        <w:rPr>
          <w:rFonts w:cs="Arial"/>
          <w:b/>
          <w:color w:val="000000"/>
          <w:sz w:val="18"/>
          <w:szCs w:val="18"/>
          <w:lang w:val="en-ZA"/>
        </w:rPr>
        <w:t>The intention of this form is to demonstrate the tenderer’s project structure, as well as the lines of responsibility between members of the project team and between the project team and the overall company structure.  The tenderer must attach his own organogram to this form.</w:t>
      </w:r>
    </w:p>
    <w:p w:rsidRPr="00A2440C" w:rsidR="001A25DC" w:rsidP="00FC774E" w:rsidRDefault="001A25DC" w14:paraId="7E3A2121" w14:textId="77777777">
      <w:pPr>
        <w:numPr>
          <w:ilvl w:val="0"/>
          <w:numId w:val="9"/>
        </w:numPr>
        <w:tabs>
          <w:tab w:val="clear" w:pos="720"/>
        </w:tabs>
        <w:spacing w:line="240" w:lineRule="auto"/>
        <w:ind w:left="454" w:right="0" w:hanging="454"/>
        <w:rPr>
          <w:rFonts w:cs="Arial"/>
          <w:b/>
          <w:caps/>
          <w:color w:val="000000"/>
          <w:sz w:val="18"/>
          <w:szCs w:val="18"/>
          <w:lang w:val="en-ZA"/>
        </w:rPr>
      </w:pPr>
      <w:r w:rsidRPr="00A2440C">
        <w:rPr>
          <w:rFonts w:cs="Arial"/>
          <w:b/>
          <w:color w:val="000000"/>
          <w:sz w:val="18"/>
          <w:szCs w:val="18"/>
          <w:lang w:val="en-ZA"/>
        </w:rPr>
        <w:t xml:space="preserve">Tenderers which are large companies may simplify the organogram by ‘rolling up’ portfolios e.g. combining directors/associates into one box of the organogram.  However, the individual positions of the </w:t>
      </w:r>
      <w:r w:rsidR="007943B2">
        <w:rPr>
          <w:rFonts w:cs="Arial"/>
          <w:b/>
          <w:color w:val="000000"/>
          <w:sz w:val="18"/>
          <w:szCs w:val="18"/>
          <w:lang w:val="en-ZA"/>
        </w:rPr>
        <w:t>Key Persons</w:t>
      </w:r>
      <w:r w:rsidRPr="00A2440C">
        <w:rPr>
          <w:rFonts w:cs="Arial"/>
          <w:b/>
          <w:color w:val="000000"/>
          <w:sz w:val="18"/>
          <w:szCs w:val="18"/>
          <w:lang w:val="en-ZA"/>
        </w:rPr>
        <w:t xml:space="preserve"> within the structure must still be shown.</w:t>
      </w:r>
    </w:p>
    <w:p w:rsidRPr="00A2440C" w:rsidR="001A25DC" w:rsidP="00FC774E" w:rsidRDefault="001A25DC" w14:paraId="1715F962" w14:textId="2A51EF5B">
      <w:pPr>
        <w:numPr>
          <w:ilvl w:val="0"/>
          <w:numId w:val="9"/>
        </w:numPr>
        <w:tabs>
          <w:tab w:val="clear" w:pos="720"/>
        </w:tabs>
        <w:spacing w:line="240" w:lineRule="auto"/>
        <w:ind w:left="454" w:right="0" w:hanging="454"/>
        <w:rPr>
          <w:rFonts w:cs="Arial"/>
          <w:b/>
          <w:caps/>
          <w:color w:val="000000"/>
          <w:sz w:val="18"/>
          <w:szCs w:val="18"/>
          <w:lang w:val="en-ZA"/>
        </w:rPr>
      </w:pPr>
      <w:r w:rsidRPr="00A2440C">
        <w:rPr>
          <w:rFonts w:cs="Arial"/>
          <w:b/>
          <w:color w:val="000000"/>
          <w:sz w:val="18"/>
          <w:szCs w:val="18"/>
          <w:lang w:val="en-ZA"/>
        </w:rPr>
        <w:t>Joint Venture tenders will require each element of the venture to submit separate organograms</w:t>
      </w:r>
      <w:r w:rsidRPr="00A2440C" w:rsidR="00CF72EC">
        <w:rPr>
          <w:rFonts w:cs="Arial"/>
          <w:b/>
          <w:color w:val="000000"/>
          <w:sz w:val="18"/>
          <w:szCs w:val="18"/>
          <w:lang w:val="en-ZA"/>
        </w:rPr>
        <w:t xml:space="preserve"> that show the individual structure of each member company and the lines of responsibility of the proposed personnel involved in the project.  In addition there must also be a combined organogram that indicates how the joint venture itself will function and the proposed share of the work.  Joint Venture tenderers shall note that the share of work indicated will be used in the analysis of such a tenderers preference </w:t>
      </w:r>
      <w:r w:rsidRPr="00A2440C" w:rsidR="00AF6E3D">
        <w:rPr>
          <w:rFonts w:cs="Arial"/>
          <w:b/>
          <w:color w:val="000000"/>
          <w:sz w:val="18"/>
          <w:szCs w:val="18"/>
          <w:lang w:val="en-ZA"/>
        </w:rPr>
        <w:t>proposed</w:t>
      </w:r>
      <w:r w:rsidRPr="00A2440C" w:rsidR="00CF72EC">
        <w:rPr>
          <w:rFonts w:cs="Arial"/>
          <w:b/>
          <w:color w:val="000000"/>
          <w:sz w:val="18"/>
          <w:szCs w:val="18"/>
          <w:lang w:val="en-ZA"/>
        </w:rPr>
        <w:t xml:space="preserve"> on </w:t>
      </w:r>
      <w:r w:rsidRPr="00A2440C" w:rsidR="00AF6E3D">
        <w:rPr>
          <w:rFonts w:cs="Arial"/>
          <w:b/>
          <w:color w:val="000000"/>
          <w:sz w:val="18"/>
          <w:szCs w:val="18"/>
          <w:lang w:val="en-ZA"/>
        </w:rPr>
        <w:t>returnable</w:t>
      </w:r>
      <w:r w:rsidRPr="00A2440C" w:rsidR="00CF72EC">
        <w:rPr>
          <w:rFonts w:cs="Arial"/>
          <w:b/>
          <w:color w:val="000000"/>
          <w:sz w:val="18"/>
          <w:szCs w:val="18"/>
          <w:lang w:val="en-ZA"/>
        </w:rPr>
        <w:t xml:space="preserve"> form </w:t>
      </w:r>
      <w:r w:rsidR="007B3DB3">
        <w:rPr>
          <w:rFonts w:cs="Arial"/>
          <w:b/>
          <w:color w:val="000000"/>
          <w:sz w:val="18"/>
          <w:szCs w:val="18"/>
          <w:lang w:val="en-ZA"/>
        </w:rPr>
        <w:t>A12</w:t>
      </w:r>
      <w:r w:rsidRPr="00A2440C" w:rsidR="00CF72EC">
        <w:rPr>
          <w:rFonts w:cs="Arial"/>
          <w:b/>
          <w:color w:val="000000"/>
          <w:sz w:val="18"/>
          <w:szCs w:val="18"/>
          <w:lang w:val="en-ZA"/>
        </w:rPr>
        <w:t>, and that if awarded the share of work shall become</w:t>
      </w:r>
      <w:r w:rsidRPr="00A2440C" w:rsidR="00F43B9D">
        <w:rPr>
          <w:rFonts w:cs="Arial"/>
          <w:b/>
          <w:color w:val="000000"/>
          <w:sz w:val="18"/>
          <w:szCs w:val="18"/>
          <w:lang w:val="en-ZA"/>
        </w:rPr>
        <w:t xml:space="preserve"> a contractual obligation between the members of the joint venture.</w:t>
      </w:r>
      <w:r w:rsidR="00D502F6">
        <w:rPr>
          <w:rFonts w:cs="Arial"/>
          <w:b/>
          <w:color w:val="000000"/>
          <w:sz w:val="18"/>
          <w:szCs w:val="18"/>
          <w:lang w:val="en-ZA"/>
        </w:rPr>
        <w:t xml:space="preserve"> </w:t>
      </w:r>
    </w:p>
    <w:p w:rsidRPr="00A2440C" w:rsidR="001A25DC" w:rsidP="00FC774E" w:rsidRDefault="001A25DC" w14:paraId="410CEAF6" w14:textId="5A7EC3E1">
      <w:pPr>
        <w:numPr>
          <w:ilvl w:val="0"/>
          <w:numId w:val="9"/>
        </w:numPr>
        <w:tabs>
          <w:tab w:val="clear" w:pos="720"/>
        </w:tabs>
        <w:spacing w:line="240" w:lineRule="auto"/>
        <w:ind w:left="454" w:right="0" w:hanging="454"/>
        <w:rPr>
          <w:rFonts w:cs="Arial"/>
          <w:b/>
          <w:caps/>
          <w:color w:val="000000"/>
          <w:sz w:val="18"/>
          <w:szCs w:val="18"/>
          <w:lang w:val="en-ZA"/>
        </w:rPr>
      </w:pPr>
      <w:r w:rsidRPr="00A2440C">
        <w:rPr>
          <w:rFonts w:cs="Arial"/>
          <w:b/>
          <w:color w:val="000000"/>
          <w:sz w:val="18"/>
          <w:szCs w:val="18"/>
          <w:lang w:val="en-ZA"/>
        </w:rPr>
        <w:t>State the city or town where the company’s head office is located.  The locality of regional or satellite office, regardless of degree of autonomy or size is not required.  Only submit the number of offices other than the head office.  Do not count offices outside RSA</w:t>
      </w:r>
      <w:r w:rsidR="007B3DB3">
        <w:rPr>
          <w:rFonts w:cs="Arial"/>
          <w:b/>
          <w:color w:val="000000"/>
          <w:sz w:val="18"/>
          <w:szCs w:val="18"/>
          <w:lang w:val="en-ZA"/>
        </w:rPr>
        <w:t>.</w:t>
      </w:r>
    </w:p>
    <w:p w:rsidRPr="00A2440C" w:rsidR="001A25DC" w:rsidP="00FC774E" w:rsidRDefault="001A25DC" w14:paraId="279EA859" w14:textId="77777777">
      <w:pPr>
        <w:numPr>
          <w:ilvl w:val="0"/>
          <w:numId w:val="9"/>
        </w:numPr>
        <w:tabs>
          <w:tab w:val="clear" w:pos="720"/>
        </w:tabs>
        <w:spacing w:line="240" w:lineRule="auto"/>
        <w:ind w:left="454" w:right="0" w:hanging="454"/>
        <w:rPr>
          <w:rFonts w:cs="Arial"/>
          <w:b/>
          <w:caps/>
          <w:color w:val="000000"/>
          <w:sz w:val="18"/>
          <w:szCs w:val="18"/>
          <w:lang w:val="en-ZA"/>
        </w:rPr>
      </w:pPr>
      <w:r w:rsidRPr="00A2440C">
        <w:rPr>
          <w:rFonts w:cs="Arial"/>
          <w:b/>
          <w:color w:val="000000"/>
          <w:sz w:val="18"/>
          <w:szCs w:val="18"/>
          <w:lang w:val="en-ZA"/>
        </w:rPr>
        <w:t>Registered professional engineers, technicians or technologists means those who are involved in the road construction/transport industry</w:t>
      </w:r>
      <w:r w:rsidRPr="00A2440C" w:rsidR="00BD3AE0">
        <w:rPr>
          <w:rFonts w:cs="Arial"/>
          <w:b/>
          <w:color w:val="000000"/>
          <w:sz w:val="18"/>
          <w:szCs w:val="18"/>
          <w:lang w:val="en-ZA"/>
        </w:rPr>
        <w:t xml:space="preserve"> as well as allied fields such as environmental professionals</w:t>
      </w:r>
      <w:r w:rsidRPr="00A2440C">
        <w:rPr>
          <w:rFonts w:cs="Arial"/>
          <w:b/>
          <w:color w:val="000000"/>
          <w:sz w:val="18"/>
          <w:szCs w:val="18"/>
          <w:lang w:val="en-ZA"/>
        </w:rPr>
        <w:t>. Registered professional</w:t>
      </w:r>
      <w:r w:rsidRPr="00A2440C" w:rsidR="00BD3AE0">
        <w:rPr>
          <w:rFonts w:cs="Arial"/>
          <w:b/>
          <w:color w:val="000000"/>
          <w:sz w:val="18"/>
          <w:szCs w:val="18"/>
          <w:lang w:val="en-ZA"/>
        </w:rPr>
        <w:t>s</w:t>
      </w:r>
      <w:r w:rsidRPr="00A2440C">
        <w:rPr>
          <w:rFonts w:cs="Arial"/>
          <w:b/>
          <w:color w:val="000000"/>
          <w:sz w:val="18"/>
          <w:szCs w:val="18"/>
          <w:lang w:val="en-ZA"/>
        </w:rPr>
        <w:t xml:space="preserve"> of other disciplines</w:t>
      </w:r>
      <w:r w:rsidRPr="00A2440C" w:rsidR="00BD3AE0">
        <w:rPr>
          <w:rFonts w:cs="Arial"/>
          <w:b/>
          <w:color w:val="000000"/>
          <w:sz w:val="18"/>
          <w:szCs w:val="18"/>
          <w:lang w:val="en-ZA"/>
        </w:rPr>
        <w:t xml:space="preserve"> (e.g. mechanical)</w:t>
      </w:r>
      <w:r w:rsidRPr="00A2440C">
        <w:rPr>
          <w:rFonts w:cs="Arial"/>
          <w:b/>
          <w:color w:val="000000"/>
          <w:sz w:val="18"/>
          <w:szCs w:val="18"/>
          <w:lang w:val="en-ZA"/>
        </w:rPr>
        <w:t xml:space="preserve"> are considered as employees only. </w:t>
      </w:r>
    </w:p>
    <w:p w:rsidR="006B7A69" w:rsidP="004F0A50" w:rsidRDefault="006B7A69" w14:paraId="0CAD3507" w14:textId="77777777">
      <w:pPr>
        <w:spacing w:line="240" w:lineRule="auto"/>
        <w:ind w:right="0"/>
        <w:rPr>
          <w:rFonts w:cs="Arial"/>
          <w:color w:val="000000"/>
          <w:lang w:val="en-ZA"/>
        </w:rPr>
      </w:pPr>
    </w:p>
    <w:p w:rsidRPr="00A2440C" w:rsidR="006B7A69" w:rsidP="004F0A50" w:rsidRDefault="00A011E3" w14:paraId="6BD80716" w14:textId="4650AAC2">
      <w:pPr>
        <w:spacing w:line="240" w:lineRule="auto"/>
        <w:ind w:right="0"/>
        <w:rPr>
          <w:rFonts w:cs="Arial"/>
          <w:color w:val="000000"/>
          <w:lang w:val="en-ZA"/>
        </w:rPr>
      </w:pPr>
      <w:r>
        <w:rPr>
          <w:rFonts w:cs="Arial"/>
          <w:noProof/>
          <w:color w:val="000000"/>
          <w:szCs w:val="20"/>
          <w:lang w:val="en-ZA" w:eastAsia="en-ZA"/>
        </w:rPr>
        <mc:AlternateContent>
          <mc:Choice Requires="wps">
            <w:drawing>
              <wp:anchor distT="0" distB="0" distL="114300" distR="114300" simplePos="0" relativeHeight="251662347" behindDoc="0" locked="0" layoutInCell="1" allowOverlap="1" wp14:anchorId="73CEB68B" wp14:editId="53BA2A49">
                <wp:simplePos x="0" y="0"/>
                <wp:positionH relativeFrom="column">
                  <wp:posOffset>2660074</wp:posOffset>
                </wp:positionH>
                <wp:positionV relativeFrom="paragraph">
                  <wp:posOffset>1044393</wp:posOffset>
                </wp:positionV>
                <wp:extent cx="5188150" cy="775970"/>
                <wp:effectExtent l="0" t="0" r="0" b="0"/>
                <wp:wrapNone/>
                <wp:docPr id="1976288796" name="WordArt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188150" cy="775970"/>
                        </a:xfrm>
                        <a:prstGeom prst="rect">
                          <a:avLst/>
                        </a:prstGeom>
                        <a:extLst>
                          <a:ext uri="{AF507438-7753-43E0-B8FC-AC1667EBCBE1}">
                            <a14:hiddenEffects xmlns:a14="http://schemas.microsoft.com/office/drawing/2010/main">
                              <a:effectLst/>
                            </a14:hiddenEffects>
                          </a:ext>
                        </a:extLst>
                      </wps:spPr>
                      <wps:txbx>
                        <w:txbxContent>
                          <w:p w:rsidRPr="00A011E3" w:rsidR="00A011E3" w:rsidP="00A011E3" w:rsidRDefault="00A011E3" w14:paraId="43713ABE"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A011E3">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21D83FB4">
              <v:shape id="WordArt 300" style="position:absolute;margin-left:209.45pt;margin-top:82.25pt;width:408.5pt;height:61.1pt;rotation:-1233497fd;z-index:251662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" w14:anchorId="73CEB68B">
                <o:lock v:ext="edit" shapetype="t"/>
                <v:textbox style="mso-fit-shape-to-text:t">
                  <w:txbxContent>
                    <w:p w:rsidRPr="00A011E3" w:rsidR="00A011E3" w:rsidP="00A011E3" w:rsidRDefault="00A011E3" w14:paraId="7ACC1704"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A011E3">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v:textbox>
              </v:shape>
            </w:pict>
          </mc:Fallback>
        </mc:AlternateContent>
      </w:r>
      <w:r w:rsidR="0034760C">
        <w:rPr>
          <w:rFonts w:cs="Arial"/>
          <w:noProof/>
          <w:color w:val="000000"/>
          <w:lang w:val="en-ZA"/>
        </w:rPr>
        <w:drawing>
          <wp:inline distT="0" distB="0" distL="0" distR="0" wp14:anchorId="1E51F0DE" wp14:editId="4DA409B2">
            <wp:extent cx="3429000" cy="1468120"/>
            <wp:effectExtent l="19050" t="0" r="19050" b="0"/>
            <wp:docPr id="34" name="Organization Chart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rsidRPr="00A2440C" w:rsidR="00B11655" w:rsidP="004F0A50" w:rsidRDefault="00B11655" w14:paraId="5994C403" w14:textId="77777777">
      <w:pPr>
        <w:spacing w:line="240" w:lineRule="auto"/>
        <w:ind w:right="0"/>
        <w:rPr>
          <w:rFonts w:cs="Arial"/>
          <w:color w:val="000000"/>
          <w:lang w:val="en-ZA"/>
        </w:rPr>
      </w:pPr>
    </w:p>
    <w:p w:rsidRPr="00A2440C" w:rsidR="00BD3AE0" w:rsidP="004F0A50" w:rsidRDefault="00BD3AE0" w14:paraId="3B308C05" w14:textId="77F327F4">
      <w:pPr>
        <w:spacing w:line="240" w:lineRule="auto"/>
        <w:ind w:right="0"/>
        <w:rPr>
          <w:rFonts w:cs="Arial"/>
          <w:color w:val="000000"/>
          <w:lang w:val="en-ZA"/>
        </w:rPr>
      </w:pPr>
    </w:p>
    <w:p w:rsidRPr="00A2440C" w:rsidR="00E77B93" w:rsidP="004F0A50" w:rsidRDefault="00E77B93" w14:paraId="7E7B3F10" w14:textId="77777777">
      <w:pPr>
        <w:spacing w:line="240" w:lineRule="auto"/>
        <w:ind w:left="360" w:right="0"/>
        <w:rPr>
          <w:rFonts w:cs="Arial"/>
          <w:b/>
          <w:color w:val="000000"/>
          <w:szCs w:val="22"/>
          <w:lang w:val="en-ZA"/>
        </w:rPr>
        <w:sectPr w:rsidRPr="00A2440C" w:rsidR="00E77B93" w:rsidSect="000D0399">
          <w:pgSz w:w="16840" w:h="11907" w:orient="landscape" w:code="9"/>
          <w:pgMar w:top="150" w:right="851" w:bottom="851" w:left="851" w:header="578" w:footer="578" w:gutter="1134"/>
          <w:cols w:space="720"/>
          <w:noEndnote/>
          <w:docGrid w:linePitch="272"/>
        </w:sectPr>
      </w:pPr>
    </w:p>
    <w:p w:rsidR="008C12B3" w:rsidP="00DB7186" w:rsidRDefault="008C12B3" w14:paraId="592F578D" w14:textId="77777777">
      <w:pPr>
        <w:pStyle w:val="Heading4"/>
        <w:rPr>
          <w:lang w:val="en-ZA"/>
        </w:rPr>
      </w:pPr>
      <w:bookmarkStart w:name="_Toc324917242" w:id="91"/>
    </w:p>
    <w:p w:rsidRPr="00A2440C" w:rsidR="006B7A69" w:rsidP="00DB7186" w:rsidRDefault="006B7A69" w14:paraId="083E971D" w14:textId="77777777">
      <w:pPr>
        <w:pStyle w:val="Heading4"/>
        <w:rPr>
          <w:lang w:val="en-ZA"/>
        </w:rPr>
      </w:pPr>
      <w:bookmarkStart w:name="_Toc237355819" w:id="92"/>
      <w:r w:rsidRPr="00A2440C">
        <w:rPr>
          <w:lang w:val="en-ZA"/>
        </w:rPr>
        <w:t>FORM B4:</w:t>
      </w:r>
      <w:r w:rsidRPr="00A2440C">
        <w:rPr>
          <w:lang w:val="en-ZA"/>
        </w:rPr>
        <w:tab/>
      </w:r>
      <w:r w:rsidRPr="00A2440C">
        <w:rPr>
          <w:lang w:val="en-ZA"/>
        </w:rPr>
        <w:t>CERTIFICATE OF QUALITY SYSTEMS</w:t>
      </w:r>
      <w:bookmarkEnd w:id="91"/>
      <w:bookmarkEnd w:id="92"/>
    </w:p>
    <w:p w:rsidRPr="00A2440C" w:rsidR="006B7A69" w:rsidP="00523581" w:rsidRDefault="006B7A69" w14:paraId="6437F3AC" w14:textId="77777777">
      <w:pPr>
        <w:spacing w:line="240" w:lineRule="auto"/>
        <w:ind w:right="0"/>
        <w:rPr>
          <w:rFonts w:cs="Arial"/>
          <w:color w:val="000000"/>
          <w:lang w:val="en-ZA"/>
        </w:rPr>
      </w:pPr>
    </w:p>
    <w:p w:rsidRPr="00A2440C" w:rsidR="002B3ACE" w:rsidP="00523581" w:rsidRDefault="002B3ACE" w14:paraId="518BF9E8" w14:textId="77777777">
      <w:pPr>
        <w:spacing w:line="240" w:lineRule="auto"/>
        <w:ind w:right="0"/>
        <w:rPr>
          <w:rFonts w:cs="Arial"/>
          <w:color w:val="000000"/>
          <w:lang w:val="en-ZA"/>
        </w:rPr>
      </w:pPr>
    </w:p>
    <w:p w:rsidRPr="00A2440C" w:rsidR="002B3ACE" w:rsidP="00523581" w:rsidRDefault="002B3ACE" w14:paraId="01FF0CC1" w14:textId="77777777">
      <w:pPr>
        <w:spacing w:line="240" w:lineRule="auto"/>
        <w:ind w:right="0"/>
        <w:rPr>
          <w:rFonts w:cs="Arial"/>
          <w:color w:val="000000"/>
          <w:lang w:val="en-ZA"/>
        </w:rPr>
      </w:pPr>
    </w:p>
    <w:p w:rsidRPr="00A2440C" w:rsidR="00A71F49" w:rsidP="00523581" w:rsidRDefault="00A71F49" w14:paraId="309908ED" w14:textId="77777777">
      <w:pPr>
        <w:spacing w:line="240" w:lineRule="auto"/>
        <w:ind w:right="0"/>
        <w:rPr>
          <w:rFonts w:cs="Arial"/>
          <w:b/>
          <w:bCs/>
          <w:color w:val="000000"/>
          <w:szCs w:val="20"/>
          <w:lang w:val="en-ZA"/>
        </w:rPr>
      </w:pPr>
      <w:r w:rsidRPr="00A2440C">
        <w:rPr>
          <w:rFonts w:cs="Arial"/>
          <w:b/>
          <w:bCs/>
          <w:color w:val="000000"/>
          <w:szCs w:val="20"/>
          <w:lang w:val="en-ZA"/>
        </w:rPr>
        <w:t>Note</w:t>
      </w:r>
      <w:r w:rsidRPr="00A2440C" w:rsidR="002B3ACE">
        <w:rPr>
          <w:rFonts w:cs="Arial"/>
          <w:b/>
          <w:bCs/>
          <w:color w:val="000000"/>
          <w:szCs w:val="20"/>
          <w:lang w:val="en-ZA"/>
        </w:rPr>
        <w:t>s</w:t>
      </w:r>
      <w:r w:rsidRPr="00A2440C">
        <w:rPr>
          <w:rFonts w:cs="Arial"/>
          <w:b/>
          <w:bCs/>
          <w:color w:val="000000"/>
          <w:szCs w:val="20"/>
          <w:lang w:val="en-ZA"/>
        </w:rPr>
        <w:t xml:space="preserve"> to </w:t>
      </w:r>
      <w:r w:rsidRPr="00A2440C" w:rsidR="002B3ACE">
        <w:rPr>
          <w:rFonts w:cs="Arial"/>
          <w:b/>
          <w:bCs/>
          <w:color w:val="000000"/>
          <w:szCs w:val="20"/>
          <w:lang w:val="en-ZA"/>
        </w:rPr>
        <w:t>Tenderer</w:t>
      </w:r>
      <w:r w:rsidRPr="00A2440C">
        <w:rPr>
          <w:rFonts w:cs="Arial"/>
          <w:b/>
          <w:bCs/>
          <w:color w:val="000000"/>
          <w:szCs w:val="20"/>
          <w:lang w:val="en-ZA"/>
        </w:rPr>
        <w:t xml:space="preserve">: </w:t>
      </w:r>
    </w:p>
    <w:p w:rsidRPr="00A2440C" w:rsidR="00A71F49" w:rsidP="00523581" w:rsidRDefault="00A71F49" w14:paraId="79F84A82" w14:textId="77777777">
      <w:pPr>
        <w:spacing w:line="240" w:lineRule="auto"/>
        <w:ind w:right="0"/>
        <w:rPr>
          <w:rFonts w:cs="Arial"/>
          <w:b/>
          <w:bCs/>
          <w:color w:val="000000"/>
          <w:szCs w:val="20"/>
          <w:lang w:val="en-ZA"/>
        </w:rPr>
      </w:pPr>
    </w:p>
    <w:p w:rsidR="000F3315" w:rsidP="00C063E1" w:rsidRDefault="000F3315" w14:paraId="454F48F9" w14:textId="201F8F62">
      <w:pPr>
        <w:numPr>
          <w:ilvl w:val="0"/>
          <w:numId w:val="54"/>
        </w:numPr>
        <w:spacing w:line="240" w:lineRule="auto"/>
        <w:ind w:right="0"/>
        <w:rPr>
          <w:rFonts w:cs="Arial"/>
          <w:color w:val="000000"/>
          <w:lang w:val="en-ZA"/>
        </w:rPr>
      </w:pPr>
      <w:r>
        <w:rPr>
          <w:rFonts w:cs="Arial"/>
          <w:b/>
          <w:bCs/>
          <w:szCs w:val="20"/>
        </w:rPr>
        <w:t xml:space="preserve">Must complete Form </w:t>
      </w:r>
      <w:r w:rsidR="00074A0F">
        <w:rPr>
          <w:rFonts w:cs="Arial"/>
          <w:b/>
          <w:bCs/>
          <w:szCs w:val="20"/>
        </w:rPr>
        <w:t>B4</w:t>
      </w:r>
      <w:r>
        <w:rPr>
          <w:rFonts w:cs="Arial"/>
          <w:b/>
          <w:bCs/>
          <w:szCs w:val="20"/>
        </w:rPr>
        <w:t xml:space="preserve"> provided in Microsoft Excel</w:t>
      </w:r>
      <w:r w:rsidR="00A92DA4">
        <w:rPr>
          <w:rFonts w:cs="Arial"/>
          <w:b/>
          <w:bCs/>
          <w:szCs w:val="20"/>
        </w:rPr>
        <w:t xml:space="preserve"> format</w:t>
      </w:r>
      <w:r>
        <w:rPr>
          <w:rFonts w:cs="Arial"/>
          <w:b/>
          <w:bCs/>
          <w:szCs w:val="20"/>
        </w:rPr>
        <w:t>.</w:t>
      </w:r>
    </w:p>
    <w:p w:rsidRPr="00E52FD4" w:rsidR="00A71F49" w:rsidP="00C063E1" w:rsidRDefault="00A71F49" w14:paraId="0DAF5A18" w14:textId="2A80E0E3">
      <w:pPr>
        <w:numPr>
          <w:ilvl w:val="0"/>
          <w:numId w:val="54"/>
        </w:numPr>
        <w:spacing w:line="240" w:lineRule="auto"/>
        <w:ind w:right="0"/>
        <w:rPr>
          <w:rFonts w:cs="Arial"/>
          <w:b/>
          <w:bCs/>
          <w:szCs w:val="20"/>
        </w:rPr>
      </w:pPr>
      <w:r w:rsidRPr="00E52FD4">
        <w:rPr>
          <w:rFonts w:cs="Arial"/>
          <w:b/>
          <w:bCs/>
          <w:szCs w:val="20"/>
        </w:rPr>
        <w:t xml:space="preserve">Attach to this form a current ISO, or similar system, certificate or </w:t>
      </w:r>
      <w:proofErr w:type="gramStart"/>
      <w:r w:rsidRPr="00E52FD4">
        <w:rPr>
          <w:rFonts w:cs="Arial"/>
          <w:b/>
          <w:bCs/>
          <w:szCs w:val="20"/>
        </w:rPr>
        <w:t>brief summary</w:t>
      </w:r>
      <w:proofErr w:type="gramEnd"/>
      <w:r w:rsidRPr="00E52FD4">
        <w:rPr>
          <w:rFonts w:cs="Arial"/>
          <w:b/>
          <w:bCs/>
          <w:szCs w:val="20"/>
        </w:rPr>
        <w:t xml:space="preserve"> of the in-house systems used.</w:t>
      </w:r>
    </w:p>
    <w:p w:rsidRPr="00E52FD4" w:rsidR="00A71F49" w:rsidP="00C063E1" w:rsidRDefault="00A71F49" w14:paraId="338D4B2D" w14:textId="2D402E58">
      <w:pPr>
        <w:numPr>
          <w:ilvl w:val="0"/>
          <w:numId w:val="54"/>
        </w:numPr>
        <w:spacing w:line="240" w:lineRule="auto"/>
        <w:ind w:right="0"/>
        <w:rPr>
          <w:rFonts w:cs="Arial"/>
          <w:b/>
          <w:bCs/>
          <w:szCs w:val="20"/>
        </w:rPr>
      </w:pPr>
      <w:r w:rsidRPr="00E52FD4">
        <w:rPr>
          <w:rFonts w:cs="Arial"/>
          <w:b/>
          <w:bCs/>
          <w:szCs w:val="20"/>
        </w:rPr>
        <w:t xml:space="preserve">Sufficient detail must be provided to clearly identify management systems for which accreditation has been issued, in the case of a certificate, or are being applied in the case of in-house </w:t>
      </w:r>
      <w:proofErr w:type="spellStart"/>
      <w:r w:rsidRPr="00E52FD4">
        <w:rPr>
          <w:rFonts w:cs="Arial"/>
          <w:b/>
          <w:bCs/>
          <w:szCs w:val="20"/>
        </w:rPr>
        <w:t>programmes</w:t>
      </w:r>
      <w:proofErr w:type="spellEnd"/>
      <w:r w:rsidRPr="00E52FD4">
        <w:rPr>
          <w:rFonts w:cs="Arial"/>
          <w:b/>
          <w:bCs/>
          <w:szCs w:val="20"/>
        </w:rPr>
        <w:t>.</w:t>
      </w:r>
    </w:p>
    <w:p w:rsidRPr="00E52FD4" w:rsidR="00A71F49" w:rsidP="00C063E1" w:rsidRDefault="00A71F49" w14:paraId="176A911F" w14:textId="123EC38F">
      <w:pPr>
        <w:numPr>
          <w:ilvl w:val="0"/>
          <w:numId w:val="54"/>
        </w:numPr>
        <w:spacing w:line="240" w:lineRule="auto"/>
        <w:ind w:right="0"/>
        <w:rPr>
          <w:rFonts w:cs="Arial"/>
          <w:b/>
          <w:bCs/>
          <w:szCs w:val="20"/>
        </w:rPr>
      </w:pPr>
      <w:r w:rsidRPr="00E52FD4">
        <w:rPr>
          <w:rFonts w:cs="Arial"/>
          <w:b/>
          <w:bCs/>
          <w:szCs w:val="20"/>
        </w:rPr>
        <w:t>Summaries shall not be more than 2x A4 pages</w:t>
      </w:r>
      <w:r w:rsidRPr="00E52FD4" w:rsidR="001E1AB0">
        <w:rPr>
          <w:rFonts w:cs="Arial"/>
          <w:b/>
          <w:bCs/>
          <w:szCs w:val="20"/>
        </w:rPr>
        <w:t>.</w:t>
      </w:r>
    </w:p>
    <w:p w:rsidR="00A71F49" w:rsidP="00C063E1" w:rsidRDefault="00A71F49" w14:paraId="46B9E1BB" w14:textId="0CE0F369">
      <w:pPr>
        <w:numPr>
          <w:ilvl w:val="0"/>
          <w:numId w:val="54"/>
        </w:numPr>
        <w:spacing w:line="240" w:lineRule="auto"/>
        <w:ind w:right="0"/>
        <w:rPr>
          <w:rFonts w:cs="Arial"/>
          <w:b/>
          <w:bCs/>
          <w:szCs w:val="20"/>
        </w:rPr>
      </w:pPr>
      <w:r w:rsidRPr="00E52FD4">
        <w:rPr>
          <w:rFonts w:cs="Arial"/>
          <w:b/>
          <w:bCs/>
          <w:szCs w:val="20"/>
        </w:rPr>
        <w:t>Only relevant ISO accreditation contemplated for the work specified shall score maximum points.</w:t>
      </w:r>
    </w:p>
    <w:p w:rsidRPr="002137F5" w:rsidR="00266199" w:rsidP="00C063E1" w:rsidRDefault="00266199" w14:paraId="07E5E32B" w14:textId="7AF535F4">
      <w:pPr>
        <w:pStyle w:val="ListParagraph"/>
        <w:numPr>
          <w:ilvl w:val="0"/>
          <w:numId w:val="54"/>
        </w:numPr>
        <w:tabs>
          <w:tab w:val="left" w:pos="567"/>
        </w:tabs>
        <w:spacing w:line="240" w:lineRule="auto"/>
        <w:ind w:right="0"/>
        <w:jc w:val="both"/>
        <w:rPr>
          <w:rFonts w:cs="Arial"/>
          <w:b/>
          <w:color w:val="000000"/>
          <w:szCs w:val="20"/>
        </w:rPr>
      </w:pPr>
      <w:r w:rsidRPr="002137F5">
        <w:rPr>
          <w:rFonts w:cs="Arial"/>
          <w:b/>
          <w:color w:val="000000"/>
          <w:szCs w:val="20"/>
        </w:rPr>
        <w:t>Attach a copy of the relevant certificate (pdf.) to the flash drive or on ARIBA.</w:t>
      </w:r>
    </w:p>
    <w:p w:rsidRPr="00E52FD4" w:rsidR="00266199" w:rsidP="00E52FD4" w:rsidRDefault="00266199" w14:paraId="1F75DE82" w14:textId="77777777">
      <w:pPr>
        <w:spacing w:line="240" w:lineRule="auto"/>
        <w:ind w:left="720" w:right="0"/>
        <w:rPr>
          <w:rFonts w:cs="Arial"/>
          <w:b/>
          <w:bCs/>
          <w:szCs w:val="20"/>
        </w:rPr>
      </w:pPr>
    </w:p>
    <w:p w:rsidRPr="00E52FD4" w:rsidR="001E1AB0" w:rsidP="00E52FD4" w:rsidRDefault="001E1AB0" w14:paraId="6415A1B7" w14:textId="77777777">
      <w:pPr>
        <w:spacing w:line="240" w:lineRule="auto"/>
        <w:ind w:left="360" w:right="0"/>
        <w:rPr>
          <w:rFonts w:cs="Arial"/>
          <w:b/>
          <w:bCs/>
          <w:szCs w:val="20"/>
        </w:rPr>
      </w:pPr>
    </w:p>
    <w:p w:rsidRPr="00A2440C" w:rsidR="0025465E" w:rsidP="00523581" w:rsidRDefault="0025465E" w14:paraId="236C1F1F" w14:textId="77777777">
      <w:pPr>
        <w:spacing w:line="240" w:lineRule="auto"/>
        <w:ind w:right="0"/>
        <w:rPr>
          <w:rFonts w:cs="Arial"/>
          <w:color w:val="000000"/>
          <w:szCs w:val="20"/>
          <w:lang w:val="en-ZA"/>
        </w:rPr>
      </w:pPr>
    </w:p>
    <w:p w:rsidRPr="00A2440C" w:rsidR="00EE1E0C" w:rsidP="00523581" w:rsidRDefault="00EE1E0C" w14:paraId="05F2A8DB" w14:textId="67FA9CF6">
      <w:pPr>
        <w:spacing w:line="240" w:lineRule="auto"/>
        <w:ind w:right="0"/>
        <w:rPr>
          <w:rFonts w:cs="Arial"/>
          <w:color w:val="000000"/>
          <w:szCs w:val="20"/>
          <w:lang w:val="en-ZA"/>
        </w:rPr>
      </w:pPr>
    </w:p>
    <w:p w:rsidRPr="00A2440C" w:rsidR="00EE1E0C" w:rsidP="00523581" w:rsidRDefault="00EE1E0C" w14:paraId="187C8A2A" w14:textId="77777777">
      <w:pPr>
        <w:spacing w:line="240" w:lineRule="auto"/>
        <w:ind w:right="0"/>
        <w:rPr>
          <w:rFonts w:cs="Arial"/>
          <w:color w:val="000000"/>
          <w:szCs w:val="20"/>
          <w:lang w:val="en-ZA"/>
        </w:rPr>
      </w:pPr>
    </w:p>
    <w:p w:rsidRPr="00A2440C" w:rsidR="00EE1E0C" w:rsidP="00523581" w:rsidRDefault="00EE1E0C" w14:paraId="7CCD2633" w14:textId="77777777">
      <w:pPr>
        <w:spacing w:line="240" w:lineRule="auto"/>
        <w:ind w:right="0"/>
        <w:rPr>
          <w:rFonts w:cs="Arial"/>
          <w:color w:val="000000"/>
          <w:szCs w:val="20"/>
          <w:lang w:val="en-ZA"/>
        </w:rPr>
      </w:pPr>
    </w:p>
    <w:p w:rsidRPr="00A2440C" w:rsidR="00EE1E0C" w:rsidP="00523581" w:rsidRDefault="00EE1E0C" w14:paraId="653F7487" w14:textId="77777777">
      <w:pPr>
        <w:spacing w:line="240" w:lineRule="auto"/>
        <w:ind w:right="0"/>
        <w:rPr>
          <w:rFonts w:cs="Arial"/>
          <w:color w:val="000000"/>
          <w:szCs w:val="20"/>
          <w:lang w:val="en-ZA"/>
        </w:rPr>
      </w:pPr>
    </w:p>
    <w:p w:rsidRPr="00A2440C" w:rsidR="00EE1E0C" w:rsidP="00523581" w:rsidRDefault="00EE1E0C" w14:paraId="4E663E93" w14:textId="77777777">
      <w:pPr>
        <w:tabs>
          <w:tab w:val="left" w:pos="3402"/>
          <w:tab w:val="left" w:leader="dot" w:pos="9072"/>
        </w:tabs>
        <w:spacing w:line="240" w:lineRule="auto"/>
        <w:ind w:right="0"/>
        <w:rPr>
          <w:rFonts w:cs="Arial"/>
          <w:color w:val="000000"/>
          <w:szCs w:val="20"/>
          <w:lang w:val="en-ZA"/>
        </w:rPr>
      </w:pPr>
    </w:p>
    <w:p w:rsidR="008C12B3" w:rsidP="00DB7186" w:rsidRDefault="00A011E3" w14:paraId="437B7DF2" w14:textId="34E7A6E4">
      <w:pPr>
        <w:pStyle w:val="Heading4"/>
        <w:rPr>
          <w:lang w:val="en-ZA"/>
        </w:rPr>
      </w:pPr>
      <w:r>
        <w:rPr>
          <w:rFonts w:cs="Arial"/>
          <w:noProof/>
          <w:color w:val="000000"/>
          <w:lang w:val="en-ZA" w:eastAsia="en-ZA"/>
        </w:rPr>
        <mc:AlternateContent>
          <mc:Choice Requires="wps">
            <w:drawing>
              <wp:anchor distT="0" distB="0" distL="114300" distR="114300" simplePos="0" relativeHeight="251660299" behindDoc="0" locked="0" layoutInCell="1" allowOverlap="1" wp14:anchorId="35FA56CA" wp14:editId="5FE054AE">
                <wp:simplePos x="0" y="0"/>
                <wp:positionH relativeFrom="column">
                  <wp:posOffset>0</wp:posOffset>
                </wp:positionH>
                <wp:positionV relativeFrom="paragraph">
                  <wp:posOffset>0</wp:posOffset>
                </wp:positionV>
                <wp:extent cx="5188150" cy="775970"/>
                <wp:effectExtent l="0" t="0" r="0" b="0"/>
                <wp:wrapNone/>
                <wp:docPr id="1392835058" name="WordArt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188150" cy="775970"/>
                        </a:xfrm>
                        <a:prstGeom prst="rect">
                          <a:avLst/>
                        </a:prstGeom>
                        <a:extLst>
                          <a:ext uri="{AF507438-7753-43E0-B8FC-AC1667EBCBE1}">
                            <a14:hiddenEffects xmlns:a14="http://schemas.microsoft.com/office/drawing/2010/main">
                              <a:effectLst/>
                            </a14:hiddenEffects>
                          </a:ext>
                        </a:extLst>
                      </wps:spPr>
                      <wps:txbx>
                        <w:txbxContent>
                          <w:p w:rsidRPr="00A011E3" w:rsidR="00A011E3" w:rsidP="00A011E3" w:rsidRDefault="00A011E3" w14:paraId="4E1506E1"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A011E3">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07C1A341">
              <v:shape id="_x0000_s1033" style="position:absolute;left:0;text-align:left;margin-left:0;margin-top:0;width:408.5pt;height:61.1pt;rotation:-1233497fd;z-index:251660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" w14:anchorId="35FA56CA">
                <o:lock v:ext="edit" shapetype="t"/>
                <v:textbox style="mso-fit-shape-to-text:t">
                  <w:txbxContent>
                    <w:p w:rsidRPr="00A011E3" w:rsidR="00A011E3" w:rsidP="00A011E3" w:rsidRDefault="00A011E3" w14:paraId="52AE44E4"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A011E3">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v:textbox>
              </v:shape>
            </w:pict>
          </mc:Fallback>
        </mc:AlternateContent>
      </w:r>
      <w:r w:rsidRPr="00A2440C" w:rsidR="006B7A69">
        <w:rPr>
          <w:lang w:val="en-ZA"/>
        </w:rPr>
        <w:br w:type="page"/>
      </w:r>
      <w:bookmarkStart w:name="_Toc324917243" w:id="93"/>
    </w:p>
    <w:p w:rsidRPr="00A2440C" w:rsidR="006B7A69" w:rsidP="00DB7186" w:rsidRDefault="006B7A69" w14:paraId="739B8002" w14:textId="77777777">
      <w:pPr>
        <w:pStyle w:val="Heading4"/>
        <w:rPr>
          <w:lang w:val="en-ZA"/>
        </w:rPr>
      </w:pPr>
      <w:bookmarkStart w:name="_Toc237355820" w:id="94"/>
      <w:r w:rsidRPr="00A2440C">
        <w:rPr>
          <w:lang w:val="en-ZA"/>
        </w:rPr>
        <w:t>FORM B5:</w:t>
      </w:r>
      <w:r w:rsidRPr="00A2440C">
        <w:rPr>
          <w:lang w:val="en-ZA"/>
        </w:rPr>
        <w:tab/>
      </w:r>
      <w:r w:rsidRPr="00A2440C" w:rsidR="009C3E25">
        <w:rPr>
          <w:lang w:val="en-ZA"/>
        </w:rPr>
        <w:t>MANAGEMENT PROPOSAL</w:t>
      </w:r>
      <w:bookmarkEnd w:id="93"/>
      <w:bookmarkEnd w:id="94"/>
    </w:p>
    <w:p w:rsidRPr="00A2440C" w:rsidR="006B7A69" w:rsidP="00523581" w:rsidRDefault="006B7A69" w14:paraId="2F8AB76D" w14:textId="77777777">
      <w:pPr>
        <w:spacing w:line="240" w:lineRule="auto"/>
        <w:ind w:right="0"/>
        <w:rPr>
          <w:rFonts w:cs="Arial"/>
          <w:color w:val="000000"/>
          <w:lang w:val="en-ZA"/>
        </w:rPr>
      </w:pPr>
    </w:p>
    <w:p w:rsidRPr="00A2440C" w:rsidR="009C3E25" w:rsidP="00523581" w:rsidRDefault="009C3E25" w14:paraId="77AB9D3F" w14:textId="77777777">
      <w:pPr>
        <w:spacing w:line="240" w:lineRule="auto"/>
        <w:ind w:right="0"/>
        <w:rPr>
          <w:rFonts w:cs="Arial"/>
          <w:color w:val="000000"/>
          <w:lang w:val="en-ZA"/>
        </w:rPr>
      </w:pPr>
    </w:p>
    <w:p w:rsidRPr="00A2440C" w:rsidR="003A1D35" w:rsidP="00523581" w:rsidRDefault="006B7A69" w14:paraId="0DBC7320" w14:textId="77777777">
      <w:pPr>
        <w:spacing w:line="240" w:lineRule="auto"/>
        <w:ind w:right="0"/>
        <w:jc w:val="both"/>
        <w:rPr>
          <w:rFonts w:cs="Arial"/>
          <w:color w:val="000000"/>
          <w:szCs w:val="20"/>
          <w:lang w:val="en-ZA"/>
        </w:rPr>
      </w:pPr>
      <w:r w:rsidRPr="00A2440C">
        <w:rPr>
          <w:rFonts w:cs="Arial"/>
          <w:color w:val="000000"/>
          <w:szCs w:val="20"/>
          <w:lang w:val="en-ZA"/>
        </w:rPr>
        <w:t xml:space="preserve">The tenderer </w:t>
      </w:r>
      <w:r w:rsidRPr="00A2440C" w:rsidR="009C3E25">
        <w:rPr>
          <w:rFonts w:cs="Arial"/>
          <w:color w:val="000000"/>
          <w:szCs w:val="20"/>
          <w:lang w:val="en-ZA"/>
        </w:rPr>
        <w:t>is required to submit his Project Management Proposal and attach it to this page.</w:t>
      </w:r>
    </w:p>
    <w:p w:rsidRPr="00A2440C" w:rsidR="009C3E25" w:rsidP="00523581" w:rsidRDefault="009C3E25" w14:paraId="11994235" w14:textId="77777777">
      <w:pPr>
        <w:spacing w:line="240" w:lineRule="auto"/>
        <w:ind w:right="0"/>
        <w:jc w:val="both"/>
        <w:rPr>
          <w:rFonts w:cs="Arial"/>
          <w:color w:val="000000"/>
          <w:szCs w:val="20"/>
          <w:lang w:val="en-ZA"/>
        </w:rPr>
      </w:pPr>
    </w:p>
    <w:p w:rsidRPr="00A2440C" w:rsidR="009C3E25" w:rsidP="00523581" w:rsidRDefault="009C3E25" w14:paraId="3F8DABD8" w14:textId="77777777">
      <w:pPr>
        <w:spacing w:line="240" w:lineRule="auto"/>
        <w:ind w:right="0"/>
        <w:jc w:val="both"/>
        <w:rPr>
          <w:rFonts w:cs="Arial"/>
          <w:color w:val="000000"/>
          <w:szCs w:val="20"/>
          <w:lang w:val="en-ZA"/>
        </w:rPr>
      </w:pPr>
      <w:r w:rsidRPr="00A2440C">
        <w:rPr>
          <w:rFonts w:cs="Arial"/>
          <w:color w:val="000000"/>
          <w:szCs w:val="20"/>
          <w:lang w:val="en-ZA"/>
        </w:rPr>
        <w:t>The Management Proposal including a description of the methodology and workplan for performing the duties shall follow the headings and sub-heading as listed below:</w:t>
      </w:r>
    </w:p>
    <w:p w:rsidRPr="00A2440C" w:rsidR="009C3E25" w:rsidP="00523581" w:rsidRDefault="009C3E25" w14:paraId="390646F9" w14:textId="220914DB">
      <w:pPr>
        <w:spacing w:line="240" w:lineRule="auto"/>
        <w:ind w:right="0"/>
        <w:jc w:val="both"/>
        <w:rPr>
          <w:rFonts w:cs="Arial"/>
          <w:color w:val="000000"/>
          <w:szCs w:val="20"/>
          <w:lang w:val="en-ZA"/>
        </w:rPr>
      </w:pPr>
    </w:p>
    <w:p w:rsidRPr="00A2440C" w:rsidR="009C3E25" w:rsidP="00523581" w:rsidRDefault="009C3E25" w14:paraId="40DD9F90" w14:textId="77777777">
      <w:pPr>
        <w:spacing w:line="240" w:lineRule="auto"/>
        <w:ind w:right="0"/>
        <w:jc w:val="both"/>
        <w:rPr>
          <w:rFonts w:cs="Arial"/>
          <w:color w:val="000000"/>
          <w:szCs w:val="20"/>
          <w:lang w:val="en-ZA"/>
        </w:rPr>
      </w:pPr>
    </w:p>
    <w:p w:rsidRPr="00A2440C" w:rsidR="009C3E25" w:rsidP="00523581" w:rsidRDefault="009C3E25" w14:paraId="113F40BD" w14:textId="78555727">
      <w:pPr>
        <w:spacing w:line="240" w:lineRule="auto"/>
        <w:ind w:right="0"/>
        <w:jc w:val="both"/>
        <w:rPr>
          <w:rFonts w:cs="Arial"/>
          <w:color w:val="000000"/>
          <w:szCs w:val="20"/>
          <w:lang w:val="en-ZA"/>
        </w:rPr>
      </w:pPr>
      <w:r w:rsidRPr="00A2440C">
        <w:rPr>
          <w:rFonts w:cs="Arial"/>
          <w:b/>
          <w:i/>
          <w:color w:val="000000"/>
          <w:szCs w:val="20"/>
          <w:lang w:val="en-ZA"/>
        </w:rPr>
        <w:t>Design Methodology</w:t>
      </w:r>
    </w:p>
    <w:p w:rsidRPr="00A2440C" w:rsidR="009C3E25" w:rsidP="00523581" w:rsidRDefault="009C3E25" w14:paraId="42A35BF1" w14:textId="77777777">
      <w:pPr>
        <w:spacing w:line="240" w:lineRule="auto"/>
        <w:ind w:right="0"/>
        <w:jc w:val="both"/>
        <w:rPr>
          <w:rFonts w:cs="Arial"/>
          <w:color w:val="000000"/>
          <w:szCs w:val="20"/>
          <w:lang w:val="en-ZA"/>
        </w:rPr>
      </w:pPr>
    </w:p>
    <w:p w:rsidRPr="00A2440C" w:rsidR="009C3E25" w:rsidP="00523581" w:rsidRDefault="009C3E25" w14:paraId="100AF8C2" w14:textId="22ECE5A4">
      <w:pPr>
        <w:spacing w:line="240" w:lineRule="auto"/>
        <w:ind w:right="0"/>
        <w:jc w:val="both"/>
        <w:rPr>
          <w:rFonts w:cs="Arial"/>
          <w:color w:val="000000"/>
          <w:szCs w:val="20"/>
          <w:lang w:val="en-ZA"/>
        </w:rPr>
      </w:pPr>
      <w:r w:rsidRPr="00A2440C">
        <w:rPr>
          <w:rFonts w:cs="Arial"/>
          <w:color w:val="000000"/>
          <w:szCs w:val="20"/>
          <w:lang w:val="en-ZA"/>
        </w:rPr>
        <w:t>Provide information on process that will be followed to carry out evaluation and produce road condition report.</w:t>
      </w:r>
    </w:p>
    <w:p w:rsidRPr="00A2440C" w:rsidR="009C3E25" w:rsidP="00523581" w:rsidRDefault="009C3E25" w14:paraId="0FF5D38A" w14:textId="77777777">
      <w:pPr>
        <w:spacing w:line="240" w:lineRule="auto"/>
        <w:ind w:right="0"/>
        <w:jc w:val="both"/>
        <w:rPr>
          <w:rFonts w:cs="Arial"/>
          <w:color w:val="000000"/>
          <w:szCs w:val="20"/>
          <w:lang w:val="en-ZA"/>
        </w:rPr>
      </w:pPr>
    </w:p>
    <w:p w:rsidRPr="00A2440C" w:rsidR="009C3E25" w:rsidP="00523581" w:rsidRDefault="009C3E25" w14:paraId="64C11D49" w14:textId="77777777">
      <w:pPr>
        <w:spacing w:line="240" w:lineRule="auto"/>
        <w:ind w:right="0"/>
        <w:jc w:val="both"/>
        <w:rPr>
          <w:rFonts w:cs="Arial"/>
          <w:color w:val="000000"/>
          <w:szCs w:val="20"/>
          <w:lang w:val="en-ZA"/>
        </w:rPr>
      </w:pPr>
      <w:r w:rsidRPr="00A2440C">
        <w:rPr>
          <w:rFonts w:cs="Arial"/>
          <w:b/>
          <w:i/>
          <w:color w:val="000000"/>
          <w:szCs w:val="20"/>
          <w:lang w:val="en-ZA"/>
        </w:rPr>
        <w:t>Supervision Methodology</w:t>
      </w:r>
    </w:p>
    <w:p w:rsidRPr="00A2440C" w:rsidR="009C3E25" w:rsidP="00523581" w:rsidRDefault="009C3E25" w14:paraId="5F8D76A6" w14:textId="77777777">
      <w:pPr>
        <w:spacing w:line="240" w:lineRule="auto"/>
        <w:ind w:right="0"/>
        <w:jc w:val="both"/>
        <w:rPr>
          <w:rFonts w:cs="Arial"/>
          <w:color w:val="000000"/>
          <w:szCs w:val="20"/>
          <w:lang w:val="en-ZA"/>
        </w:rPr>
      </w:pPr>
    </w:p>
    <w:p w:rsidRPr="00A2440C" w:rsidR="009C3E25" w:rsidP="00523581" w:rsidRDefault="009C3E25" w14:paraId="510DA52E" w14:textId="77777777">
      <w:pPr>
        <w:spacing w:line="240" w:lineRule="auto"/>
        <w:ind w:right="0"/>
        <w:jc w:val="both"/>
        <w:rPr>
          <w:rFonts w:cs="Arial"/>
          <w:color w:val="000000"/>
          <w:szCs w:val="20"/>
          <w:lang w:val="en-ZA"/>
        </w:rPr>
      </w:pPr>
      <w:r w:rsidRPr="00A2440C">
        <w:rPr>
          <w:rFonts w:cs="Arial"/>
          <w:color w:val="000000"/>
          <w:szCs w:val="20"/>
          <w:lang w:val="en-ZA"/>
        </w:rPr>
        <w:t>Provide a breakdown of the personnel and time allocation to ensure that the requirements of Clauses C3.5.3 and C3.5.6 are met.</w:t>
      </w:r>
    </w:p>
    <w:p w:rsidRPr="00A2440C" w:rsidR="007835ED" w:rsidP="00523581" w:rsidRDefault="007835ED" w14:paraId="1386BE9D" w14:textId="77777777">
      <w:pPr>
        <w:spacing w:line="240" w:lineRule="auto"/>
        <w:ind w:right="0"/>
        <w:jc w:val="both"/>
        <w:rPr>
          <w:rFonts w:cs="Arial"/>
          <w:color w:val="000000"/>
          <w:szCs w:val="20"/>
          <w:lang w:val="en-ZA"/>
        </w:rPr>
      </w:pPr>
    </w:p>
    <w:p w:rsidRPr="00A2440C" w:rsidR="007835ED" w:rsidP="007835ED" w:rsidRDefault="007835ED" w14:paraId="334B4BE7" w14:textId="77777777">
      <w:pPr>
        <w:spacing w:line="240" w:lineRule="auto"/>
        <w:ind w:right="0"/>
        <w:jc w:val="both"/>
        <w:rPr>
          <w:rFonts w:cs="Arial"/>
          <w:color w:val="000000"/>
          <w:szCs w:val="20"/>
          <w:lang w:val="en-ZA"/>
        </w:rPr>
      </w:pPr>
      <w:r w:rsidRPr="00A2440C">
        <w:rPr>
          <w:rFonts w:cs="Arial"/>
          <w:b/>
          <w:i/>
          <w:color w:val="000000"/>
          <w:szCs w:val="20"/>
          <w:lang w:val="en-ZA"/>
        </w:rPr>
        <w:t>Supervision Structure</w:t>
      </w:r>
    </w:p>
    <w:p w:rsidRPr="00A2440C" w:rsidR="007835ED" w:rsidP="007835ED" w:rsidRDefault="007835ED" w14:paraId="6AAB9F9A" w14:textId="77777777">
      <w:pPr>
        <w:spacing w:line="240" w:lineRule="auto"/>
        <w:ind w:right="0"/>
        <w:jc w:val="both"/>
        <w:rPr>
          <w:rFonts w:cs="Arial"/>
          <w:color w:val="000000"/>
          <w:szCs w:val="20"/>
          <w:lang w:val="en-ZA"/>
        </w:rPr>
      </w:pPr>
    </w:p>
    <w:p w:rsidRPr="00A2440C" w:rsidR="007835ED" w:rsidP="007835ED" w:rsidRDefault="007835ED" w14:paraId="5516CA1C" w14:textId="77777777">
      <w:pPr>
        <w:spacing w:line="240" w:lineRule="auto"/>
        <w:ind w:right="0"/>
        <w:jc w:val="both"/>
        <w:rPr>
          <w:rFonts w:cs="Arial"/>
          <w:color w:val="000000"/>
          <w:szCs w:val="20"/>
          <w:lang w:val="en-ZA"/>
        </w:rPr>
      </w:pPr>
      <w:r w:rsidRPr="00A2440C">
        <w:rPr>
          <w:rFonts w:cs="Arial"/>
          <w:color w:val="000000"/>
          <w:szCs w:val="20"/>
          <w:lang w:val="en-ZA"/>
        </w:rPr>
        <w:t>Provide an organogram indicating staff that will be permanently allocated to this project as well as ad-hoc specialists that will be available to provide support.</w:t>
      </w:r>
    </w:p>
    <w:p w:rsidRPr="00A2440C" w:rsidR="00EE1E0C" w:rsidP="00523581" w:rsidRDefault="00EE1E0C" w14:paraId="665474FA" w14:textId="77777777">
      <w:pPr>
        <w:spacing w:line="240" w:lineRule="auto"/>
        <w:ind w:right="0"/>
        <w:rPr>
          <w:rFonts w:cs="Arial"/>
          <w:color w:val="000000"/>
          <w:szCs w:val="20"/>
          <w:lang w:val="en-ZA"/>
        </w:rPr>
      </w:pPr>
    </w:p>
    <w:p w:rsidRPr="00A2440C" w:rsidR="009C3E25" w:rsidP="00523581" w:rsidRDefault="00430862" w14:paraId="51188EBC" w14:textId="47FEF408">
      <w:pPr>
        <w:spacing w:line="240" w:lineRule="auto"/>
        <w:ind w:right="0"/>
        <w:rPr>
          <w:rFonts w:cs="Arial"/>
          <w:color w:val="000000"/>
          <w:szCs w:val="20"/>
          <w:lang w:val="en-ZA"/>
        </w:rPr>
      </w:pPr>
      <w:r>
        <w:rPr>
          <w:rFonts w:cs="Arial"/>
          <w:noProof/>
          <w:color w:val="000000"/>
          <w:szCs w:val="20"/>
          <w:lang w:val="en-ZA" w:eastAsia="en-ZA"/>
        </w:rPr>
        <mc:AlternateContent>
          <mc:Choice Requires="wps">
            <w:drawing>
              <wp:anchor distT="0" distB="0" distL="114300" distR="114300" simplePos="0" relativeHeight="251658240" behindDoc="0" locked="0" layoutInCell="1" allowOverlap="1" wp14:anchorId="0BEEB0DB" wp14:editId="66003165">
                <wp:simplePos x="0" y="0"/>
                <wp:positionH relativeFrom="column">
                  <wp:posOffset>831063</wp:posOffset>
                </wp:positionH>
                <wp:positionV relativeFrom="paragraph">
                  <wp:posOffset>102839</wp:posOffset>
                </wp:positionV>
                <wp:extent cx="5188150" cy="775970"/>
                <wp:effectExtent l="0" t="0" r="0" b="0"/>
                <wp:wrapNone/>
                <wp:docPr id="23" name="WordArt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188150" cy="775970"/>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59816577"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567B8386">
              <v:shape id="_x0000_s1034" style="position:absolute;margin-left:65.45pt;margin-top:8.1pt;width:408.5pt;height:61.1pt;rotation:-1233497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" w14:anchorId="0BEEB0DB">
                <o:lock v:ext="edit" shapetype="t"/>
                <v:textbox style="mso-fit-shape-to-text:t">
                  <w:txbxContent>
                    <w:p w:rsidR="0034760C" w:rsidP="0034760C" w:rsidRDefault="0034760C" w14:paraId="1CC56369"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v:textbox>
              </v:shape>
            </w:pict>
          </mc:Fallback>
        </mc:AlternateContent>
      </w:r>
    </w:p>
    <w:p w:rsidRPr="00A2440C" w:rsidR="00EE1E0C" w:rsidP="00523581" w:rsidRDefault="00EE1E0C" w14:paraId="36289C10" w14:textId="09FCB5FC">
      <w:pPr>
        <w:spacing w:line="240" w:lineRule="auto"/>
        <w:ind w:right="0"/>
        <w:rPr>
          <w:rFonts w:cs="Arial"/>
          <w:color w:val="000000"/>
          <w:szCs w:val="20"/>
          <w:lang w:val="en-ZA"/>
        </w:rPr>
      </w:pPr>
    </w:p>
    <w:p w:rsidRPr="00A2440C" w:rsidR="00EE1E0C" w:rsidP="00523581" w:rsidRDefault="00EE1E0C" w14:paraId="4EF7DC84" w14:textId="790821A0">
      <w:pPr>
        <w:spacing w:line="240" w:lineRule="auto"/>
        <w:ind w:right="0"/>
        <w:rPr>
          <w:rFonts w:cs="Arial"/>
          <w:color w:val="000000"/>
          <w:szCs w:val="20"/>
          <w:lang w:val="en-ZA"/>
        </w:rPr>
      </w:pPr>
    </w:p>
    <w:p w:rsidRPr="00A2440C" w:rsidR="00EE1E0C" w:rsidP="00523581" w:rsidRDefault="00EE1E0C" w14:paraId="15D39177" w14:textId="77777777">
      <w:pPr>
        <w:spacing w:line="240" w:lineRule="auto"/>
        <w:ind w:right="0"/>
        <w:rPr>
          <w:rFonts w:cs="Arial"/>
          <w:color w:val="000000"/>
          <w:szCs w:val="20"/>
          <w:lang w:val="en-ZA"/>
        </w:rPr>
      </w:pPr>
    </w:p>
    <w:p w:rsidRPr="00A2440C" w:rsidR="00EE1E0C" w:rsidP="00523581" w:rsidRDefault="00EE1E0C" w14:paraId="70805014" w14:textId="77777777">
      <w:pPr>
        <w:spacing w:line="240" w:lineRule="auto"/>
        <w:ind w:right="0"/>
        <w:rPr>
          <w:rFonts w:cs="Arial"/>
          <w:color w:val="000000"/>
          <w:szCs w:val="20"/>
          <w:lang w:val="en-ZA"/>
        </w:rPr>
      </w:pPr>
    </w:p>
    <w:p w:rsidRPr="00A2440C" w:rsidR="00EE1E0C" w:rsidP="00523581" w:rsidRDefault="00EE1E0C" w14:paraId="058D04E8" w14:textId="77777777">
      <w:pPr>
        <w:spacing w:line="240" w:lineRule="auto"/>
        <w:ind w:right="0"/>
        <w:rPr>
          <w:rFonts w:cs="Arial"/>
          <w:color w:val="000000"/>
          <w:szCs w:val="20"/>
          <w:lang w:val="en-ZA"/>
        </w:rPr>
      </w:pPr>
    </w:p>
    <w:p w:rsidRPr="00A2440C" w:rsidR="00EE1E0C" w:rsidP="00523581" w:rsidRDefault="00EE1E0C" w14:paraId="0E01F2A7" w14:textId="77777777">
      <w:pPr>
        <w:spacing w:line="240" w:lineRule="auto"/>
        <w:ind w:right="0"/>
        <w:rPr>
          <w:rFonts w:cs="Arial"/>
          <w:color w:val="000000"/>
          <w:szCs w:val="20"/>
          <w:lang w:val="en-ZA"/>
        </w:rPr>
      </w:pPr>
    </w:p>
    <w:p w:rsidRPr="00A2440C" w:rsidR="00EE1E0C" w:rsidP="00523581" w:rsidRDefault="00EE1E0C" w14:paraId="7BC6B73F" w14:textId="77777777">
      <w:pPr>
        <w:spacing w:line="240" w:lineRule="auto"/>
        <w:ind w:right="0"/>
        <w:rPr>
          <w:rFonts w:cs="Arial"/>
          <w:color w:val="000000"/>
          <w:szCs w:val="20"/>
          <w:lang w:val="en-ZA"/>
        </w:rPr>
      </w:pPr>
    </w:p>
    <w:p w:rsidRPr="00A2440C" w:rsidR="00EE1E0C" w:rsidP="00523581" w:rsidRDefault="00EE1E0C" w14:paraId="1170F023" w14:textId="77777777">
      <w:pPr>
        <w:spacing w:line="240" w:lineRule="auto"/>
        <w:ind w:right="0"/>
        <w:rPr>
          <w:rFonts w:cs="Arial"/>
          <w:color w:val="000000"/>
          <w:szCs w:val="20"/>
          <w:lang w:val="en-ZA"/>
        </w:rPr>
      </w:pPr>
    </w:p>
    <w:p w:rsidRPr="00A2440C" w:rsidR="00EE1E0C" w:rsidP="00523581" w:rsidRDefault="00EE1E0C" w14:paraId="34B9391F" w14:textId="77777777">
      <w:pPr>
        <w:spacing w:line="240" w:lineRule="auto"/>
        <w:ind w:right="0"/>
        <w:rPr>
          <w:rFonts w:cs="Arial"/>
          <w:color w:val="000000"/>
          <w:szCs w:val="20"/>
          <w:lang w:val="en-ZA"/>
        </w:rPr>
      </w:pPr>
    </w:p>
    <w:p w:rsidR="005A4F26" w:rsidP="00DB7186" w:rsidRDefault="005A4F26" w14:paraId="40D11BE6" w14:textId="77777777">
      <w:pPr>
        <w:pStyle w:val="Heading4"/>
        <w:rPr>
          <w:lang w:val="en-ZA"/>
        </w:rPr>
      </w:pPr>
      <w:r>
        <w:rPr>
          <w:lang w:val="en-ZA"/>
        </w:rPr>
        <w:br w:type="page"/>
      </w:r>
    </w:p>
    <w:p w:rsidRPr="00A2440C" w:rsidR="005A4F26" w:rsidP="00DB7186" w:rsidRDefault="005A4F26" w14:paraId="312824E4" w14:textId="5B73EF7F">
      <w:pPr>
        <w:pStyle w:val="Heading4"/>
        <w:rPr>
          <w:lang w:val="en-ZA"/>
        </w:rPr>
      </w:pPr>
      <w:bookmarkStart w:name="_Toc237355821" w:id="95"/>
      <w:r w:rsidRPr="00A2440C">
        <w:rPr>
          <w:lang w:val="en-ZA"/>
        </w:rPr>
        <w:t>FORM B</w:t>
      </w:r>
      <w:r>
        <w:rPr>
          <w:lang w:val="en-ZA"/>
        </w:rPr>
        <w:t>6</w:t>
      </w:r>
      <w:r w:rsidRPr="00A2440C">
        <w:rPr>
          <w:lang w:val="en-ZA"/>
        </w:rPr>
        <w:t>:</w:t>
      </w:r>
      <w:r w:rsidRPr="00A2440C">
        <w:rPr>
          <w:lang w:val="en-ZA"/>
        </w:rPr>
        <w:tab/>
      </w:r>
      <w:r>
        <w:rPr>
          <w:lang w:val="en-ZA"/>
        </w:rPr>
        <w:t xml:space="preserve">PAST PERFORMANCE </w:t>
      </w:r>
      <w:r w:rsidR="003A584E">
        <w:rPr>
          <w:lang w:val="en-ZA"/>
        </w:rPr>
        <w:t>EXPERIENCE</w:t>
      </w:r>
      <w:bookmarkEnd w:id="95"/>
    </w:p>
    <w:p w:rsidRPr="00A2440C" w:rsidR="00E61B98" w:rsidP="005A4F26" w:rsidRDefault="00E61B98" w14:paraId="76540FB4" w14:textId="77777777">
      <w:pPr>
        <w:spacing w:line="240" w:lineRule="auto"/>
        <w:ind w:right="0"/>
        <w:rPr>
          <w:rFonts w:cs="Arial"/>
          <w:color w:val="000000"/>
          <w:lang w:val="en-ZA"/>
        </w:rPr>
      </w:pPr>
    </w:p>
    <w:p w:rsidR="00511002" w:rsidP="00511002" w:rsidRDefault="00511002" w14:paraId="3C3BA9F6" w14:textId="1BAD143B">
      <w:pPr>
        <w:tabs>
          <w:tab w:val="left" w:leader="dot" w:pos="7920"/>
        </w:tabs>
        <w:spacing w:line="240" w:lineRule="auto"/>
        <w:ind w:right="0"/>
        <w:rPr>
          <w:rFonts w:cs="Arial"/>
          <w:b/>
          <w:color w:val="000000"/>
          <w:szCs w:val="20"/>
          <w:lang w:val="en-ZA"/>
        </w:rPr>
      </w:pPr>
      <w:r w:rsidRPr="00511002">
        <w:rPr>
          <w:rFonts w:cs="Arial"/>
          <w:b/>
          <w:color w:val="000000"/>
          <w:szCs w:val="20"/>
          <w:lang w:val="en-ZA"/>
        </w:rPr>
        <w:t>Notes to Tenderer:</w:t>
      </w:r>
    </w:p>
    <w:p w:rsidR="004D039D" w:rsidP="00511002" w:rsidRDefault="004D039D" w14:paraId="59EDD161" w14:textId="13866E0D">
      <w:pPr>
        <w:tabs>
          <w:tab w:val="left" w:leader="dot" w:pos="7920"/>
        </w:tabs>
        <w:spacing w:line="240" w:lineRule="auto"/>
        <w:ind w:right="0"/>
        <w:rPr>
          <w:rFonts w:cs="Arial"/>
          <w:b/>
          <w:color w:val="000000"/>
          <w:szCs w:val="20"/>
          <w:lang w:val="en-ZA"/>
        </w:rPr>
      </w:pPr>
    </w:p>
    <w:p w:rsidRPr="009B5A88" w:rsidR="009B5A88" w:rsidP="00C063E1" w:rsidRDefault="009B5A88" w14:paraId="5EE6D1ED" w14:textId="06C3A0CA">
      <w:pPr>
        <w:numPr>
          <w:ilvl w:val="2"/>
          <w:numId w:val="30"/>
        </w:numPr>
        <w:spacing w:line="240" w:lineRule="auto"/>
        <w:ind w:left="397" w:right="0" w:hanging="397"/>
        <w:jc w:val="both"/>
        <w:rPr>
          <w:rFonts w:cs="Arial"/>
          <w:b/>
          <w:color w:val="000000"/>
          <w:szCs w:val="20"/>
          <w:lang w:val="en-ZA"/>
        </w:rPr>
      </w:pPr>
      <w:r w:rsidRPr="009B5A88">
        <w:rPr>
          <w:rFonts w:cs="Arial"/>
          <w:b/>
          <w:color w:val="000000"/>
          <w:szCs w:val="20"/>
          <w:lang w:val="en-ZA"/>
        </w:rPr>
        <w:t>The tenderer is required to submit evidence of past performance for 3 (three) projects</w:t>
      </w:r>
      <w:r w:rsidR="00430862">
        <w:rPr>
          <w:rFonts w:cs="Arial"/>
          <w:b/>
          <w:color w:val="000000"/>
          <w:szCs w:val="20"/>
          <w:lang w:val="en-ZA"/>
        </w:rPr>
        <w:t xml:space="preserve"> of similar scope </w:t>
      </w:r>
      <w:r w:rsidRPr="00F86880" w:rsidR="00430862">
        <w:rPr>
          <w:rFonts w:cs="Arial"/>
          <w:b/>
          <w:i/>
          <w:iCs/>
          <w:color w:val="000000"/>
          <w:szCs w:val="20"/>
          <w:lang w:val="en-ZA"/>
        </w:rPr>
        <w:t xml:space="preserve">i.e. routine road maintenance, </w:t>
      </w:r>
      <w:r w:rsidRPr="009B5A88">
        <w:rPr>
          <w:rFonts w:cs="Arial"/>
          <w:b/>
          <w:color w:val="000000"/>
          <w:szCs w:val="20"/>
          <w:lang w:val="en-ZA"/>
        </w:rPr>
        <w:t>completed by the tenderer in the last 10 (ten) years.</w:t>
      </w:r>
    </w:p>
    <w:p w:rsidRPr="009B5A88" w:rsidR="009B5A88" w:rsidP="009B5A88" w:rsidRDefault="009B5A88" w14:paraId="58105487" w14:textId="77777777">
      <w:pPr>
        <w:spacing w:line="240" w:lineRule="auto"/>
        <w:ind w:left="397" w:right="0"/>
        <w:jc w:val="both"/>
        <w:rPr>
          <w:rFonts w:cs="Arial"/>
          <w:b/>
          <w:color w:val="000000"/>
          <w:szCs w:val="20"/>
          <w:lang w:val="en-ZA"/>
        </w:rPr>
      </w:pPr>
    </w:p>
    <w:p w:rsidRPr="009B5A88" w:rsidR="009B5A88" w:rsidP="00C063E1" w:rsidRDefault="009B5A88" w14:paraId="05879A4F" w14:textId="77777777">
      <w:pPr>
        <w:numPr>
          <w:ilvl w:val="2"/>
          <w:numId w:val="30"/>
        </w:numPr>
        <w:spacing w:line="240" w:lineRule="auto"/>
        <w:ind w:left="397" w:right="0" w:hanging="397"/>
        <w:jc w:val="both"/>
        <w:rPr>
          <w:rFonts w:cs="Arial"/>
          <w:b/>
          <w:color w:val="000000"/>
          <w:szCs w:val="20"/>
          <w:lang w:val="en-ZA"/>
        </w:rPr>
      </w:pPr>
      <w:r w:rsidRPr="009B5A88">
        <w:rPr>
          <w:rFonts w:cs="Arial"/>
          <w:b/>
          <w:color w:val="000000"/>
          <w:szCs w:val="20"/>
          <w:lang w:val="en-ZA"/>
        </w:rPr>
        <w:t>Evidence of past performance can be in the form of the following:</w:t>
      </w:r>
    </w:p>
    <w:p w:rsidRPr="009B5A88" w:rsidR="009B5A88" w:rsidP="009B5A88" w:rsidRDefault="009B5A88" w14:paraId="3E378551" w14:textId="77777777">
      <w:pPr>
        <w:spacing w:line="240" w:lineRule="auto"/>
        <w:ind w:left="397" w:right="0"/>
        <w:jc w:val="both"/>
        <w:rPr>
          <w:rFonts w:cs="Arial"/>
          <w:b/>
          <w:color w:val="000000"/>
          <w:szCs w:val="20"/>
          <w:lang w:val="en-ZA"/>
        </w:rPr>
      </w:pPr>
    </w:p>
    <w:p w:rsidRPr="009B5A88" w:rsidR="009B5A88" w:rsidP="009B5A88" w:rsidRDefault="009B5A88" w14:paraId="73024C3D" w14:textId="77777777">
      <w:pPr>
        <w:spacing w:line="240" w:lineRule="auto"/>
        <w:ind w:left="397" w:right="0"/>
        <w:jc w:val="both"/>
        <w:rPr>
          <w:rFonts w:cs="Arial"/>
          <w:b/>
          <w:color w:val="000000"/>
          <w:szCs w:val="20"/>
          <w:lang w:val="en-ZA"/>
        </w:rPr>
      </w:pPr>
      <w:r w:rsidRPr="009B5A88">
        <w:rPr>
          <w:rFonts w:cs="Arial"/>
          <w:b/>
          <w:color w:val="000000"/>
          <w:szCs w:val="20"/>
          <w:lang w:val="en-ZA"/>
        </w:rPr>
        <w:t>*   CIDB Annexure 1:  PSP Performance Report</w:t>
      </w:r>
    </w:p>
    <w:p w:rsidRPr="009B5A88" w:rsidR="009B5A88" w:rsidP="009B5A88" w:rsidRDefault="009B5A88" w14:paraId="3A33BBDE" w14:textId="77777777">
      <w:pPr>
        <w:spacing w:line="240" w:lineRule="auto"/>
        <w:ind w:left="397" w:right="0"/>
        <w:jc w:val="both"/>
        <w:rPr>
          <w:rFonts w:cs="Arial"/>
          <w:b/>
          <w:color w:val="000000"/>
          <w:szCs w:val="20"/>
          <w:lang w:val="en-ZA"/>
        </w:rPr>
      </w:pPr>
      <w:r w:rsidRPr="009B5A88">
        <w:rPr>
          <w:rFonts w:cs="Arial"/>
          <w:b/>
          <w:color w:val="000000"/>
          <w:szCs w:val="20"/>
          <w:lang w:val="en-ZA"/>
        </w:rPr>
        <w:t>*   Reference letters from Client or Client’s representative (see template below)</w:t>
      </w:r>
    </w:p>
    <w:p w:rsidRPr="009B5A88" w:rsidR="009B5A88" w:rsidP="009B5A88" w:rsidRDefault="009B5A88" w14:paraId="6DBB094A" w14:textId="77777777">
      <w:pPr>
        <w:spacing w:line="240" w:lineRule="auto"/>
        <w:ind w:left="397" w:right="0"/>
        <w:jc w:val="both"/>
        <w:rPr>
          <w:rFonts w:cs="Arial"/>
          <w:b/>
          <w:color w:val="000000"/>
          <w:szCs w:val="20"/>
          <w:lang w:val="en-ZA"/>
        </w:rPr>
      </w:pPr>
    </w:p>
    <w:p w:rsidR="005C5B09" w:rsidP="005C5B09" w:rsidRDefault="005C5B09" w14:paraId="0D1DFBFF" w14:textId="77777777">
      <w:pPr>
        <w:spacing w:line="240" w:lineRule="auto"/>
        <w:ind w:left="397" w:right="0"/>
        <w:jc w:val="both"/>
        <w:rPr>
          <w:rFonts w:cs="Arial"/>
          <w:b/>
          <w:color w:val="000000"/>
          <w:szCs w:val="20"/>
          <w:lang w:val="en-ZA"/>
        </w:rPr>
      </w:pPr>
      <w:r w:rsidRPr="00EA10FB">
        <w:rPr>
          <w:rFonts w:cs="Arial"/>
          <w:b/>
          <w:color w:val="000000"/>
          <w:szCs w:val="20"/>
          <w:lang w:val="en-ZA"/>
        </w:rPr>
        <w:t>Performance reports and Reference letters should be signed by all relevant parties.</w:t>
      </w:r>
    </w:p>
    <w:p w:rsidRPr="00EA10FB" w:rsidR="005C5B09" w:rsidP="005C5B09" w:rsidRDefault="005C5B09" w14:paraId="52591956" w14:textId="77777777">
      <w:pPr>
        <w:spacing w:line="240" w:lineRule="auto"/>
        <w:ind w:left="397" w:right="0"/>
        <w:jc w:val="both"/>
        <w:rPr>
          <w:rFonts w:cs="Arial"/>
          <w:b/>
          <w:color w:val="000000"/>
          <w:szCs w:val="20"/>
          <w:lang w:val="en-ZA"/>
        </w:rPr>
      </w:pPr>
    </w:p>
    <w:p w:rsidR="005C5B09" w:rsidP="00C063E1" w:rsidRDefault="005C5B09" w14:paraId="3F2DEA52" w14:textId="77777777">
      <w:pPr>
        <w:numPr>
          <w:ilvl w:val="2"/>
          <w:numId w:val="30"/>
        </w:numPr>
        <w:spacing w:line="240" w:lineRule="auto"/>
        <w:ind w:left="397" w:right="0" w:hanging="397"/>
        <w:jc w:val="both"/>
        <w:rPr>
          <w:rFonts w:cs="Arial"/>
          <w:b/>
          <w:color w:val="000000"/>
          <w:szCs w:val="20"/>
          <w:lang w:val="en-ZA"/>
        </w:rPr>
      </w:pPr>
      <w:r>
        <w:rPr>
          <w:rFonts w:cs="Arial"/>
          <w:b/>
          <w:color w:val="000000"/>
          <w:szCs w:val="20"/>
          <w:lang w:val="en-ZA"/>
        </w:rPr>
        <w:t>In the event that the initial contract duration was extended, the original contractual completion date shall be regarded as the project completion date for evaluation purposes.</w:t>
      </w:r>
    </w:p>
    <w:p w:rsidR="005C5B09" w:rsidP="005C5B09" w:rsidRDefault="005C5B09" w14:paraId="5F832780" w14:textId="77777777">
      <w:pPr>
        <w:spacing w:line="240" w:lineRule="auto"/>
        <w:ind w:right="0"/>
        <w:jc w:val="both"/>
        <w:rPr>
          <w:rFonts w:cs="Arial"/>
          <w:b/>
          <w:color w:val="000000"/>
          <w:szCs w:val="20"/>
          <w:lang w:val="en-ZA"/>
        </w:rPr>
      </w:pPr>
    </w:p>
    <w:p w:rsidR="005C5B09" w:rsidP="005C5B09" w:rsidRDefault="005C5B09" w14:paraId="458F3FED" w14:textId="77777777">
      <w:pPr>
        <w:spacing w:line="240" w:lineRule="auto"/>
        <w:ind w:left="397" w:right="0"/>
        <w:jc w:val="both"/>
        <w:rPr>
          <w:rFonts w:cs="Arial"/>
          <w:b/>
          <w:color w:val="000000"/>
          <w:szCs w:val="20"/>
          <w:lang w:val="en-ZA"/>
        </w:rPr>
      </w:pPr>
      <w:r>
        <w:rPr>
          <w:rFonts w:cs="Arial"/>
          <w:b/>
          <w:color w:val="000000"/>
          <w:szCs w:val="20"/>
          <w:lang w:val="en-ZA"/>
        </w:rPr>
        <w:t>For projects which falls in this category the tenderer shall submit the following:</w:t>
      </w:r>
    </w:p>
    <w:p w:rsidR="005C5B09" w:rsidP="002D0EEB" w:rsidRDefault="00203C98" w14:paraId="23944C8D" w14:textId="2371FEFD">
      <w:pPr>
        <w:spacing w:line="240" w:lineRule="auto"/>
        <w:ind w:left="709" w:right="0" w:hanging="283"/>
        <w:jc w:val="both"/>
        <w:rPr>
          <w:rFonts w:cs="Arial"/>
          <w:b/>
          <w:color w:val="000000"/>
          <w:szCs w:val="20"/>
          <w:lang w:val="en-ZA"/>
        </w:rPr>
      </w:pPr>
      <w:r w:rsidRPr="009B5A88">
        <w:rPr>
          <w:rFonts w:cs="Arial"/>
          <w:b/>
          <w:color w:val="000000"/>
          <w:szCs w:val="20"/>
          <w:lang w:val="en-ZA"/>
        </w:rPr>
        <w:t xml:space="preserve">*  </w:t>
      </w:r>
      <w:r w:rsidR="005C5B09">
        <w:rPr>
          <w:rFonts w:cs="Arial"/>
          <w:b/>
          <w:color w:val="000000"/>
          <w:szCs w:val="20"/>
          <w:lang w:val="en-ZA"/>
        </w:rPr>
        <w:t>CIDB Annexure 4: PSP Performance Report (The tenderer shall submit the latest CIDB:   Annexure 4, which shall not be older than 6 months prior to tender close)</w:t>
      </w:r>
    </w:p>
    <w:p w:rsidR="005C5B09" w:rsidP="002D0EEB" w:rsidRDefault="00203C98" w14:paraId="0B4994D1" w14:textId="5FA4FA69">
      <w:pPr>
        <w:spacing w:line="240" w:lineRule="auto"/>
        <w:ind w:left="709" w:right="0" w:hanging="283"/>
        <w:jc w:val="both"/>
        <w:rPr>
          <w:rFonts w:cs="Arial"/>
          <w:b/>
          <w:color w:val="000000"/>
          <w:szCs w:val="20"/>
          <w:lang w:val="en-ZA"/>
        </w:rPr>
      </w:pPr>
      <w:r w:rsidRPr="009B5A88">
        <w:rPr>
          <w:rFonts w:cs="Arial"/>
          <w:b/>
          <w:color w:val="000000"/>
          <w:szCs w:val="20"/>
          <w:lang w:val="en-ZA"/>
        </w:rPr>
        <w:t xml:space="preserve">*  </w:t>
      </w:r>
      <w:r w:rsidR="005C5B09">
        <w:rPr>
          <w:rFonts w:cs="Arial"/>
          <w:b/>
          <w:color w:val="000000"/>
          <w:szCs w:val="20"/>
          <w:lang w:val="en-ZA"/>
        </w:rPr>
        <w:t>Letter for extension of the works contract indicating the original completion date and the extended completion date.</w:t>
      </w:r>
    </w:p>
    <w:p w:rsidRPr="00EA10FB" w:rsidR="005C5B09" w:rsidP="005C5B09" w:rsidRDefault="005C5B09" w14:paraId="20DED65E" w14:textId="77777777">
      <w:pPr>
        <w:spacing w:line="240" w:lineRule="auto"/>
        <w:ind w:right="0"/>
        <w:jc w:val="both"/>
        <w:rPr>
          <w:rFonts w:cs="Arial"/>
          <w:b/>
          <w:color w:val="000000"/>
          <w:szCs w:val="20"/>
          <w:lang w:val="en-ZA"/>
        </w:rPr>
      </w:pPr>
    </w:p>
    <w:p w:rsidRPr="00EA10FB" w:rsidR="005C5B09" w:rsidP="00C063E1" w:rsidRDefault="005C5B09" w14:paraId="1FD28FB8" w14:textId="77777777">
      <w:pPr>
        <w:numPr>
          <w:ilvl w:val="2"/>
          <w:numId w:val="30"/>
        </w:numPr>
        <w:spacing w:line="240" w:lineRule="auto"/>
        <w:ind w:left="397" w:right="0" w:hanging="397"/>
        <w:jc w:val="both"/>
        <w:rPr>
          <w:rFonts w:cs="Arial"/>
          <w:b/>
          <w:color w:val="000000"/>
          <w:szCs w:val="20"/>
          <w:lang w:val="en-ZA"/>
        </w:rPr>
      </w:pPr>
      <w:r w:rsidRPr="00EA10FB">
        <w:rPr>
          <w:rFonts w:cs="Arial"/>
          <w:b/>
          <w:color w:val="000000"/>
          <w:szCs w:val="20"/>
          <w:lang w:val="en-ZA"/>
        </w:rPr>
        <w:t>For tenderers with less than 3 (three) completed projects, the following will be acceptable:</w:t>
      </w:r>
    </w:p>
    <w:p w:rsidRPr="00EA10FB" w:rsidR="005C5B09" w:rsidP="005C5B09" w:rsidRDefault="005C5B09" w14:paraId="6BE048D4" w14:textId="77777777">
      <w:pPr>
        <w:spacing w:line="240" w:lineRule="auto"/>
        <w:ind w:left="397" w:right="0"/>
        <w:jc w:val="both"/>
        <w:rPr>
          <w:rFonts w:cs="Arial"/>
          <w:b/>
          <w:color w:val="000000"/>
          <w:szCs w:val="20"/>
          <w:lang w:val="en-ZA"/>
        </w:rPr>
      </w:pPr>
    </w:p>
    <w:p w:rsidRPr="00EA10FB" w:rsidR="005C5B09" w:rsidP="005C5B09" w:rsidRDefault="005C5B09" w14:paraId="1656D5B1" w14:textId="77777777">
      <w:pPr>
        <w:spacing w:line="240" w:lineRule="auto"/>
        <w:ind w:left="397" w:right="0"/>
        <w:jc w:val="both"/>
        <w:rPr>
          <w:rFonts w:cs="Arial"/>
          <w:b/>
          <w:color w:val="000000"/>
          <w:szCs w:val="20"/>
          <w:lang w:val="en-ZA"/>
        </w:rPr>
      </w:pPr>
      <w:r w:rsidRPr="00EA10FB">
        <w:rPr>
          <w:rFonts w:cs="Arial"/>
          <w:b/>
          <w:color w:val="000000"/>
          <w:szCs w:val="20"/>
          <w:lang w:val="en-ZA"/>
        </w:rPr>
        <w:t>*   Sworn affidavit (see template below)</w:t>
      </w:r>
    </w:p>
    <w:p w:rsidRPr="00EA10FB" w:rsidR="005C5B09" w:rsidP="005C5B09" w:rsidRDefault="005C5B09" w14:paraId="1C50B7B4" w14:textId="77777777">
      <w:pPr>
        <w:spacing w:line="240" w:lineRule="auto"/>
        <w:ind w:left="397" w:right="0"/>
        <w:jc w:val="both"/>
        <w:rPr>
          <w:rFonts w:cs="Arial"/>
          <w:b/>
          <w:color w:val="000000"/>
          <w:szCs w:val="20"/>
          <w:lang w:val="en-ZA"/>
        </w:rPr>
      </w:pPr>
    </w:p>
    <w:p w:rsidRPr="00EA10FB" w:rsidR="005C5B09" w:rsidP="00C063E1" w:rsidRDefault="005C5B09" w14:paraId="5FA4240B" w14:textId="77777777">
      <w:pPr>
        <w:numPr>
          <w:ilvl w:val="2"/>
          <w:numId w:val="30"/>
        </w:numPr>
        <w:spacing w:line="240" w:lineRule="auto"/>
        <w:ind w:left="397" w:right="0" w:hanging="397"/>
        <w:jc w:val="both"/>
        <w:rPr>
          <w:rFonts w:cs="Arial"/>
          <w:b/>
          <w:color w:val="000000"/>
          <w:szCs w:val="20"/>
          <w:lang w:val="en-ZA"/>
        </w:rPr>
      </w:pPr>
      <w:r w:rsidRPr="00EA10FB">
        <w:rPr>
          <w:rFonts w:cs="Arial"/>
          <w:b/>
          <w:color w:val="000000"/>
          <w:szCs w:val="20"/>
          <w:lang w:val="en-ZA"/>
        </w:rPr>
        <w:t>Failure to submit a completed and signed CIDB Annexure 1 Performance Report, or a signed Reference letter from the Client/Client’s representative, or a Sworn Affidavit will result in 0 (zero) points for past performance.</w:t>
      </w:r>
    </w:p>
    <w:p w:rsidRPr="00EA10FB" w:rsidR="005C5B09" w:rsidP="005C5B09" w:rsidRDefault="005C5B09" w14:paraId="3707A7EB" w14:textId="77777777">
      <w:pPr>
        <w:spacing w:line="240" w:lineRule="auto"/>
        <w:ind w:left="397" w:right="0"/>
        <w:jc w:val="both"/>
        <w:rPr>
          <w:rFonts w:cs="Arial"/>
          <w:b/>
          <w:color w:val="000000"/>
          <w:szCs w:val="20"/>
          <w:lang w:val="en-ZA"/>
        </w:rPr>
      </w:pPr>
    </w:p>
    <w:p w:rsidRPr="00EA10FB" w:rsidR="005C5B09" w:rsidP="00C063E1" w:rsidRDefault="005C5B09" w14:paraId="3BC1A7C1" w14:textId="77777777">
      <w:pPr>
        <w:pStyle w:val="ListParagraph"/>
        <w:numPr>
          <w:ilvl w:val="2"/>
          <w:numId w:val="30"/>
        </w:numPr>
        <w:tabs>
          <w:tab w:val="clear" w:pos="2367"/>
        </w:tabs>
        <w:spacing w:line="240" w:lineRule="auto"/>
        <w:ind w:left="397" w:right="0" w:hanging="397"/>
        <w:jc w:val="both"/>
        <w:rPr>
          <w:rFonts w:cs="Arial"/>
          <w:b/>
          <w:color w:val="000000"/>
          <w:szCs w:val="20"/>
          <w:lang w:val="en-ZA"/>
        </w:rPr>
      </w:pPr>
      <w:r w:rsidRPr="00EA10FB">
        <w:rPr>
          <w:rFonts w:cs="Arial"/>
          <w:b/>
          <w:color w:val="000000"/>
          <w:szCs w:val="20"/>
        </w:rPr>
        <w:t xml:space="preserve">For Consortiums and Joint Ventures, the CIDB Annexure 1:  PSP Performance Report or Reference letters must be in one of the companies or JV partner names. </w:t>
      </w:r>
    </w:p>
    <w:p w:rsidRPr="00E52FD4" w:rsidR="00CC2EC9" w:rsidP="002D0EEB" w:rsidRDefault="00CC2EC9" w14:paraId="6B268BE3" w14:textId="673827AE">
      <w:pPr>
        <w:rPr>
          <w:lang w:val="en-ZA"/>
        </w:rPr>
      </w:pPr>
      <w:r w:rsidRPr="00CC2EC9">
        <w:t xml:space="preserve"> </w:t>
      </w:r>
    </w:p>
    <w:p w:rsidRPr="00CC2EC9" w:rsidR="00CC2EC9" w:rsidP="00E52FD4" w:rsidRDefault="00CC2EC9" w14:paraId="62AF08A4" w14:textId="77777777">
      <w:pPr>
        <w:pStyle w:val="ListParagraph"/>
        <w:spacing w:line="240" w:lineRule="auto"/>
        <w:ind w:left="397" w:right="0"/>
        <w:jc w:val="both"/>
        <w:rPr>
          <w:rFonts w:cs="Arial"/>
          <w:b/>
          <w:color w:val="000000"/>
          <w:szCs w:val="20"/>
          <w:lang w:val="en-ZA"/>
        </w:rPr>
      </w:pPr>
    </w:p>
    <w:p w:rsidRPr="00511002" w:rsidR="004D039D" w:rsidP="00511002" w:rsidRDefault="004D039D" w14:paraId="2738AD35" w14:textId="77777777">
      <w:pPr>
        <w:tabs>
          <w:tab w:val="left" w:leader="dot" w:pos="7920"/>
        </w:tabs>
        <w:spacing w:line="240" w:lineRule="auto"/>
        <w:ind w:right="0"/>
        <w:rPr>
          <w:rFonts w:cs="Arial"/>
          <w:b/>
          <w:color w:val="000000"/>
          <w:szCs w:val="20"/>
          <w:lang w:val="en-ZA"/>
        </w:rPr>
      </w:pPr>
    </w:p>
    <w:p w:rsidR="004D039D" w:rsidP="004D039D" w:rsidRDefault="004D039D" w14:paraId="4D734140" w14:textId="77777777">
      <w:pPr>
        <w:tabs>
          <w:tab w:val="left" w:leader="dot" w:pos="7920"/>
        </w:tabs>
        <w:spacing w:line="240" w:lineRule="auto"/>
        <w:ind w:right="0"/>
        <w:jc w:val="both"/>
        <w:rPr>
          <w:rFonts w:cs="Arial"/>
          <w:b/>
          <w:color w:val="000000"/>
          <w:szCs w:val="20"/>
          <w:lang w:val="en-ZA"/>
        </w:rPr>
      </w:pPr>
    </w:p>
    <w:p w:rsidRPr="00A2440C" w:rsidR="005A4F26" w:rsidP="005A4F26" w:rsidRDefault="005A4F26" w14:paraId="0B1C5E9E" w14:textId="6FB8992E">
      <w:pPr>
        <w:spacing w:line="240" w:lineRule="auto"/>
        <w:ind w:right="0"/>
        <w:rPr>
          <w:rFonts w:cs="Arial"/>
          <w:color w:val="000000"/>
          <w:lang w:val="en-ZA"/>
        </w:rPr>
      </w:pPr>
    </w:p>
    <w:p w:rsidRPr="00511002" w:rsidR="00511002" w:rsidP="00511002" w:rsidRDefault="00AC6BB6" w14:paraId="2A608A28" w14:textId="17D972A6">
      <w:pPr>
        <w:spacing w:line="240" w:lineRule="auto"/>
        <w:ind w:right="0"/>
        <w:rPr>
          <w:rFonts w:cs="Arial"/>
          <w:b/>
          <w:color w:val="000000"/>
          <w:szCs w:val="20"/>
          <w:lang w:val="en-ZA"/>
        </w:rPr>
      </w:pPr>
      <w:r>
        <w:rPr>
          <w:rFonts w:cs="Arial"/>
          <w:noProof/>
          <w:color w:val="000000"/>
          <w:szCs w:val="20"/>
          <w:lang w:val="en-ZA"/>
        </w:rPr>
        <mc:AlternateContent>
          <mc:Choice Requires="wps">
            <w:drawing>
              <wp:anchor distT="0" distB="0" distL="114300" distR="114300" simplePos="0" relativeHeight="251658244" behindDoc="0" locked="0" layoutInCell="1" allowOverlap="1" wp14:anchorId="3BC840CE" wp14:editId="54C9C53D">
                <wp:simplePos x="0" y="0"/>
                <wp:positionH relativeFrom="column">
                  <wp:posOffset>280549</wp:posOffset>
                </wp:positionH>
                <wp:positionV relativeFrom="paragraph">
                  <wp:posOffset>89535</wp:posOffset>
                </wp:positionV>
                <wp:extent cx="5793647" cy="775970"/>
                <wp:effectExtent l="0" t="0" r="0" b="0"/>
                <wp:wrapNone/>
                <wp:docPr id="21" name="WordArt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793647" cy="775970"/>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10B8E1A3"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6D58B40A">
              <v:shape id="WordArt 468" style="position:absolute;margin-left:22.1pt;margin-top:7.05pt;width:456.2pt;height:61.1pt;rotation:-1233497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" w14:anchorId="3BC840CE">
                <o:lock v:ext="edit" shapetype="t"/>
                <v:textbox style="mso-fit-shape-to-text:t">
                  <w:txbxContent>
                    <w:p w:rsidR="0034760C" w:rsidP="0034760C" w:rsidRDefault="0034760C" w14:paraId="5EA9A185"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Refer to EXCEL file provided</w:t>
                      </w:r>
                    </w:p>
                  </w:txbxContent>
                </v:textbox>
              </v:shape>
            </w:pict>
          </mc:Fallback>
        </mc:AlternateContent>
      </w:r>
    </w:p>
    <w:p w:rsidRPr="00A2440C" w:rsidR="00EE1E0C" w:rsidP="00523581" w:rsidRDefault="00EE1E0C" w14:paraId="5893545F" w14:textId="4ABEB547">
      <w:pPr>
        <w:spacing w:line="240" w:lineRule="auto"/>
        <w:ind w:right="0"/>
        <w:rPr>
          <w:rFonts w:cs="Arial"/>
          <w:color w:val="000000"/>
          <w:szCs w:val="20"/>
          <w:lang w:val="en-ZA"/>
        </w:rPr>
      </w:pPr>
    </w:p>
    <w:p w:rsidRPr="00A2440C" w:rsidR="00EE1E0C" w:rsidP="00523581" w:rsidRDefault="00EE1E0C" w14:paraId="27189DE0" w14:textId="77777777">
      <w:pPr>
        <w:spacing w:line="240" w:lineRule="auto"/>
        <w:ind w:right="0"/>
        <w:rPr>
          <w:rFonts w:cs="Arial"/>
          <w:color w:val="000000"/>
          <w:szCs w:val="20"/>
          <w:lang w:val="en-ZA"/>
        </w:rPr>
      </w:pPr>
    </w:p>
    <w:p w:rsidRPr="00A2440C" w:rsidR="00EE1E0C" w:rsidP="00523581" w:rsidRDefault="00EE1E0C" w14:paraId="766D5A49" w14:textId="77777777">
      <w:pPr>
        <w:spacing w:line="240" w:lineRule="auto"/>
        <w:ind w:right="0"/>
        <w:rPr>
          <w:rFonts w:cs="Arial"/>
          <w:color w:val="000000"/>
          <w:szCs w:val="20"/>
          <w:lang w:val="en-ZA"/>
        </w:rPr>
      </w:pPr>
    </w:p>
    <w:p w:rsidR="00EE1E0C" w:rsidP="00523581" w:rsidRDefault="00EE1E0C" w14:paraId="5C2DA066" w14:textId="77777777">
      <w:pPr>
        <w:spacing w:line="240" w:lineRule="auto"/>
        <w:ind w:right="0"/>
        <w:rPr>
          <w:rFonts w:cs="Arial"/>
          <w:color w:val="000000"/>
          <w:szCs w:val="20"/>
          <w:lang w:val="en-ZA"/>
        </w:rPr>
      </w:pPr>
    </w:p>
    <w:p w:rsidR="0023545B" w:rsidP="00523581" w:rsidRDefault="0023545B" w14:paraId="5D6F48E3" w14:textId="536C30B6">
      <w:pPr>
        <w:spacing w:line="240" w:lineRule="auto"/>
        <w:ind w:right="0"/>
        <w:rPr>
          <w:rFonts w:cs="Arial"/>
          <w:color w:val="000000"/>
          <w:szCs w:val="20"/>
          <w:lang w:val="en-ZA"/>
        </w:rPr>
      </w:pPr>
    </w:p>
    <w:p w:rsidR="0023545B" w:rsidP="00523581" w:rsidRDefault="0023545B" w14:paraId="114C1285" w14:textId="77777777">
      <w:pPr>
        <w:spacing w:line="240" w:lineRule="auto"/>
        <w:ind w:right="0"/>
        <w:rPr>
          <w:rFonts w:cs="Arial"/>
          <w:color w:val="000000"/>
          <w:szCs w:val="20"/>
          <w:lang w:val="en-ZA"/>
        </w:rPr>
      </w:pPr>
    </w:p>
    <w:p w:rsidR="0023545B" w:rsidP="00523581" w:rsidRDefault="0023545B" w14:paraId="2E6F3AEE" w14:textId="77777777">
      <w:pPr>
        <w:spacing w:line="240" w:lineRule="auto"/>
        <w:ind w:right="0"/>
        <w:rPr>
          <w:rFonts w:cs="Arial"/>
          <w:color w:val="000000"/>
          <w:szCs w:val="20"/>
          <w:lang w:val="en-ZA"/>
        </w:rPr>
      </w:pPr>
    </w:p>
    <w:p w:rsidR="0023545B" w:rsidP="00523581" w:rsidRDefault="0023545B" w14:paraId="7C34824A" w14:textId="77777777">
      <w:pPr>
        <w:spacing w:line="240" w:lineRule="auto"/>
        <w:ind w:right="0"/>
        <w:rPr>
          <w:rFonts w:cs="Arial"/>
          <w:color w:val="000000"/>
          <w:szCs w:val="20"/>
          <w:lang w:val="en-ZA"/>
        </w:rPr>
      </w:pPr>
    </w:p>
    <w:p w:rsidR="0023545B" w:rsidP="00523581" w:rsidRDefault="0023545B" w14:paraId="05775C2E" w14:textId="77777777">
      <w:pPr>
        <w:spacing w:line="240" w:lineRule="auto"/>
        <w:ind w:right="0"/>
        <w:rPr>
          <w:rFonts w:cs="Arial"/>
          <w:color w:val="000000"/>
          <w:szCs w:val="20"/>
          <w:lang w:val="en-ZA"/>
        </w:rPr>
      </w:pPr>
    </w:p>
    <w:p w:rsidR="0023545B" w:rsidP="00523581" w:rsidRDefault="0023545B" w14:paraId="4F17F799" w14:textId="77777777">
      <w:pPr>
        <w:spacing w:line="240" w:lineRule="auto"/>
        <w:ind w:right="0"/>
        <w:rPr>
          <w:rFonts w:cs="Arial"/>
          <w:color w:val="000000"/>
          <w:szCs w:val="20"/>
          <w:lang w:val="en-ZA"/>
        </w:rPr>
      </w:pPr>
    </w:p>
    <w:p w:rsidR="0023545B" w:rsidP="00523581" w:rsidRDefault="0023545B" w14:paraId="65828CD6" w14:textId="5C177EB4">
      <w:pPr>
        <w:spacing w:line="240" w:lineRule="auto"/>
        <w:ind w:right="0"/>
        <w:rPr>
          <w:rFonts w:cs="Arial"/>
          <w:color w:val="000000"/>
          <w:szCs w:val="20"/>
          <w:lang w:val="en-ZA"/>
        </w:rPr>
      </w:pPr>
    </w:p>
    <w:p w:rsidR="0023545B" w:rsidP="00523581" w:rsidRDefault="0023545B" w14:paraId="5C61C8EE" w14:textId="77777777">
      <w:pPr>
        <w:spacing w:line="240" w:lineRule="auto"/>
        <w:ind w:right="0"/>
        <w:rPr>
          <w:rFonts w:cs="Arial"/>
          <w:color w:val="000000"/>
          <w:szCs w:val="20"/>
          <w:lang w:val="en-ZA"/>
        </w:rPr>
      </w:pPr>
    </w:p>
    <w:p w:rsidR="0023545B" w:rsidP="00523581" w:rsidRDefault="0023545B" w14:paraId="2E662E79" w14:textId="77777777">
      <w:pPr>
        <w:spacing w:line="240" w:lineRule="auto"/>
        <w:ind w:right="0"/>
        <w:rPr>
          <w:rFonts w:cs="Arial"/>
          <w:color w:val="000000"/>
          <w:szCs w:val="20"/>
          <w:lang w:val="en-ZA"/>
        </w:rPr>
      </w:pPr>
    </w:p>
    <w:p w:rsidR="0023545B" w:rsidP="00523581" w:rsidRDefault="0023545B" w14:paraId="2111B3E5" w14:textId="06E19FB7">
      <w:pPr>
        <w:spacing w:line="240" w:lineRule="auto"/>
        <w:ind w:right="0"/>
        <w:rPr>
          <w:rFonts w:cs="Arial"/>
          <w:color w:val="000000"/>
          <w:szCs w:val="20"/>
          <w:lang w:val="en-ZA"/>
        </w:rPr>
      </w:pPr>
    </w:p>
    <w:p w:rsidR="004D039D" w:rsidP="00523581" w:rsidRDefault="004D039D" w14:paraId="18B8E9ED" w14:textId="08F2F6A7">
      <w:pPr>
        <w:spacing w:line="240" w:lineRule="auto"/>
        <w:ind w:right="0"/>
        <w:rPr>
          <w:rFonts w:cs="Arial"/>
          <w:color w:val="000000"/>
          <w:szCs w:val="20"/>
          <w:lang w:val="en-ZA"/>
        </w:rPr>
      </w:pPr>
    </w:p>
    <w:p w:rsidR="004D039D" w:rsidP="00523581" w:rsidRDefault="004D039D" w14:paraId="6BED1811" w14:textId="01C1353F">
      <w:pPr>
        <w:spacing w:line="240" w:lineRule="auto"/>
        <w:ind w:right="0"/>
        <w:rPr>
          <w:rFonts w:cs="Arial"/>
          <w:color w:val="000000"/>
          <w:szCs w:val="20"/>
          <w:lang w:val="en-ZA"/>
        </w:rPr>
      </w:pPr>
    </w:p>
    <w:p w:rsidR="004D039D" w:rsidP="00523581" w:rsidRDefault="004D039D" w14:paraId="6C24691B" w14:textId="4BE12BFE">
      <w:pPr>
        <w:spacing w:line="240" w:lineRule="auto"/>
        <w:ind w:right="0"/>
        <w:rPr>
          <w:rFonts w:cs="Arial"/>
          <w:color w:val="000000"/>
          <w:szCs w:val="20"/>
          <w:lang w:val="en-ZA"/>
        </w:rPr>
      </w:pPr>
    </w:p>
    <w:p w:rsidR="004D039D" w:rsidP="00523581" w:rsidRDefault="004D039D" w14:paraId="18619182" w14:textId="7217E0B8">
      <w:pPr>
        <w:spacing w:line="240" w:lineRule="auto"/>
        <w:ind w:right="0"/>
        <w:rPr>
          <w:rFonts w:cs="Arial"/>
          <w:color w:val="000000"/>
          <w:szCs w:val="20"/>
          <w:lang w:val="en-ZA"/>
        </w:rPr>
      </w:pPr>
    </w:p>
    <w:p w:rsidR="004D039D" w:rsidP="00523581" w:rsidRDefault="004D039D" w14:paraId="1914F166" w14:textId="537DA7F3">
      <w:pPr>
        <w:spacing w:line="240" w:lineRule="auto"/>
        <w:ind w:right="0"/>
        <w:rPr>
          <w:rFonts w:cs="Arial"/>
          <w:color w:val="000000"/>
          <w:szCs w:val="20"/>
          <w:lang w:val="en-ZA"/>
        </w:rPr>
      </w:pPr>
    </w:p>
    <w:p w:rsidR="004D039D" w:rsidP="00523581" w:rsidRDefault="004D039D" w14:paraId="6EE0336B" w14:textId="2A2185CF">
      <w:pPr>
        <w:spacing w:line="240" w:lineRule="auto"/>
        <w:ind w:right="0"/>
        <w:rPr>
          <w:rFonts w:cs="Arial"/>
          <w:color w:val="000000"/>
          <w:szCs w:val="20"/>
          <w:lang w:val="en-ZA"/>
        </w:rPr>
      </w:pPr>
    </w:p>
    <w:p w:rsidR="004D039D" w:rsidP="00523581" w:rsidRDefault="004D039D" w14:paraId="1657CDCA" w14:textId="417E87F6">
      <w:pPr>
        <w:spacing w:line="240" w:lineRule="auto"/>
        <w:ind w:right="0"/>
        <w:rPr>
          <w:rFonts w:cs="Arial"/>
          <w:color w:val="000000"/>
          <w:szCs w:val="20"/>
          <w:lang w:val="en-ZA"/>
        </w:rPr>
      </w:pPr>
    </w:p>
    <w:p w:rsidR="004D039D" w:rsidP="00523581" w:rsidRDefault="004D039D" w14:paraId="2E32D072" w14:textId="6E73645A">
      <w:pPr>
        <w:spacing w:line="240" w:lineRule="auto"/>
        <w:ind w:right="0"/>
        <w:rPr>
          <w:rFonts w:cs="Arial"/>
          <w:color w:val="000000"/>
          <w:szCs w:val="20"/>
          <w:lang w:val="en-ZA"/>
        </w:rPr>
      </w:pPr>
    </w:p>
    <w:p w:rsidR="004D039D" w:rsidP="00523581" w:rsidRDefault="004D039D" w14:paraId="5BDDC0B6" w14:textId="6536F53C">
      <w:pPr>
        <w:spacing w:line="240" w:lineRule="auto"/>
        <w:ind w:right="0"/>
        <w:rPr>
          <w:rFonts w:cs="Arial"/>
          <w:color w:val="000000"/>
          <w:szCs w:val="20"/>
          <w:lang w:val="en-ZA"/>
        </w:rPr>
      </w:pPr>
    </w:p>
    <w:p w:rsidR="00861864" w:rsidRDefault="00861864" w14:paraId="086AE6F3" w14:textId="5FE2EF59">
      <w:pPr>
        <w:spacing w:line="240" w:lineRule="auto"/>
        <w:ind w:right="0"/>
        <w:rPr>
          <w:rFonts w:cs="Arial"/>
          <w:color w:val="000000"/>
          <w:szCs w:val="20"/>
          <w:lang w:val="en-ZA"/>
        </w:rPr>
      </w:pPr>
      <w:r>
        <w:rPr>
          <w:rFonts w:cs="Arial"/>
          <w:color w:val="000000"/>
          <w:szCs w:val="20"/>
          <w:lang w:val="en-ZA"/>
        </w:rPr>
        <w:br w:type="page"/>
      </w:r>
    </w:p>
    <w:p w:rsidR="004D039D" w:rsidP="00523581" w:rsidRDefault="004D039D" w14:paraId="20050618" w14:textId="77777777">
      <w:pPr>
        <w:spacing w:line="240" w:lineRule="auto"/>
        <w:ind w:right="0"/>
        <w:rPr>
          <w:rFonts w:cs="Arial"/>
          <w:color w:val="000000"/>
          <w:szCs w:val="20"/>
          <w:lang w:val="en-ZA"/>
        </w:rPr>
      </w:pPr>
    </w:p>
    <w:p w:rsidRPr="00D83B77" w:rsidR="00D83B77" w:rsidP="00D83B77" w:rsidRDefault="00D83B77" w14:paraId="5D3CD832" w14:textId="77777777">
      <w:pPr>
        <w:spacing w:line="240" w:lineRule="auto"/>
        <w:ind w:right="0"/>
        <w:jc w:val="center"/>
        <w:rPr>
          <w:rFonts w:cs="Arial"/>
          <w:b/>
          <w:color w:val="000000"/>
          <w:szCs w:val="20"/>
          <w:lang w:val="en-ZA"/>
        </w:rPr>
      </w:pPr>
      <w:r w:rsidRPr="00D83B77">
        <w:rPr>
          <w:rFonts w:cs="Arial"/>
          <w:b/>
          <w:color w:val="000000"/>
          <w:szCs w:val="20"/>
          <w:lang w:val="en-ZA"/>
        </w:rPr>
        <w:t>AFFIDAVIT FOR PAST PERFORMANCE</w:t>
      </w:r>
    </w:p>
    <w:p w:rsidRPr="00D83B77" w:rsidR="00D83B77" w:rsidP="00D83B77" w:rsidRDefault="00D83B77" w14:paraId="023ED70D" w14:textId="77777777">
      <w:pPr>
        <w:spacing w:line="240" w:lineRule="auto"/>
        <w:ind w:right="0"/>
        <w:jc w:val="center"/>
        <w:rPr>
          <w:rFonts w:cs="Arial"/>
          <w:b/>
          <w:color w:val="000000"/>
          <w:szCs w:val="20"/>
          <w:lang w:val="en-ZA"/>
        </w:rPr>
      </w:pPr>
    </w:p>
    <w:p w:rsidRPr="00D83B77" w:rsidR="00D83B77" w:rsidP="00D83B77" w:rsidRDefault="00D83B77" w14:paraId="3FCCBBE1" w14:textId="77777777">
      <w:pPr>
        <w:spacing w:line="240" w:lineRule="auto"/>
        <w:ind w:right="0"/>
        <w:jc w:val="center"/>
        <w:rPr>
          <w:rFonts w:cs="Arial"/>
          <w:b/>
          <w:color w:val="000000"/>
          <w:szCs w:val="20"/>
          <w:lang w:val="en-ZA"/>
        </w:rPr>
      </w:pPr>
    </w:p>
    <w:p w:rsidRPr="00D83B77" w:rsidR="00D83B77" w:rsidP="00D83B77" w:rsidRDefault="00D83B77" w14:paraId="2C507C63" w14:textId="77777777">
      <w:pPr>
        <w:spacing w:line="240" w:lineRule="auto"/>
        <w:ind w:right="0"/>
        <w:jc w:val="both"/>
        <w:rPr>
          <w:rFonts w:cs="Arial"/>
          <w:b/>
          <w:bCs/>
          <w:color w:val="000000"/>
          <w:szCs w:val="20"/>
          <w:lang w:val="en-ZA"/>
        </w:rPr>
      </w:pPr>
      <w:r w:rsidRPr="00D83B77">
        <w:rPr>
          <w:rFonts w:cs="Arial"/>
          <w:b/>
          <w:bCs/>
          <w:color w:val="000000"/>
          <w:szCs w:val="20"/>
          <w:lang w:val="en-ZA"/>
        </w:rPr>
        <w:t>Notes to tenderer:</w:t>
      </w:r>
    </w:p>
    <w:p w:rsidRPr="00D83B77" w:rsidR="00D83B77" w:rsidP="00D83B77" w:rsidRDefault="00D83B77" w14:paraId="26C09DAF" w14:textId="77777777">
      <w:pPr>
        <w:spacing w:line="240" w:lineRule="auto"/>
        <w:ind w:right="0"/>
        <w:jc w:val="both"/>
        <w:rPr>
          <w:rFonts w:cs="Arial"/>
          <w:b/>
          <w:bCs/>
          <w:color w:val="000000"/>
          <w:szCs w:val="20"/>
          <w:lang w:val="en-ZA"/>
        </w:rPr>
      </w:pPr>
    </w:p>
    <w:p w:rsidRPr="00D83B77" w:rsidR="00D83B77" w:rsidP="00C063E1" w:rsidRDefault="00D83B77" w14:paraId="466E137F" w14:textId="77777777">
      <w:pPr>
        <w:numPr>
          <w:ilvl w:val="0"/>
          <w:numId w:val="56"/>
        </w:numPr>
        <w:spacing w:line="240" w:lineRule="auto"/>
        <w:ind w:left="397" w:right="0" w:hanging="397"/>
        <w:jc w:val="both"/>
        <w:rPr>
          <w:rFonts w:cs="Arial"/>
          <w:b/>
          <w:bCs/>
          <w:color w:val="000000"/>
          <w:szCs w:val="20"/>
          <w:lang w:val="en-ZA"/>
        </w:rPr>
      </w:pPr>
      <w:r w:rsidRPr="00D83B77">
        <w:rPr>
          <w:rFonts w:cs="Arial"/>
          <w:b/>
          <w:bCs/>
          <w:color w:val="000000"/>
          <w:szCs w:val="20"/>
          <w:lang w:val="en-ZA"/>
        </w:rPr>
        <w:t>Complete the Affidavit provided in MS Excel format.</w:t>
      </w:r>
    </w:p>
    <w:p w:rsidRPr="00D83B77" w:rsidR="00D83B77" w:rsidP="00C063E1" w:rsidRDefault="00D83B77" w14:paraId="07EECF93" w14:textId="77777777">
      <w:pPr>
        <w:numPr>
          <w:ilvl w:val="0"/>
          <w:numId w:val="56"/>
        </w:numPr>
        <w:spacing w:line="240" w:lineRule="auto"/>
        <w:ind w:left="397" w:right="0" w:hanging="397"/>
        <w:jc w:val="both"/>
        <w:rPr>
          <w:rFonts w:cs="Arial"/>
          <w:b/>
          <w:bCs/>
          <w:color w:val="000000"/>
          <w:szCs w:val="20"/>
          <w:lang w:val="en-ZA"/>
        </w:rPr>
      </w:pPr>
      <w:r w:rsidRPr="00D83B77">
        <w:rPr>
          <w:rFonts w:cs="Arial"/>
          <w:b/>
          <w:bCs/>
          <w:color w:val="000000"/>
          <w:szCs w:val="20"/>
          <w:lang w:val="en-ZA"/>
        </w:rPr>
        <w:t>A copy of the Affidavit must be printed and signed.</w:t>
      </w:r>
    </w:p>
    <w:p w:rsidR="004D039D" w:rsidP="004D039D" w:rsidRDefault="004D039D" w14:paraId="7035EDE2" w14:textId="77777777">
      <w:pPr>
        <w:spacing w:line="240" w:lineRule="auto"/>
        <w:ind w:right="0"/>
      </w:pPr>
    </w:p>
    <w:p w:rsidRPr="004D039D" w:rsidR="004D039D" w:rsidP="00E52FD4" w:rsidRDefault="004D039D" w14:paraId="2CED6276" w14:textId="77777777"/>
    <w:p w:rsidR="00861864" w:rsidRDefault="00861864" w14:paraId="50013352" w14:textId="334EBAAC">
      <w:pPr>
        <w:spacing w:line="240" w:lineRule="auto"/>
        <w:ind w:right="0"/>
      </w:pPr>
      <w:r>
        <w:br w:type="page"/>
      </w:r>
    </w:p>
    <w:p w:rsidR="004D039D" w:rsidP="004D039D" w:rsidRDefault="004D039D" w14:paraId="6E5C2090" w14:textId="77777777">
      <w:pPr>
        <w:spacing w:line="240" w:lineRule="auto"/>
        <w:ind w:right="0"/>
      </w:pPr>
    </w:p>
    <w:p w:rsidRPr="00E52FD4" w:rsidR="004D039D" w:rsidP="004D039D" w:rsidRDefault="004D039D" w14:paraId="0AB3FE40" w14:textId="447512A5">
      <w:pPr>
        <w:rPr>
          <w:rFonts w:cs="Arial"/>
          <w:szCs w:val="20"/>
        </w:rPr>
      </w:pPr>
      <w:r w:rsidRPr="00E52FD4">
        <w:rPr>
          <w:rFonts w:cs="Arial"/>
          <w:szCs w:val="20"/>
          <w:u w:val="single"/>
        </w:rPr>
        <w:t xml:space="preserve">REFERENCE LETTER </w:t>
      </w:r>
      <w:r w:rsidRPr="00AB7D02" w:rsidR="00D83B77">
        <w:rPr>
          <w:rFonts w:cs="Arial"/>
          <w:szCs w:val="20"/>
          <w:u w:val="single"/>
        </w:rPr>
        <w:t>FOR</w:t>
      </w:r>
      <w:r w:rsidRPr="00E52FD4" w:rsidR="00D83B77">
        <w:rPr>
          <w:rFonts w:cs="Arial"/>
          <w:szCs w:val="20"/>
          <w:u w:val="single"/>
        </w:rPr>
        <w:t xml:space="preserve"> PAST</w:t>
      </w:r>
      <w:r w:rsidRPr="00E52FD4">
        <w:rPr>
          <w:rFonts w:cs="Arial"/>
          <w:szCs w:val="20"/>
          <w:u w:val="single"/>
        </w:rPr>
        <w:t xml:space="preserve"> PERFORMANCE</w:t>
      </w:r>
      <w:r w:rsidRPr="00E52FD4">
        <w:rPr>
          <w:rFonts w:cs="Arial"/>
          <w:szCs w:val="20"/>
        </w:rPr>
        <w:t xml:space="preserve"> </w:t>
      </w:r>
    </w:p>
    <w:p w:rsidRPr="00852F12" w:rsidR="004D039D" w:rsidP="004D039D" w:rsidRDefault="004D039D" w14:paraId="0EA86F24" w14:textId="77777777">
      <w:pPr>
        <w:rPr>
          <w:rFonts w:cs="Arial"/>
          <w:b/>
          <w:bCs/>
          <w:szCs w:val="20"/>
        </w:rPr>
      </w:pPr>
    </w:p>
    <w:p w:rsidRPr="00852F12" w:rsidR="004D039D" w:rsidP="004D039D" w:rsidRDefault="004D039D" w14:paraId="6EBC699A" w14:textId="77777777">
      <w:pPr>
        <w:rPr>
          <w:rFonts w:cs="Arial"/>
          <w:b/>
          <w:bCs/>
          <w:szCs w:val="20"/>
        </w:rPr>
      </w:pPr>
      <w:r w:rsidRPr="00852F12">
        <w:rPr>
          <w:rFonts w:cs="Arial"/>
          <w:b/>
          <w:bCs/>
          <w:szCs w:val="20"/>
        </w:rPr>
        <w:t>Note to tenderer:</w:t>
      </w:r>
    </w:p>
    <w:p w:rsidR="004D039D" w:rsidP="004D039D" w:rsidRDefault="004D039D" w14:paraId="4D2C3B9F" w14:textId="77777777">
      <w:pPr>
        <w:rPr>
          <w:rFonts w:cs="Arial"/>
          <w:b/>
          <w:bCs/>
          <w:szCs w:val="20"/>
          <w:highlight w:val="magenta"/>
        </w:rPr>
      </w:pPr>
    </w:p>
    <w:p w:rsidR="004D039D" w:rsidP="004D039D" w:rsidRDefault="004D039D" w14:paraId="34F81436" w14:textId="77777777">
      <w:pPr>
        <w:rPr>
          <w:rFonts w:cs="Arial"/>
          <w:b/>
          <w:bCs/>
          <w:szCs w:val="20"/>
          <w:highlight w:val="magenta"/>
        </w:rPr>
      </w:pPr>
    </w:p>
    <w:p w:rsidRPr="0028235C" w:rsidR="004D039D" w:rsidP="00C063E1" w:rsidRDefault="004D039D" w14:paraId="2C2C201A" w14:textId="77777777">
      <w:pPr>
        <w:pStyle w:val="ListParagraph"/>
        <w:numPr>
          <w:ilvl w:val="0"/>
          <w:numId w:val="55"/>
        </w:numPr>
        <w:spacing w:line="240" w:lineRule="auto"/>
        <w:ind w:right="0"/>
        <w:jc w:val="both"/>
        <w:rPr>
          <w:rFonts w:cs="Arial"/>
          <w:b/>
          <w:bCs/>
          <w:szCs w:val="20"/>
        </w:rPr>
      </w:pPr>
      <w:r>
        <w:rPr>
          <w:rFonts w:cs="Arial"/>
          <w:b/>
          <w:bCs/>
          <w:szCs w:val="20"/>
        </w:rPr>
        <w:t>Letter to be on Client’s letterhead stating the following:</w:t>
      </w:r>
    </w:p>
    <w:p w:rsidR="00F9543B" w:rsidP="004D039D" w:rsidRDefault="00F9543B" w14:paraId="22E2EE75" w14:textId="77777777">
      <w:pPr>
        <w:jc w:val="both"/>
        <w:rPr>
          <w:rFonts w:cs="Arial"/>
          <w:szCs w:val="20"/>
        </w:rPr>
      </w:pPr>
    </w:p>
    <w:p w:rsidR="004D039D" w:rsidP="004D039D" w:rsidRDefault="004D039D" w14:paraId="1C476519" w14:textId="77777777">
      <w:pPr>
        <w:jc w:val="both"/>
        <w:rPr>
          <w:rFonts w:cs="Arial"/>
          <w:szCs w:val="20"/>
        </w:rPr>
      </w:pPr>
      <w:r>
        <w:rPr>
          <w:rFonts w:cs="Arial"/>
          <w:szCs w:val="20"/>
        </w:rPr>
        <w:t>South African National Roads Agency SOC Ltd</w:t>
      </w:r>
    </w:p>
    <w:p w:rsidRPr="00065CF8" w:rsidR="00EF1844" w:rsidP="00EF1844" w:rsidRDefault="00B62F79" w14:paraId="4F4A3B2E" w14:textId="70571B32">
      <w:pPr>
        <w:rPr>
          <w:i/>
          <w:szCs w:val="20"/>
          <w:lang w:val="en-ZA"/>
        </w:rPr>
      </w:pPr>
      <w:r w:rsidRPr="00324A04">
        <w:rPr>
          <w:rFonts w:cs="Arial"/>
          <w:b/>
          <w:bCs/>
          <w:szCs w:val="20"/>
          <w:lang w:val="en-ZA" w:eastAsia="en-ZA"/>
        </w:rPr>
        <w:t>BID NUMBER: NRA</w:t>
      </w:r>
      <w:r w:rsidRPr="00324A04">
        <w:rPr>
          <w:rFonts w:cs="Arial"/>
          <w:szCs w:val="20"/>
          <w:lang w:val="en-GB" w:eastAsia="en-ZA"/>
        </w:rPr>
        <w:t>…………….</w:t>
      </w:r>
      <w:r w:rsidRPr="00324A04">
        <w:rPr>
          <w:rFonts w:cs="Arial"/>
          <w:i/>
          <w:color w:val="000000"/>
          <w:szCs w:val="20"/>
          <w:highlight w:val="yellow"/>
          <w:lang w:val="en-ZA" w:eastAsia="en-ZA"/>
        </w:rPr>
        <w:t>(Note to compiler:  SCM reference number)</w:t>
      </w:r>
      <w:r w:rsidR="00356CFD">
        <w:rPr>
          <w:i/>
          <w:szCs w:val="20"/>
          <w:lang w:val="en-ZA"/>
        </w:rPr>
        <w:t>)</w:t>
      </w:r>
    </w:p>
    <w:p w:rsidR="004D039D" w:rsidP="004D039D" w:rsidRDefault="004D039D" w14:paraId="634264B9" w14:textId="77777777">
      <w:pPr>
        <w:jc w:val="both"/>
        <w:rPr>
          <w:rFonts w:cs="Arial"/>
          <w:szCs w:val="20"/>
        </w:rPr>
      </w:pPr>
    </w:p>
    <w:p w:rsidR="004D039D" w:rsidP="004D039D" w:rsidRDefault="004D039D" w14:paraId="07D29385" w14:textId="253C1682">
      <w:pPr>
        <w:jc w:val="both"/>
        <w:rPr>
          <w:rFonts w:cs="Arial"/>
          <w:szCs w:val="20"/>
        </w:rPr>
      </w:pPr>
      <w:r>
        <w:rPr>
          <w:rFonts w:cs="Arial"/>
          <w:szCs w:val="20"/>
        </w:rPr>
        <w:t>ATTENTION:   Procurement Department</w:t>
      </w:r>
    </w:p>
    <w:p w:rsidR="004D039D" w:rsidP="004D039D" w:rsidRDefault="004D039D" w14:paraId="34720772" w14:textId="77777777">
      <w:pPr>
        <w:jc w:val="both"/>
        <w:rPr>
          <w:rFonts w:cs="Arial"/>
          <w:szCs w:val="20"/>
        </w:rPr>
      </w:pPr>
      <w:r>
        <w:rPr>
          <w:rFonts w:cs="Arial"/>
          <w:b/>
          <w:bCs/>
          <w:szCs w:val="20"/>
        </w:rPr>
        <w:t xml:space="preserve">REFERENCE LETTER FOR PAST PERFORMANCE RELATED TO ………………. </w:t>
      </w:r>
      <w:r w:rsidRPr="00B57778">
        <w:rPr>
          <w:rFonts w:cs="Arial"/>
          <w:i/>
          <w:iCs/>
          <w:szCs w:val="20"/>
        </w:rPr>
        <w:t>(insert project number)</w:t>
      </w:r>
      <w:r>
        <w:rPr>
          <w:rFonts w:cs="Arial"/>
          <w:b/>
          <w:bCs/>
          <w:szCs w:val="20"/>
        </w:rPr>
        <w:t xml:space="preserve"> FOR THE ……………………………………………………………</w:t>
      </w:r>
      <w:proofErr w:type="gramStart"/>
      <w:r>
        <w:rPr>
          <w:rFonts w:cs="Arial"/>
          <w:b/>
          <w:bCs/>
          <w:szCs w:val="20"/>
        </w:rPr>
        <w:t>…..</w:t>
      </w:r>
      <w:proofErr w:type="gramEnd"/>
      <w:r>
        <w:rPr>
          <w:rFonts w:cs="Arial"/>
          <w:b/>
          <w:bCs/>
          <w:szCs w:val="20"/>
        </w:rPr>
        <w:t xml:space="preserve"> </w:t>
      </w:r>
      <w:r w:rsidRPr="00B57778">
        <w:rPr>
          <w:rFonts w:cs="Arial"/>
          <w:i/>
          <w:iCs/>
          <w:szCs w:val="20"/>
        </w:rPr>
        <w:t>(insert project description)</w:t>
      </w:r>
    </w:p>
    <w:p w:rsidR="004D039D" w:rsidP="004D039D" w:rsidRDefault="004D039D" w14:paraId="159467C0" w14:textId="77777777">
      <w:pPr>
        <w:jc w:val="both"/>
        <w:rPr>
          <w:rFonts w:cs="Arial"/>
          <w:szCs w:val="20"/>
        </w:rPr>
      </w:pPr>
    </w:p>
    <w:p w:rsidR="004D039D" w:rsidP="004D039D" w:rsidRDefault="004D039D" w14:paraId="795CE13A" w14:textId="77777777">
      <w:pPr>
        <w:jc w:val="both"/>
        <w:rPr>
          <w:rFonts w:cs="Arial"/>
          <w:szCs w:val="20"/>
        </w:rPr>
      </w:pPr>
      <w:r>
        <w:rPr>
          <w:rFonts w:cs="Arial"/>
          <w:szCs w:val="20"/>
        </w:rPr>
        <w:t xml:space="preserve">This letter serves to confirm that ……………………. </w:t>
      </w:r>
      <w:r>
        <w:rPr>
          <w:rFonts w:cs="Arial"/>
          <w:i/>
          <w:iCs/>
          <w:szCs w:val="20"/>
        </w:rPr>
        <w:t>(insert name of tenderer)</w:t>
      </w:r>
      <w:r>
        <w:rPr>
          <w:rFonts w:cs="Arial"/>
          <w:szCs w:val="20"/>
        </w:rPr>
        <w:t xml:space="preserve"> completed the subject project to the value of R……………… </w:t>
      </w:r>
      <w:r>
        <w:rPr>
          <w:rFonts w:cs="Arial"/>
          <w:i/>
          <w:iCs/>
          <w:szCs w:val="20"/>
        </w:rPr>
        <w:t>(insert value of project)</w:t>
      </w:r>
      <w:r>
        <w:rPr>
          <w:rFonts w:cs="Arial"/>
          <w:szCs w:val="20"/>
        </w:rPr>
        <w:t xml:space="preserve"> on …………………… </w:t>
      </w:r>
      <w:r>
        <w:rPr>
          <w:rFonts w:cs="Arial"/>
          <w:i/>
          <w:iCs/>
          <w:szCs w:val="20"/>
        </w:rPr>
        <w:t>(insert date)</w:t>
      </w:r>
      <w:r>
        <w:rPr>
          <w:rFonts w:cs="Arial"/>
          <w:szCs w:val="20"/>
        </w:rPr>
        <w:t>.</w:t>
      </w:r>
    </w:p>
    <w:p w:rsidR="004D039D" w:rsidP="004D039D" w:rsidRDefault="004D039D" w14:paraId="7B395BE9" w14:textId="27ADA880">
      <w:pPr>
        <w:jc w:val="both"/>
        <w:rPr>
          <w:rFonts w:cs="Arial"/>
          <w:szCs w:val="20"/>
        </w:rPr>
      </w:pPr>
    </w:p>
    <w:p w:rsidR="004D039D" w:rsidP="004D039D" w:rsidRDefault="004D039D" w14:paraId="17323871" w14:textId="1F8A18EF">
      <w:pPr>
        <w:jc w:val="both"/>
        <w:rPr>
          <w:rFonts w:cs="Arial"/>
          <w:szCs w:val="20"/>
        </w:rPr>
      </w:pPr>
      <w:r>
        <w:rPr>
          <w:rFonts w:cs="Arial"/>
          <w:szCs w:val="20"/>
        </w:rPr>
        <w:t>Rate the performance of the tenderer for the reference project on the table below:</w:t>
      </w:r>
    </w:p>
    <w:p w:rsidR="004D039D" w:rsidP="004D039D" w:rsidRDefault="004D039D" w14:paraId="7CAC04F0" w14:textId="085E3743">
      <w:pPr>
        <w:jc w:val="both"/>
        <w:rPr>
          <w:rFonts w:cs="Arial"/>
          <w:szCs w:val="20"/>
        </w:rPr>
      </w:pP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5"/>
        <w:gridCol w:w="1763"/>
        <w:gridCol w:w="1914"/>
        <w:gridCol w:w="1914"/>
        <w:gridCol w:w="1666"/>
      </w:tblGrid>
      <w:tr w:rsidRPr="009B6966" w:rsidR="004D039D" w14:paraId="2B7117C9" w14:textId="77777777">
        <w:trPr>
          <w:trHeight w:val="677"/>
        </w:trPr>
        <w:tc>
          <w:tcPr>
            <w:tcW w:w="1815" w:type="dxa"/>
            <w:vAlign w:val="center"/>
          </w:tcPr>
          <w:p w:rsidRPr="009B6966" w:rsidR="004D039D" w:rsidRDefault="004D039D" w14:paraId="6E466CBC" w14:textId="77777777">
            <w:pPr>
              <w:jc w:val="center"/>
              <w:rPr>
                <w:b/>
                <w:szCs w:val="20"/>
              </w:rPr>
            </w:pPr>
            <w:r w:rsidRPr="009B6966">
              <w:rPr>
                <w:b/>
                <w:szCs w:val="20"/>
              </w:rPr>
              <w:t>Rating</w:t>
            </w:r>
          </w:p>
        </w:tc>
        <w:tc>
          <w:tcPr>
            <w:tcW w:w="1763" w:type="dxa"/>
            <w:vAlign w:val="center"/>
          </w:tcPr>
          <w:p w:rsidRPr="009B6966" w:rsidR="004D039D" w:rsidRDefault="004D039D" w14:paraId="1EC66AC0" w14:textId="77777777">
            <w:pPr>
              <w:jc w:val="center"/>
              <w:rPr>
                <w:b/>
                <w:szCs w:val="20"/>
              </w:rPr>
            </w:pPr>
            <w:r w:rsidRPr="009B6966">
              <w:rPr>
                <w:b/>
                <w:szCs w:val="20"/>
              </w:rPr>
              <w:t>Poor</w:t>
            </w:r>
          </w:p>
          <w:p w:rsidRPr="009B6966" w:rsidR="004D039D" w:rsidRDefault="004D039D" w14:paraId="3CFA045E" w14:textId="4A48C3BF">
            <w:pPr>
              <w:jc w:val="center"/>
              <w:rPr>
                <w:b/>
                <w:szCs w:val="20"/>
              </w:rPr>
            </w:pPr>
          </w:p>
        </w:tc>
        <w:tc>
          <w:tcPr>
            <w:tcW w:w="1914" w:type="dxa"/>
            <w:vAlign w:val="center"/>
          </w:tcPr>
          <w:p w:rsidRPr="009B6966" w:rsidR="004D039D" w:rsidRDefault="004D039D" w14:paraId="5E8661F6" w14:textId="77777777">
            <w:pPr>
              <w:jc w:val="center"/>
              <w:rPr>
                <w:b/>
                <w:szCs w:val="20"/>
              </w:rPr>
            </w:pPr>
            <w:r w:rsidRPr="009B6966">
              <w:rPr>
                <w:b/>
                <w:szCs w:val="20"/>
              </w:rPr>
              <w:t>Adequate</w:t>
            </w:r>
          </w:p>
          <w:p w:rsidRPr="009B6966" w:rsidR="004D039D" w:rsidRDefault="004D039D" w14:paraId="64691612" w14:textId="4D9AC241">
            <w:pPr>
              <w:jc w:val="center"/>
              <w:rPr>
                <w:szCs w:val="20"/>
              </w:rPr>
            </w:pPr>
          </w:p>
        </w:tc>
        <w:tc>
          <w:tcPr>
            <w:tcW w:w="1914" w:type="dxa"/>
            <w:vAlign w:val="center"/>
          </w:tcPr>
          <w:p w:rsidRPr="009B6966" w:rsidR="004D039D" w:rsidRDefault="004D039D" w14:paraId="2E80AC79" w14:textId="77777777">
            <w:pPr>
              <w:jc w:val="center"/>
              <w:rPr>
                <w:b/>
                <w:szCs w:val="20"/>
              </w:rPr>
            </w:pPr>
            <w:r w:rsidRPr="009B6966">
              <w:rPr>
                <w:b/>
                <w:szCs w:val="20"/>
              </w:rPr>
              <w:t>Good</w:t>
            </w:r>
          </w:p>
          <w:p w:rsidRPr="009B6966" w:rsidR="004D039D" w:rsidRDefault="004D039D" w14:paraId="19656212" w14:textId="3073FC22">
            <w:pPr>
              <w:jc w:val="center"/>
              <w:rPr>
                <w:b/>
                <w:szCs w:val="20"/>
              </w:rPr>
            </w:pPr>
          </w:p>
        </w:tc>
        <w:tc>
          <w:tcPr>
            <w:tcW w:w="1666" w:type="dxa"/>
            <w:vAlign w:val="center"/>
          </w:tcPr>
          <w:p w:rsidRPr="009B6966" w:rsidR="004D039D" w:rsidRDefault="004D039D" w14:paraId="61700449" w14:textId="77777777">
            <w:pPr>
              <w:jc w:val="center"/>
              <w:rPr>
                <w:b/>
                <w:szCs w:val="20"/>
              </w:rPr>
            </w:pPr>
            <w:r w:rsidRPr="009B6966">
              <w:rPr>
                <w:b/>
                <w:szCs w:val="20"/>
              </w:rPr>
              <w:t>Excellent</w:t>
            </w:r>
          </w:p>
          <w:p w:rsidRPr="009B6966" w:rsidR="004D039D" w:rsidRDefault="004D039D" w14:paraId="216143C1" w14:textId="68AE128E">
            <w:pPr>
              <w:jc w:val="center"/>
              <w:rPr>
                <w:b/>
                <w:szCs w:val="20"/>
              </w:rPr>
            </w:pPr>
          </w:p>
        </w:tc>
      </w:tr>
      <w:tr w:rsidRPr="009B6966" w:rsidR="004D039D" w14:paraId="1F971129" w14:textId="77777777">
        <w:trPr>
          <w:trHeight w:val="423"/>
        </w:trPr>
        <w:tc>
          <w:tcPr>
            <w:tcW w:w="1815" w:type="dxa"/>
            <w:vAlign w:val="center"/>
          </w:tcPr>
          <w:p w:rsidRPr="009B6966" w:rsidR="004D039D" w:rsidRDefault="004D039D" w14:paraId="2CAA373D" w14:textId="77777777">
            <w:pPr>
              <w:rPr>
                <w:szCs w:val="20"/>
              </w:rPr>
            </w:pPr>
            <w:r w:rsidRPr="009B6966">
              <w:rPr>
                <w:szCs w:val="20"/>
              </w:rPr>
              <w:t>SANRAL score</w:t>
            </w:r>
          </w:p>
        </w:tc>
        <w:tc>
          <w:tcPr>
            <w:tcW w:w="1763" w:type="dxa"/>
            <w:vAlign w:val="center"/>
          </w:tcPr>
          <w:p w:rsidRPr="009B6966" w:rsidR="004D039D" w:rsidRDefault="004D039D" w14:paraId="1915E200" w14:textId="43452CB7">
            <w:pPr>
              <w:jc w:val="center"/>
              <w:rPr>
                <w:szCs w:val="20"/>
              </w:rPr>
            </w:pPr>
            <w:r w:rsidRPr="009B6966">
              <w:rPr>
                <w:szCs w:val="20"/>
              </w:rPr>
              <w:t>1</w:t>
            </w:r>
          </w:p>
        </w:tc>
        <w:tc>
          <w:tcPr>
            <w:tcW w:w="1914" w:type="dxa"/>
            <w:vAlign w:val="center"/>
          </w:tcPr>
          <w:p w:rsidRPr="009B6966" w:rsidR="004D039D" w:rsidRDefault="0034760C" w14:paraId="778BCE5F" w14:textId="560C4291">
            <w:pPr>
              <w:jc w:val="center"/>
              <w:rPr>
                <w:szCs w:val="20"/>
              </w:rPr>
            </w:pPr>
            <w:r>
              <w:rPr>
                <w:rFonts w:cs="Arial"/>
                <w:noProof/>
                <w:szCs w:val="20"/>
              </w:rPr>
              <mc:AlternateContent>
                <mc:Choice Requires="wps">
                  <w:drawing>
                    <wp:anchor distT="0" distB="0" distL="114300" distR="114300" simplePos="0" relativeHeight="251658245" behindDoc="1" locked="0" layoutInCell="1" allowOverlap="1" wp14:anchorId="36FE2747" wp14:editId="3B048344">
                      <wp:simplePos x="0" y="0"/>
                      <wp:positionH relativeFrom="column">
                        <wp:posOffset>-980440</wp:posOffset>
                      </wp:positionH>
                      <wp:positionV relativeFrom="paragraph">
                        <wp:posOffset>446405</wp:posOffset>
                      </wp:positionV>
                      <wp:extent cx="3652520" cy="1105535"/>
                      <wp:effectExtent l="0" t="0" r="0" b="0"/>
                      <wp:wrapNone/>
                      <wp:docPr id="18" name="WordArt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218650">
                                <a:off x="0" y="0"/>
                                <a:ext cx="3652520" cy="1105535"/>
                              </a:xfrm>
                              <a:prstGeom prst="rect">
                                <a:avLst/>
                              </a:prstGeom>
                              <a:extLst>
                                <a:ext uri="{AF507438-7753-43E0-B8FC-AC1667EBCBE1}">
                                  <a14:hiddenEffects xmlns:a14="http://schemas.microsoft.com/office/drawing/2010/main">
                                    <a:effectLst/>
                                  </a14:hiddenEffects>
                                </a:ext>
                              </a:extLst>
                            </wps:spPr>
                            <wps:txbx>
                              <w:txbxContent>
                                <w:p w:rsidR="0034760C" w:rsidP="0034760C" w:rsidRDefault="0034760C" w14:paraId="654011C1" w14:textId="77777777">
                                  <w:pPr>
                                    <w:jc w:val="cente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Pro-forma</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0FA61FDD">
                    <v:shape id="WordArt 477" style="position:absolute;left:0;text-align:left;margin-left:-77.2pt;margin-top:35.15pt;width:287.6pt;height:87.05pt;rotation:-1508803fd;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" w14:anchorId="36FE2747">
                      <o:lock v:ext="edit" shapetype="t"/>
                      <v:textbox style="mso-fit-shape-to-text:t">
                        <w:txbxContent>
                          <w:p w:rsidR="0034760C" w:rsidP="0034760C" w:rsidRDefault="0034760C" w14:paraId="0AE2C696" w14:textId="77777777">
                            <w:pPr>
                              <w:jc w:val="cente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b/>
                                <w:bCs/>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Pro-forma</w:t>
                            </w:r>
                          </w:p>
                        </w:txbxContent>
                      </v:textbox>
                    </v:shape>
                  </w:pict>
                </mc:Fallback>
              </mc:AlternateContent>
            </w:r>
            <w:r w:rsidRPr="009B6966" w:rsidR="004D039D">
              <w:rPr>
                <w:szCs w:val="20"/>
              </w:rPr>
              <w:t>3</w:t>
            </w:r>
          </w:p>
        </w:tc>
        <w:tc>
          <w:tcPr>
            <w:tcW w:w="1914" w:type="dxa"/>
            <w:vAlign w:val="center"/>
          </w:tcPr>
          <w:p w:rsidRPr="009B6966" w:rsidR="004D039D" w:rsidRDefault="004D039D" w14:paraId="49791171" w14:textId="77777777">
            <w:pPr>
              <w:jc w:val="center"/>
              <w:rPr>
                <w:szCs w:val="20"/>
              </w:rPr>
            </w:pPr>
            <w:r w:rsidRPr="009B6966">
              <w:rPr>
                <w:szCs w:val="20"/>
              </w:rPr>
              <w:t>4</w:t>
            </w:r>
          </w:p>
        </w:tc>
        <w:tc>
          <w:tcPr>
            <w:tcW w:w="1666" w:type="dxa"/>
            <w:vAlign w:val="center"/>
          </w:tcPr>
          <w:p w:rsidRPr="009B6966" w:rsidR="004D039D" w:rsidRDefault="004D039D" w14:paraId="449EEA80" w14:textId="77777777">
            <w:pPr>
              <w:jc w:val="center"/>
              <w:rPr>
                <w:szCs w:val="20"/>
              </w:rPr>
            </w:pPr>
            <w:r w:rsidRPr="009B6966">
              <w:rPr>
                <w:szCs w:val="20"/>
              </w:rPr>
              <w:t>5</w:t>
            </w:r>
          </w:p>
        </w:tc>
      </w:tr>
      <w:tr w:rsidRPr="009B6966" w:rsidR="004D039D" w14:paraId="55A25211" w14:textId="77777777">
        <w:trPr>
          <w:trHeight w:val="423"/>
        </w:trPr>
        <w:tc>
          <w:tcPr>
            <w:tcW w:w="1815" w:type="dxa"/>
            <w:vAlign w:val="center"/>
          </w:tcPr>
          <w:p w:rsidRPr="009B6966" w:rsidR="004D039D" w:rsidRDefault="004D039D" w14:paraId="017A1183" w14:textId="77777777">
            <w:pPr>
              <w:rPr>
                <w:szCs w:val="20"/>
              </w:rPr>
            </w:pPr>
            <w:r>
              <w:rPr>
                <w:szCs w:val="20"/>
              </w:rPr>
              <w:t>Mark the relevant box with “x”</w:t>
            </w:r>
          </w:p>
        </w:tc>
        <w:tc>
          <w:tcPr>
            <w:tcW w:w="1763" w:type="dxa"/>
            <w:vAlign w:val="center"/>
          </w:tcPr>
          <w:p w:rsidRPr="009B6966" w:rsidR="004D039D" w:rsidRDefault="004D039D" w14:paraId="42FE8A3C" w14:textId="77777777">
            <w:pPr>
              <w:jc w:val="center"/>
              <w:rPr>
                <w:szCs w:val="20"/>
              </w:rPr>
            </w:pPr>
          </w:p>
        </w:tc>
        <w:tc>
          <w:tcPr>
            <w:tcW w:w="1914" w:type="dxa"/>
            <w:vAlign w:val="center"/>
          </w:tcPr>
          <w:p w:rsidRPr="009B6966" w:rsidR="004D039D" w:rsidRDefault="004D039D" w14:paraId="3A09E9C1" w14:textId="03DC4361">
            <w:pPr>
              <w:jc w:val="center"/>
              <w:rPr>
                <w:szCs w:val="20"/>
              </w:rPr>
            </w:pPr>
          </w:p>
        </w:tc>
        <w:tc>
          <w:tcPr>
            <w:tcW w:w="1914" w:type="dxa"/>
            <w:vAlign w:val="center"/>
          </w:tcPr>
          <w:p w:rsidRPr="009B6966" w:rsidR="004D039D" w:rsidRDefault="004D039D" w14:paraId="29595AC5" w14:textId="77777777">
            <w:pPr>
              <w:jc w:val="center"/>
              <w:rPr>
                <w:szCs w:val="20"/>
              </w:rPr>
            </w:pPr>
          </w:p>
        </w:tc>
        <w:tc>
          <w:tcPr>
            <w:tcW w:w="1666" w:type="dxa"/>
            <w:vAlign w:val="center"/>
          </w:tcPr>
          <w:p w:rsidRPr="009B6966" w:rsidR="004D039D" w:rsidRDefault="004D039D" w14:paraId="63FC003F" w14:textId="77777777">
            <w:pPr>
              <w:jc w:val="center"/>
              <w:rPr>
                <w:szCs w:val="20"/>
              </w:rPr>
            </w:pPr>
          </w:p>
        </w:tc>
      </w:tr>
    </w:tbl>
    <w:p w:rsidR="004D039D" w:rsidP="004D039D" w:rsidRDefault="004D039D" w14:paraId="7D271432" w14:textId="7E4ABB0C">
      <w:pPr>
        <w:jc w:val="both"/>
        <w:rPr>
          <w:rFonts w:cs="Arial"/>
          <w:szCs w:val="20"/>
        </w:rPr>
      </w:pPr>
      <w:r>
        <w:rPr>
          <w:rFonts w:cs="Arial"/>
          <w:szCs w:val="20"/>
        </w:rPr>
        <w:tab/>
      </w:r>
    </w:p>
    <w:p w:rsidR="004D039D" w:rsidP="004D039D" w:rsidRDefault="004D039D" w14:paraId="5F3EB51A" w14:textId="77777777">
      <w:pPr>
        <w:jc w:val="both"/>
        <w:rPr>
          <w:rFonts w:cs="Arial"/>
          <w:szCs w:val="20"/>
        </w:rPr>
      </w:pPr>
      <w:r>
        <w:rPr>
          <w:rFonts w:cs="Arial"/>
          <w:szCs w:val="20"/>
        </w:rPr>
        <w:t>Were the quality /specifications complied with?</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YES / NO*</w:t>
      </w:r>
    </w:p>
    <w:p w:rsidR="004D039D" w:rsidP="004D039D" w:rsidRDefault="004D039D" w14:paraId="03B698DD" w14:textId="77777777">
      <w:pPr>
        <w:jc w:val="both"/>
        <w:rPr>
          <w:rFonts w:cs="Arial"/>
          <w:szCs w:val="20"/>
        </w:rPr>
      </w:pPr>
    </w:p>
    <w:p w:rsidR="004D039D" w:rsidP="004D039D" w:rsidRDefault="004D039D" w14:paraId="0F1317C7" w14:textId="77777777">
      <w:pPr>
        <w:jc w:val="both"/>
        <w:rPr>
          <w:rFonts w:cs="Arial"/>
          <w:szCs w:val="20"/>
        </w:rPr>
      </w:pPr>
      <w:r>
        <w:rPr>
          <w:rFonts w:cs="Arial"/>
          <w:szCs w:val="20"/>
        </w:rPr>
        <w:t>* If no, please furnish details:  …………………………………………………………………………………………</w:t>
      </w:r>
    </w:p>
    <w:p w:rsidR="004D039D" w:rsidP="004D039D" w:rsidRDefault="004D039D" w14:paraId="6A83D753" w14:textId="77777777">
      <w:pPr>
        <w:jc w:val="both"/>
        <w:rPr>
          <w:rFonts w:cs="Arial"/>
          <w:szCs w:val="20"/>
        </w:rPr>
      </w:pPr>
    </w:p>
    <w:p w:rsidR="004D039D" w:rsidP="004D039D" w:rsidRDefault="004D039D" w14:paraId="19A45A54" w14:textId="2FAE5102">
      <w:pPr>
        <w:jc w:val="both"/>
        <w:rPr>
          <w:rFonts w:cs="Arial"/>
          <w:szCs w:val="20"/>
        </w:rPr>
      </w:pPr>
      <w:r>
        <w:rPr>
          <w:rFonts w:cs="Arial"/>
          <w:szCs w:val="20"/>
        </w:rPr>
        <w:t>………………………………………………………………………………………………………………………</w:t>
      </w:r>
    </w:p>
    <w:p w:rsidR="004D039D" w:rsidP="004D039D" w:rsidRDefault="004D039D" w14:paraId="512A0DE6" w14:textId="77777777">
      <w:pPr>
        <w:jc w:val="both"/>
        <w:rPr>
          <w:rFonts w:cs="Arial"/>
          <w:szCs w:val="20"/>
        </w:rPr>
      </w:pPr>
      <w:r>
        <w:rPr>
          <w:rFonts w:cs="Arial"/>
          <w:szCs w:val="20"/>
        </w:rPr>
        <w:t>Will you recommend this supplier to anyone without reservations?</w:t>
      </w:r>
      <w:r>
        <w:rPr>
          <w:rFonts w:cs="Arial"/>
          <w:szCs w:val="20"/>
        </w:rPr>
        <w:tab/>
      </w:r>
      <w:r>
        <w:rPr>
          <w:rFonts w:cs="Arial"/>
          <w:szCs w:val="20"/>
        </w:rPr>
        <w:t>YES / NO</w:t>
      </w:r>
    </w:p>
    <w:p w:rsidR="004D039D" w:rsidP="004D039D" w:rsidRDefault="004D039D" w14:paraId="55641209" w14:textId="77777777">
      <w:pPr>
        <w:jc w:val="both"/>
        <w:rPr>
          <w:rFonts w:cs="Arial"/>
          <w:szCs w:val="20"/>
        </w:rPr>
      </w:pPr>
    </w:p>
    <w:p w:rsidR="004D039D" w:rsidP="004D039D" w:rsidRDefault="004D039D" w14:paraId="7B14C92B" w14:textId="77777777">
      <w:pPr>
        <w:jc w:val="both"/>
        <w:rPr>
          <w:rFonts w:cs="Arial"/>
          <w:szCs w:val="20"/>
        </w:rPr>
      </w:pPr>
      <w:r>
        <w:rPr>
          <w:rFonts w:cs="Arial"/>
          <w:szCs w:val="20"/>
        </w:rPr>
        <w:t>Any enquiries relating to this project can be addressed to ……………</w:t>
      </w:r>
      <w:proofErr w:type="gramStart"/>
      <w:r>
        <w:rPr>
          <w:rFonts w:cs="Arial"/>
          <w:szCs w:val="20"/>
        </w:rPr>
        <w:t>…..</w:t>
      </w:r>
      <w:proofErr w:type="gramEnd"/>
      <w:r>
        <w:rPr>
          <w:rFonts w:cs="Arial"/>
          <w:szCs w:val="20"/>
        </w:rPr>
        <w:t xml:space="preserve"> </w:t>
      </w:r>
      <w:r w:rsidRPr="0028235C">
        <w:rPr>
          <w:rFonts w:cs="Arial"/>
          <w:i/>
          <w:iCs/>
          <w:szCs w:val="20"/>
        </w:rPr>
        <w:t>(insert the name, contact number and e-mail address of reference)</w:t>
      </w:r>
      <w:r>
        <w:rPr>
          <w:rFonts w:cs="Arial"/>
          <w:szCs w:val="20"/>
        </w:rPr>
        <w:t>.</w:t>
      </w:r>
    </w:p>
    <w:p w:rsidR="004D039D" w:rsidP="004D039D" w:rsidRDefault="004D039D" w14:paraId="32681DAA" w14:textId="77777777">
      <w:pPr>
        <w:jc w:val="both"/>
        <w:rPr>
          <w:rFonts w:cs="Arial"/>
          <w:szCs w:val="20"/>
        </w:rPr>
      </w:pPr>
    </w:p>
    <w:p w:rsidR="004D039D" w:rsidP="004D039D" w:rsidRDefault="004D039D" w14:paraId="08B9F038" w14:textId="5CA26EC0">
      <w:pPr>
        <w:jc w:val="both"/>
        <w:rPr>
          <w:rFonts w:cs="Arial"/>
          <w:szCs w:val="20"/>
        </w:rPr>
      </w:pPr>
      <w:r>
        <w:rPr>
          <w:rFonts w:cs="Arial"/>
          <w:szCs w:val="20"/>
        </w:rPr>
        <w:t>Signed by:</w:t>
      </w:r>
      <w:r>
        <w:rPr>
          <w:rFonts w:cs="Arial"/>
          <w:szCs w:val="20"/>
        </w:rPr>
        <w:tab/>
      </w:r>
      <w:r>
        <w:rPr>
          <w:rFonts w:cs="Arial"/>
          <w:szCs w:val="20"/>
        </w:rPr>
        <w:t>………………………………………………</w:t>
      </w:r>
    </w:p>
    <w:p w:rsidR="004D039D" w:rsidP="004D039D" w:rsidRDefault="004D039D" w14:paraId="6041583A" w14:textId="77777777">
      <w:pPr>
        <w:jc w:val="both"/>
        <w:rPr>
          <w:rFonts w:cs="Arial"/>
          <w:szCs w:val="20"/>
        </w:rPr>
      </w:pPr>
      <w:r>
        <w:rPr>
          <w:rFonts w:cs="Arial"/>
          <w:szCs w:val="20"/>
        </w:rPr>
        <w:tab/>
      </w:r>
      <w:r>
        <w:rPr>
          <w:rFonts w:cs="Arial"/>
          <w:szCs w:val="20"/>
        </w:rPr>
        <w:tab/>
      </w:r>
      <w:r>
        <w:rPr>
          <w:rFonts w:cs="Arial"/>
          <w:szCs w:val="20"/>
        </w:rPr>
        <w:t>………………………………………………</w:t>
      </w:r>
      <w:r>
        <w:rPr>
          <w:rFonts w:cs="Arial"/>
          <w:szCs w:val="20"/>
        </w:rPr>
        <w:tab/>
      </w:r>
      <w:r>
        <w:rPr>
          <w:rFonts w:cs="Arial"/>
          <w:szCs w:val="20"/>
        </w:rPr>
        <w:tab/>
      </w:r>
      <w:r>
        <w:rPr>
          <w:rFonts w:cs="Arial"/>
          <w:szCs w:val="20"/>
        </w:rPr>
        <w:tab/>
      </w:r>
      <w:r>
        <w:rPr>
          <w:rFonts w:cs="Arial"/>
          <w:szCs w:val="20"/>
        </w:rPr>
        <w:t>…………………………..</w:t>
      </w:r>
    </w:p>
    <w:p w:rsidR="004D039D" w:rsidP="004D039D" w:rsidRDefault="004D039D" w14:paraId="45E298A3" w14:textId="77777777">
      <w:pPr>
        <w:jc w:val="both"/>
        <w:rPr>
          <w:rFonts w:cs="Arial"/>
          <w:szCs w:val="20"/>
        </w:rPr>
      </w:pPr>
      <w:r>
        <w:rPr>
          <w:rFonts w:cs="Arial"/>
          <w:szCs w:val="20"/>
        </w:rPr>
        <w:tab/>
      </w:r>
      <w:r>
        <w:rPr>
          <w:rFonts w:cs="Arial"/>
          <w:szCs w:val="20"/>
        </w:rPr>
        <w:tab/>
      </w:r>
      <w:r>
        <w:rPr>
          <w:rFonts w:cs="Arial"/>
          <w:szCs w:val="20"/>
        </w:rPr>
        <w:t>(Print Name of signatory)</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Date</w:t>
      </w:r>
    </w:p>
    <w:p w:rsidR="004D039D" w:rsidP="004D039D" w:rsidRDefault="004D039D" w14:paraId="13EE4F1C" w14:textId="77777777">
      <w:pPr>
        <w:jc w:val="both"/>
        <w:rPr>
          <w:rFonts w:cs="Arial"/>
          <w:szCs w:val="20"/>
        </w:rPr>
      </w:pPr>
    </w:p>
    <w:p w:rsidR="005A6436" w:rsidP="00BF185A" w:rsidRDefault="004D039D" w14:paraId="512167B2" w14:textId="3B48A0D8">
      <w:pPr>
        <w:jc w:val="both"/>
        <w:rPr>
          <w:rFonts w:cs="Arial"/>
          <w:szCs w:val="20"/>
        </w:rPr>
      </w:pPr>
      <w:r>
        <w:rPr>
          <w:rFonts w:cs="Arial"/>
          <w:szCs w:val="20"/>
        </w:rPr>
        <w:t>Designation of signatory:</w:t>
      </w:r>
      <w:r>
        <w:rPr>
          <w:rFonts w:cs="Arial"/>
          <w:szCs w:val="20"/>
        </w:rPr>
        <w:tab/>
      </w:r>
      <w:r>
        <w:rPr>
          <w:rFonts w:cs="Arial"/>
          <w:szCs w:val="20"/>
        </w:rPr>
        <w:t>………………………………………….</w:t>
      </w:r>
      <w:bookmarkEnd w:id="0"/>
      <w:bookmarkEnd w:id="19"/>
    </w:p>
    <w:p w:rsidR="00527C09" w:rsidP="00BF185A" w:rsidRDefault="00527C09" w14:paraId="65D27D95" w14:textId="77777777">
      <w:pPr>
        <w:jc w:val="both"/>
        <w:rPr>
          <w:rFonts w:cs="Arial"/>
          <w:szCs w:val="20"/>
        </w:rPr>
      </w:pPr>
    </w:p>
    <w:p w:rsidRPr="00A2440C" w:rsidR="00527C09" w:rsidP="00527C09" w:rsidRDefault="00527C09" w14:paraId="2E320259" w14:textId="699C6CA2">
      <w:pPr>
        <w:pStyle w:val="Heading4"/>
        <w:rPr>
          <w:lang w:val="en-ZA"/>
        </w:rPr>
      </w:pPr>
      <w:bookmarkStart w:name="_Toc237355822" w:id="96"/>
      <w:r w:rsidRPr="00A2440C">
        <w:rPr>
          <w:lang w:val="en-ZA"/>
        </w:rPr>
        <w:t>FORM B</w:t>
      </w:r>
      <w:r>
        <w:rPr>
          <w:lang w:val="en-ZA"/>
        </w:rPr>
        <w:t>7</w:t>
      </w:r>
      <w:r w:rsidRPr="00A2440C">
        <w:rPr>
          <w:lang w:val="en-ZA"/>
        </w:rPr>
        <w:t>:</w:t>
      </w:r>
      <w:r w:rsidRPr="00A2440C">
        <w:rPr>
          <w:lang w:val="en-ZA"/>
        </w:rPr>
        <w:tab/>
      </w:r>
      <w:r w:rsidR="00594A14">
        <w:rPr>
          <w:rFonts w:cs="Arial"/>
          <w:lang w:eastAsia="en-ZA"/>
        </w:rPr>
        <w:t>TARGETED ENTERPRISE/SUB-CONTRACTOR DETAILS AND DECLARATION</w:t>
      </w:r>
      <w:r w:rsidRPr="004E65F1" w:rsidR="00594A14">
        <w:rPr>
          <w:rFonts w:cs="Arial"/>
          <w:lang w:eastAsia="en-ZA"/>
        </w:rPr>
        <w:t> </w:t>
      </w:r>
      <w:bookmarkEnd w:id="96"/>
    </w:p>
    <w:p w:rsidR="00140658" w:rsidP="00BF185A" w:rsidRDefault="00140658" w14:paraId="19682464" w14:textId="77777777">
      <w:pPr>
        <w:jc w:val="both"/>
        <w:rPr>
          <w:rFonts w:cs="Arial"/>
          <w:i/>
          <w:iCs/>
          <w:sz w:val="16"/>
          <w:szCs w:val="16"/>
          <w:highlight w:val="yellow"/>
          <w:lang w:eastAsia="en-ZA"/>
        </w:rPr>
      </w:pPr>
    </w:p>
    <w:p w:rsidR="000C0CDE" w:rsidP="00BF185A" w:rsidRDefault="000C0CDE" w14:paraId="27BC1DC2" w14:textId="3FF4961C">
      <w:pPr>
        <w:jc w:val="both"/>
        <w:rPr>
          <w:rFonts w:cs="Arial"/>
          <w:b/>
          <w:bCs/>
          <w:szCs w:val="20"/>
          <w:lang w:eastAsia="en-ZA"/>
        </w:rPr>
      </w:pPr>
      <w:r w:rsidRPr="00AB3892">
        <w:rPr>
          <w:rFonts w:cs="Arial"/>
          <w:b/>
          <w:bCs/>
          <w:szCs w:val="20"/>
          <w:lang w:eastAsia="en-ZA"/>
        </w:rPr>
        <w:t>Notes to tenderer: The minimum subcontracting requirement for the project is contained in the table below:</w:t>
      </w:r>
    </w:p>
    <w:p w:rsidRPr="00AB3892" w:rsidR="00AB3892" w:rsidP="00BF185A" w:rsidRDefault="00AB3892" w14:paraId="67078045" w14:textId="77777777">
      <w:pPr>
        <w:jc w:val="both"/>
        <w:rPr>
          <w:rFonts w:cs="Arial"/>
          <w:b/>
          <w:bCs/>
          <w:szCs w:val="20"/>
          <w:lang w:eastAsia="en-ZA"/>
        </w:rPr>
      </w:pPr>
    </w:p>
    <w:p w:rsidR="00527C09" w:rsidP="00BF185A" w:rsidRDefault="000C0CDE" w14:paraId="411AB180" w14:textId="290FB463">
      <w:pPr>
        <w:jc w:val="both"/>
        <w:rPr>
          <w:rFonts w:cs="Arial"/>
          <w:b/>
          <w:bCs/>
          <w:szCs w:val="20"/>
          <w:lang w:eastAsia="en-ZA"/>
        </w:rPr>
      </w:pPr>
      <w:r w:rsidRPr="00AB3892">
        <w:rPr>
          <w:rFonts w:cs="Arial"/>
          <w:b/>
          <w:bCs/>
          <w:szCs w:val="20"/>
          <w:lang w:eastAsia="en-ZA"/>
        </w:rPr>
        <w:t xml:space="preserve">This project shall be a </w:t>
      </w:r>
      <w:r w:rsidRPr="00F86880" w:rsidR="00F86880">
        <w:rPr>
          <w:rFonts w:cs="Arial"/>
          <w:b/>
          <w:bCs/>
          <w:szCs w:val="20"/>
          <w:highlight w:val="yellow"/>
          <w:lang w:eastAsia="en-ZA"/>
        </w:rPr>
        <w:t>Category 3</w:t>
      </w:r>
      <w:r w:rsidRPr="00AB3892">
        <w:rPr>
          <w:rFonts w:cs="Arial"/>
          <w:b/>
          <w:bCs/>
          <w:szCs w:val="20"/>
          <w:lang w:eastAsia="en-ZA"/>
        </w:rPr>
        <w:t xml:space="preserve"> </w:t>
      </w:r>
      <w:r w:rsidR="00CE0F82">
        <w:rPr>
          <w:rFonts w:cs="Arial"/>
          <w:b/>
          <w:bCs/>
          <w:szCs w:val="20"/>
          <w:lang w:eastAsia="en-ZA"/>
        </w:rPr>
        <w:t xml:space="preserve">project. </w:t>
      </w:r>
      <w:r w:rsidRPr="00AB3892">
        <w:rPr>
          <w:rFonts w:cs="Arial"/>
          <w:b/>
          <w:bCs/>
          <w:szCs w:val="20"/>
          <w:highlight w:val="yellow"/>
          <w:lang w:eastAsia="en-ZA"/>
        </w:rPr>
        <w:t xml:space="preserve">(Note to Compiler: insert the project category making </w:t>
      </w:r>
      <w:r w:rsidRPr="00AB3892" w:rsidR="00140658">
        <w:rPr>
          <w:rFonts w:cs="Arial"/>
          <w:b/>
          <w:bCs/>
          <w:szCs w:val="20"/>
          <w:highlight w:val="yellow"/>
          <w:lang w:eastAsia="en-ZA"/>
        </w:rPr>
        <w:t>with reference to Annexure 3 of PPP):</w:t>
      </w:r>
    </w:p>
    <w:p w:rsidRPr="00AB3892" w:rsidR="00AB3892" w:rsidP="00BF185A" w:rsidRDefault="00AB3892" w14:paraId="381ED2CD" w14:textId="77777777">
      <w:pPr>
        <w:jc w:val="both"/>
        <w:rPr>
          <w:rFonts w:cs="Arial"/>
          <w:b/>
          <w:bCs/>
          <w:szCs w:val="20"/>
          <w:lang w:eastAsia="en-ZA"/>
        </w:rPr>
      </w:pPr>
    </w:p>
    <w:tbl>
      <w:tblPr>
        <w:tblStyle w:val="TableGrid"/>
        <w:tblW w:w="0" w:type="auto"/>
        <w:tblLook w:val="04A0" w:firstRow="1" w:lastRow="0" w:firstColumn="1" w:lastColumn="0" w:noHBand="0" w:noVBand="1"/>
      </w:tblPr>
      <w:tblGrid>
        <w:gridCol w:w="3209"/>
        <w:gridCol w:w="3209"/>
        <w:gridCol w:w="3210"/>
      </w:tblGrid>
      <w:tr w:rsidRPr="00CE0F82" w:rsidR="00140658" w:rsidTr="00BF35C9" w14:paraId="3C695F38" w14:textId="77777777">
        <w:tc>
          <w:tcPr>
            <w:tcW w:w="3209" w:type="dxa"/>
          </w:tcPr>
          <w:p w:rsidRPr="00AB3892" w:rsidR="00140658" w:rsidP="00BF35C9" w:rsidRDefault="000C0CDE" w14:paraId="571FC8DB" w14:textId="0B9BA720">
            <w:pPr>
              <w:textAlignment w:val="baseline"/>
              <w:rPr>
                <w:rFonts w:cs="Arial"/>
                <w:szCs w:val="20"/>
                <w:lang w:eastAsia="en-ZA"/>
              </w:rPr>
            </w:pPr>
            <w:r w:rsidRPr="00AB3892">
              <w:rPr>
                <w:rFonts w:cs="Arial"/>
                <w:b/>
                <w:bCs/>
                <w:i/>
                <w:iCs/>
                <w:szCs w:val="20"/>
                <w:lang w:eastAsia="en-ZA"/>
              </w:rPr>
              <w:t>Category 1 project</w:t>
            </w:r>
          </w:p>
        </w:tc>
        <w:tc>
          <w:tcPr>
            <w:tcW w:w="3209" w:type="dxa"/>
          </w:tcPr>
          <w:p w:rsidRPr="00AB3892" w:rsidR="000C0CDE" w:rsidP="000C0CDE" w:rsidRDefault="000C0CDE" w14:paraId="77BF7EAE" w14:textId="542F42FA">
            <w:pPr>
              <w:textAlignment w:val="baseline"/>
              <w:rPr>
                <w:rFonts w:cs="Arial"/>
                <w:i/>
                <w:iCs/>
                <w:szCs w:val="20"/>
                <w:lang w:eastAsia="en-ZA"/>
              </w:rPr>
            </w:pPr>
            <w:r w:rsidRPr="00AB3892">
              <w:rPr>
                <w:rFonts w:cs="Arial"/>
                <w:b/>
                <w:bCs/>
                <w:i/>
                <w:iCs/>
                <w:szCs w:val="20"/>
                <w:lang w:eastAsia="en-ZA"/>
              </w:rPr>
              <w:t>Category 2 project</w:t>
            </w:r>
          </w:p>
          <w:p w:rsidRPr="00AB3892" w:rsidR="00140658" w:rsidP="00BF35C9" w:rsidRDefault="00140658" w14:paraId="796962FB" w14:textId="77777777">
            <w:pPr>
              <w:textAlignment w:val="baseline"/>
              <w:rPr>
                <w:rFonts w:cs="Arial"/>
                <w:i/>
                <w:iCs/>
                <w:szCs w:val="20"/>
                <w:lang w:eastAsia="en-ZA"/>
              </w:rPr>
            </w:pPr>
          </w:p>
        </w:tc>
        <w:tc>
          <w:tcPr>
            <w:tcW w:w="3210" w:type="dxa"/>
          </w:tcPr>
          <w:p w:rsidRPr="00AB3892" w:rsidR="000C0CDE" w:rsidP="000C0CDE" w:rsidRDefault="000C0CDE" w14:paraId="164B8C43" w14:textId="5D2D4282">
            <w:pPr>
              <w:textAlignment w:val="baseline"/>
              <w:rPr>
                <w:rFonts w:cs="Arial"/>
                <w:i/>
                <w:iCs/>
                <w:szCs w:val="20"/>
                <w:lang w:eastAsia="en-ZA"/>
              </w:rPr>
            </w:pPr>
            <w:r w:rsidRPr="00AB3892">
              <w:rPr>
                <w:rFonts w:cs="Arial"/>
                <w:b/>
                <w:bCs/>
                <w:i/>
                <w:iCs/>
                <w:szCs w:val="20"/>
                <w:lang w:eastAsia="en-ZA"/>
              </w:rPr>
              <w:t>Category 3 project</w:t>
            </w:r>
          </w:p>
          <w:p w:rsidRPr="00AB3892" w:rsidR="00140658" w:rsidP="00BF35C9" w:rsidRDefault="00140658" w14:paraId="5B0726D3" w14:textId="77777777">
            <w:pPr>
              <w:textAlignment w:val="baseline"/>
              <w:rPr>
                <w:rFonts w:cs="Arial"/>
                <w:i/>
                <w:iCs/>
                <w:szCs w:val="20"/>
                <w:lang w:eastAsia="en-ZA"/>
              </w:rPr>
            </w:pPr>
          </w:p>
        </w:tc>
      </w:tr>
      <w:tr w:rsidRPr="001C0B77" w:rsidR="001C0B77" w:rsidTr="00BF35C9" w14:paraId="124638B7" w14:textId="77777777">
        <w:tc>
          <w:tcPr>
            <w:tcW w:w="3209" w:type="dxa"/>
          </w:tcPr>
          <w:p w:rsidR="001C0B77" w:rsidP="001C0B77" w:rsidRDefault="001C0B77" w14:paraId="48CBF5A2" w14:textId="4E29BED7">
            <w:pPr>
              <w:spacing w:line="240" w:lineRule="auto"/>
              <w:ind w:right="270"/>
              <w:jc w:val="center"/>
              <w:textAlignment w:val="baseline"/>
              <w:rPr>
                <w:rFonts w:ascii="Segoe UI" w:hAnsi="Segoe UI" w:cs="Segoe UI"/>
                <w:sz w:val="18"/>
                <w:szCs w:val="18"/>
                <w:lang w:val="en-GB" w:eastAsia="en-GB"/>
              </w:rPr>
            </w:pPr>
            <w:r>
              <w:rPr>
                <w:b/>
                <w:bCs/>
                <w:i/>
                <w:iCs/>
                <w:color w:val="000000"/>
                <w:sz w:val="18"/>
                <w:szCs w:val="18"/>
                <w:lang w:val="en-ZA" w:eastAsia="en-GB"/>
              </w:rPr>
              <w:t>Contract Value</w:t>
            </w:r>
          </w:p>
          <w:p w:rsidRPr="001C0B77" w:rsidR="001C0B77" w:rsidP="00AB3892" w:rsidRDefault="001C0B77" w14:paraId="7441A35E" w14:textId="328B18B2">
            <w:pPr>
              <w:jc w:val="center"/>
              <w:textAlignment w:val="baseline"/>
              <w:rPr>
                <w:rFonts w:cs="Arial"/>
                <w:b/>
                <w:bCs/>
                <w:i/>
                <w:iCs/>
                <w:szCs w:val="20"/>
                <w:lang w:eastAsia="en-ZA"/>
              </w:rPr>
            </w:pPr>
            <w:r>
              <w:rPr>
                <w:b/>
                <w:bCs/>
                <w:i/>
                <w:iCs/>
                <w:color w:val="000000"/>
                <w:sz w:val="18"/>
                <w:szCs w:val="18"/>
                <w:lang w:val="en-ZA" w:eastAsia="en-GB"/>
              </w:rPr>
              <w:t>&lt; R6M</w:t>
            </w:r>
          </w:p>
        </w:tc>
        <w:tc>
          <w:tcPr>
            <w:tcW w:w="3209" w:type="dxa"/>
          </w:tcPr>
          <w:p w:rsidR="001C0B77" w:rsidP="001C0B77" w:rsidRDefault="001C0B77" w14:paraId="7B69229E" w14:textId="1D3F2F4C">
            <w:pPr>
              <w:spacing w:line="240" w:lineRule="auto"/>
              <w:ind w:right="270"/>
              <w:jc w:val="center"/>
              <w:textAlignment w:val="baseline"/>
              <w:rPr>
                <w:rFonts w:ascii="Segoe UI" w:hAnsi="Segoe UI" w:cs="Segoe UI"/>
                <w:sz w:val="18"/>
                <w:szCs w:val="18"/>
                <w:lang w:val="en-GB" w:eastAsia="en-GB"/>
              </w:rPr>
            </w:pPr>
            <w:r>
              <w:rPr>
                <w:b/>
                <w:bCs/>
                <w:i/>
                <w:iCs/>
                <w:color w:val="000000"/>
                <w:sz w:val="18"/>
                <w:szCs w:val="18"/>
                <w:lang w:val="en-ZA" w:eastAsia="en-GB"/>
              </w:rPr>
              <w:t>Contract Value</w:t>
            </w:r>
          </w:p>
          <w:p w:rsidRPr="001C0B77" w:rsidR="001C0B77" w:rsidP="00AB3892" w:rsidRDefault="001C0B77" w14:paraId="15253E11" w14:textId="1C0626CA">
            <w:pPr>
              <w:jc w:val="center"/>
              <w:textAlignment w:val="baseline"/>
              <w:rPr>
                <w:rFonts w:cs="Arial"/>
                <w:b/>
                <w:bCs/>
                <w:i/>
                <w:iCs/>
                <w:szCs w:val="20"/>
                <w:lang w:eastAsia="en-ZA"/>
              </w:rPr>
            </w:pPr>
            <w:r>
              <w:rPr>
                <w:b/>
                <w:bCs/>
                <w:i/>
                <w:iCs/>
                <w:color w:val="000000"/>
                <w:sz w:val="18"/>
                <w:szCs w:val="18"/>
                <w:lang w:val="en-ZA" w:eastAsia="en-GB"/>
              </w:rPr>
              <w:t>R6m &lt; R25M</w:t>
            </w:r>
          </w:p>
        </w:tc>
        <w:tc>
          <w:tcPr>
            <w:tcW w:w="3210" w:type="dxa"/>
          </w:tcPr>
          <w:p w:rsidR="001C0B77" w:rsidP="001C0B77" w:rsidRDefault="001C0B77" w14:paraId="4C3A6023" w14:textId="330AE55B">
            <w:pPr>
              <w:spacing w:line="240" w:lineRule="auto"/>
              <w:ind w:right="270"/>
              <w:jc w:val="center"/>
              <w:textAlignment w:val="baseline"/>
              <w:rPr>
                <w:rFonts w:ascii="Segoe UI" w:hAnsi="Segoe UI" w:cs="Segoe UI"/>
                <w:sz w:val="18"/>
                <w:szCs w:val="18"/>
                <w:lang w:val="en-GB" w:eastAsia="en-GB"/>
              </w:rPr>
            </w:pPr>
            <w:r>
              <w:rPr>
                <w:b/>
                <w:bCs/>
                <w:i/>
                <w:iCs/>
                <w:color w:val="000000"/>
                <w:sz w:val="18"/>
                <w:szCs w:val="18"/>
                <w:lang w:val="en-ZA" w:eastAsia="en-GB"/>
              </w:rPr>
              <w:t>Contract Value</w:t>
            </w:r>
          </w:p>
          <w:p w:rsidRPr="001C0B77" w:rsidR="001C0B77" w:rsidP="00AB3892" w:rsidRDefault="001C0B77" w14:paraId="50CAE1D3" w14:textId="440DA2F5">
            <w:pPr>
              <w:jc w:val="center"/>
              <w:textAlignment w:val="baseline"/>
              <w:rPr>
                <w:rFonts w:cs="Arial"/>
                <w:b/>
                <w:bCs/>
                <w:i/>
                <w:iCs/>
                <w:szCs w:val="20"/>
                <w:lang w:eastAsia="en-ZA"/>
              </w:rPr>
            </w:pPr>
            <w:r>
              <w:rPr>
                <w:b/>
                <w:bCs/>
                <w:i/>
                <w:iCs/>
                <w:color w:val="000000"/>
                <w:sz w:val="18"/>
                <w:szCs w:val="18"/>
                <w:lang w:val="en-ZA" w:eastAsia="en-GB"/>
              </w:rPr>
              <w:t>&gt; R25M</w:t>
            </w:r>
          </w:p>
        </w:tc>
      </w:tr>
      <w:tr w:rsidRPr="00BF35C9" w:rsidR="00BF35C9" w:rsidTr="00BF35C9" w14:paraId="3C3629A3" w14:textId="77777777">
        <w:tc>
          <w:tcPr>
            <w:tcW w:w="3209" w:type="dxa"/>
          </w:tcPr>
          <w:p w:rsidRPr="00AB3892" w:rsidR="00BF35C9" w:rsidP="00BF35C9" w:rsidRDefault="00BF35C9" w14:paraId="323734F0" w14:textId="77777777">
            <w:pPr>
              <w:ind w:left="397" w:hanging="397"/>
              <w:textAlignment w:val="baseline"/>
              <w:rPr>
                <w:rFonts w:cs="Arial"/>
                <w:sz w:val="16"/>
                <w:szCs w:val="16"/>
                <w:lang w:eastAsia="en-ZA"/>
              </w:rPr>
            </w:pPr>
            <w:r w:rsidRPr="00AB3892">
              <w:rPr>
                <w:rFonts w:cs="Arial"/>
                <w:sz w:val="16"/>
                <w:szCs w:val="16"/>
                <w:lang w:eastAsia="en-ZA"/>
              </w:rPr>
              <w:t>1.</w:t>
            </w:r>
            <w:r w:rsidRPr="00AB3892">
              <w:rPr>
                <w:rFonts w:cs="Arial"/>
                <w:sz w:val="16"/>
                <w:szCs w:val="16"/>
                <w:lang w:eastAsia="en-ZA"/>
              </w:rPr>
              <w:tab/>
            </w:r>
            <w:r w:rsidRPr="00AB3892">
              <w:rPr>
                <w:rFonts w:cs="Arial"/>
                <w:sz w:val="16"/>
                <w:szCs w:val="16"/>
                <w:lang w:eastAsia="en-ZA"/>
              </w:rPr>
              <w:t xml:space="preserve">No sub-contracting for EME and the submission of Form B7 is not required for this project. </w:t>
            </w:r>
          </w:p>
          <w:p w:rsidRPr="00AB3892" w:rsidR="00BF35C9" w:rsidP="00BF35C9" w:rsidRDefault="00BF35C9" w14:paraId="0AF6B2DB" w14:textId="286C94DC">
            <w:pPr>
              <w:ind w:left="397" w:hanging="397"/>
              <w:textAlignment w:val="baseline"/>
              <w:rPr>
                <w:rFonts w:cs="Arial"/>
                <w:sz w:val="16"/>
                <w:szCs w:val="16"/>
                <w:lang w:eastAsia="en-ZA"/>
              </w:rPr>
            </w:pPr>
            <w:r w:rsidRPr="00AB3892">
              <w:rPr>
                <w:rFonts w:cs="Arial"/>
                <w:sz w:val="16"/>
                <w:szCs w:val="16"/>
                <w:lang w:eastAsia="en-ZA"/>
              </w:rPr>
              <w:t>2.</w:t>
            </w:r>
            <w:r w:rsidRPr="00AB3892">
              <w:rPr>
                <w:rFonts w:cs="Arial"/>
                <w:sz w:val="16"/>
                <w:szCs w:val="16"/>
                <w:lang w:eastAsia="en-ZA"/>
              </w:rPr>
              <w:tab/>
            </w:r>
            <w:r w:rsidRPr="00AB3892">
              <w:rPr>
                <w:rFonts w:cs="Arial"/>
                <w:sz w:val="16"/>
                <w:szCs w:val="16"/>
                <w:lang w:eastAsia="en-ZA"/>
              </w:rPr>
              <w:t xml:space="preserve">Minimum sub-contracting requirement for QSE and </w:t>
            </w:r>
            <w:r w:rsidR="000C0CDE">
              <w:rPr>
                <w:rFonts w:cs="Arial"/>
                <w:sz w:val="16"/>
                <w:szCs w:val="16"/>
                <w:lang w:eastAsia="en-ZA"/>
              </w:rPr>
              <w:t>Generic</w:t>
            </w:r>
            <w:r w:rsidRPr="00AB3892">
              <w:rPr>
                <w:rFonts w:cs="Arial"/>
                <w:sz w:val="16"/>
                <w:szCs w:val="16"/>
                <w:lang w:eastAsia="en-ZA"/>
              </w:rPr>
              <w:t xml:space="preserve"> entities is 30% - refer to Clause 11.8 of the Conditions of Contract. </w:t>
            </w:r>
          </w:p>
          <w:p w:rsidRPr="00AB3892" w:rsidR="00BF35C9" w:rsidP="00BF35C9" w:rsidRDefault="00BF35C9" w14:paraId="353842F7" w14:textId="77777777">
            <w:pPr>
              <w:ind w:left="397" w:hanging="397"/>
              <w:textAlignment w:val="baseline"/>
              <w:rPr>
                <w:rFonts w:cs="Arial"/>
                <w:sz w:val="16"/>
                <w:szCs w:val="16"/>
                <w:lang w:eastAsia="en-ZA"/>
              </w:rPr>
            </w:pPr>
            <w:r w:rsidRPr="00AB3892">
              <w:rPr>
                <w:rFonts w:cs="Arial"/>
                <w:sz w:val="16"/>
                <w:szCs w:val="16"/>
                <w:lang w:eastAsia="en-ZA"/>
              </w:rPr>
              <w:t>3.</w:t>
            </w:r>
            <w:r w:rsidRPr="00AB3892">
              <w:rPr>
                <w:rFonts w:cs="Arial"/>
                <w:sz w:val="16"/>
                <w:szCs w:val="16"/>
                <w:lang w:eastAsia="en-ZA"/>
              </w:rPr>
              <w:tab/>
            </w:r>
            <w:r w:rsidRPr="00AB3892">
              <w:rPr>
                <w:rFonts w:cs="Arial"/>
                <w:sz w:val="16"/>
                <w:szCs w:val="16"/>
                <w:lang w:eastAsia="en-ZA"/>
              </w:rPr>
              <w:t xml:space="preserve">All tendering Generic and QSE entities: </w:t>
            </w:r>
          </w:p>
          <w:p w:rsidRPr="00AB3892" w:rsidR="00BF35C9" w:rsidP="00BF35C9" w:rsidRDefault="00BF35C9" w14:paraId="4A6DDB8A" w14:textId="58D538DE">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provided in MS Excel format and include </w:t>
            </w:r>
            <w:r w:rsidR="004B422E">
              <w:rPr>
                <w:rFonts w:cs="Arial"/>
                <w:noProof/>
                <w:color w:val="000000"/>
                <w:szCs w:val="20"/>
                <w:lang w:val="en-ZA" w:eastAsia="en-ZA"/>
              </w:rPr>
              <mc:AlternateContent>
                <mc:Choice Requires="wps">
                  <w:drawing>
                    <wp:anchor distT="0" distB="0" distL="114300" distR="114300" simplePos="0" relativeHeight="251664395" behindDoc="0" locked="0" layoutInCell="1" allowOverlap="1" wp14:anchorId="06F38F98" wp14:editId="48D85FC2">
                      <wp:simplePos x="0" y="0"/>
                      <wp:positionH relativeFrom="column">
                        <wp:posOffset>-6350</wp:posOffset>
                      </wp:positionH>
                      <wp:positionV relativeFrom="paragraph">
                        <wp:posOffset>541020</wp:posOffset>
                      </wp:positionV>
                      <wp:extent cx="5188150" cy="775970"/>
                      <wp:effectExtent l="0" t="0" r="0" b="0"/>
                      <wp:wrapNone/>
                      <wp:docPr id="2069096760" name="WordArt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188150" cy="775970"/>
                              </a:xfrm>
                              <a:prstGeom prst="rect">
                                <a:avLst/>
                              </a:prstGeom>
                              <a:extLst>
                                <a:ext uri="{AF507438-7753-43E0-B8FC-AC1667EBCBE1}">
                                  <a14:hiddenEffects xmlns:a14="http://schemas.microsoft.com/office/drawing/2010/main">
                                    <a:effectLst/>
                                  </a14:hiddenEffects>
                                </a:ext>
                              </a:extLst>
                            </wps:spPr>
                            <wps:txbx>
                              <w:txbxContent>
                                <w:p w:rsidRPr="004B422E" w:rsidR="004B422E" w:rsidP="004B422E" w:rsidRDefault="004B422E" w14:paraId="2238375E"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4B422E">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6F3651F1">
                    <v:shape id="_x0000_s1037" style="position:absolute;left:0;text-align:left;margin-left:-.5pt;margin-top:42.6pt;width:408.5pt;height:61.1pt;rotation:-1233497fd;z-index:251664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" w14:anchorId="06F38F98">
                      <o:lock v:ext="edit" shapetype="t"/>
                      <v:textbox style="mso-fit-shape-to-text:t">
                        <w:txbxContent>
                          <w:p w:rsidRPr="004B422E" w:rsidR="004B422E" w:rsidP="004B422E" w:rsidRDefault="004B422E" w14:paraId="2820B364"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4B422E">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v:textbox>
                    </v:shape>
                  </w:pict>
                </mc:Fallback>
              </mc:AlternateContent>
            </w:r>
            <w:r w:rsidRPr="00AB3892">
              <w:rPr>
                <w:rFonts w:cs="Arial"/>
                <w:sz w:val="16"/>
                <w:szCs w:val="16"/>
                <w:lang w:eastAsia="en-ZA"/>
              </w:rPr>
              <w:t xml:space="preserve">supporting documents. </w:t>
            </w:r>
          </w:p>
          <w:p w:rsidRPr="00AB3892" w:rsidR="00BF35C9" w:rsidP="00BF35C9" w:rsidRDefault="00BF35C9" w14:paraId="738C26DB"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for </w:t>
            </w:r>
            <w:proofErr w:type="gramStart"/>
            <w:r w:rsidRPr="00AB3892">
              <w:rPr>
                <w:rFonts w:cs="Arial"/>
                <w:sz w:val="16"/>
                <w:szCs w:val="16"/>
                <w:lang w:eastAsia="en-ZA"/>
              </w:rPr>
              <w:t>each and every</w:t>
            </w:r>
            <w:proofErr w:type="gramEnd"/>
            <w:r w:rsidRPr="00AB3892">
              <w:rPr>
                <w:rFonts w:cs="Arial"/>
                <w:sz w:val="16"/>
                <w:szCs w:val="16"/>
                <w:lang w:eastAsia="en-ZA"/>
              </w:rPr>
              <w:t xml:space="preserve"> Targeted Enterprise/sub-contractor to be </w:t>
            </w:r>
            <w:proofErr w:type="spellStart"/>
            <w:r w:rsidRPr="00AB3892">
              <w:rPr>
                <w:rFonts w:cs="Arial"/>
                <w:sz w:val="16"/>
                <w:szCs w:val="16"/>
                <w:lang w:eastAsia="en-ZA"/>
              </w:rPr>
              <w:t>utilised</w:t>
            </w:r>
            <w:proofErr w:type="spellEnd"/>
            <w:r w:rsidRPr="00AB3892">
              <w:rPr>
                <w:rFonts w:cs="Arial"/>
                <w:sz w:val="16"/>
                <w:szCs w:val="16"/>
                <w:lang w:eastAsia="en-ZA"/>
              </w:rPr>
              <w:t xml:space="preserve">. </w:t>
            </w:r>
          </w:p>
          <w:p w:rsidRPr="00AB3892" w:rsidR="00BF35C9" w:rsidP="00BF35C9" w:rsidRDefault="00BF35C9" w14:paraId="62BB84B6"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provide a signed duplicate Form B7 in pdf format (signed by both the Tenderer and the Targeted Enterprise/sub-contractor for each proposed Targeted Enterprise where applicable). </w:t>
            </w:r>
          </w:p>
          <w:p w:rsidRPr="00AB3892" w:rsidR="00BF35C9" w:rsidP="00BF35C9" w:rsidRDefault="00BF35C9" w14:paraId="4EDF1C33" w14:textId="77777777">
            <w:pPr>
              <w:ind w:left="397" w:hanging="397"/>
              <w:textAlignment w:val="baseline"/>
              <w:rPr>
                <w:rFonts w:cs="Arial"/>
                <w:sz w:val="16"/>
                <w:szCs w:val="16"/>
                <w:lang w:eastAsia="en-ZA"/>
              </w:rPr>
            </w:pPr>
            <w:r w:rsidRPr="00AB3892">
              <w:rPr>
                <w:rFonts w:cs="Arial"/>
                <w:sz w:val="16"/>
                <w:szCs w:val="16"/>
                <w:lang w:eastAsia="en-ZA"/>
              </w:rPr>
              <w:t>4.</w:t>
            </w:r>
            <w:r w:rsidRPr="00AB3892">
              <w:rPr>
                <w:rFonts w:cs="Arial"/>
                <w:sz w:val="16"/>
                <w:szCs w:val="16"/>
                <w:lang w:eastAsia="en-ZA"/>
              </w:rPr>
              <w:tab/>
            </w:r>
            <w:r w:rsidRPr="00AB3892">
              <w:rPr>
                <w:rFonts w:cs="Arial"/>
                <w:sz w:val="16"/>
                <w:szCs w:val="16"/>
                <w:lang w:eastAsia="en-ZA"/>
              </w:rPr>
              <w:t xml:space="preserve">When selecting a Targeted Enterprise/sub-contractor, ensure that the following requirements are adhered to: </w:t>
            </w:r>
          </w:p>
          <w:p w:rsidRPr="00AB3892" w:rsidR="00BF35C9" w:rsidP="00BF35C9" w:rsidRDefault="00BF35C9" w14:paraId="6049A173"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Targeted Enterprise/sub-contractor are limited to participate in a maximum of 6 (six) concurrent projects with the Service </w:t>
            </w:r>
            <w:r w:rsidRPr="00AB3892">
              <w:rPr>
                <w:rFonts w:cs="Arial"/>
                <w:sz w:val="16"/>
                <w:szCs w:val="16"/>
                <w:lang w:eastAsia="en-ZA"/>
              </w:rPr>
              <w:t xml:space="preserve">Provider and the Employer. </w:t>
            </w:r>
          </w:p>
          <w:p w:rsidRPr="00AB3892" w:rsidR="00BF35C9" w:rsidP="00BF35C9" w:rsidRDefault="00BF35C9" w14:paraId="03C39937"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the definition of a Targeted Enterprise as stated in the Conditions of Contract in Clause 1: Definitions. </w:t>
            </w:r>
          </w:p>
          <w:p w:rsidRPr="00AB3892" w:rsidR="00BF35C9" w:rsidP="00BF35C9" w:rsidRDefault="00BF35C9" w14:paraId="01D97DB2"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Treasury Regulation – refer to Clause 11.2 of the Contract Data. </w:t>
            </w:r>
          </w:p>
          <w:p w:rsidRPr="00AB3892" w:rsidR="00BF35C9" w:rsidP="00BF35C9" w:rsidRDefault="00BF35C9" w14:paraId="0FB7B74F"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It is encouraged that Targeted Enterprises from the Province in which the project is located participate in a minimum of 1/3 (one third) of the specified percentage of Contract Price </w:t>
            </w:r>
          </w:p>
          <w:p w:rsidRPr="00AB3892" w:rsidR="00BF35C9" w:rsidP="00BF35C9" w:rsidRDefault="00BF35C9" w14:paraId="16001A89" w14:textId="3037ABB3">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(Excluding provisional and prime cost sums and the respective mark-up but including provision for site supervision staff and the respective mark-up) – refer to Clause 5.1.7 of the Contract Data. </w:t>
            </w:r>
          </w:p>
          <w:p w:rsidRPr="00AB3892" w:rsidR="00BF35C9" w:rsidP="00880507" w:rsidRDefault="00BF35C9" w14:paraId="75C6A6AC" w14:textId="77777777">
            <w:pPr>
              <w:ind w:left="397" w:hanging="397"/>
              <w:textAlignment w:val="baseline"/>
              <w:rPr>
                <w:rFonts w:ascii="Segoe UI" w:hAnsi="Segoe UI" w:cs="Segoe UI"/>
                <w:sz w:val="16"/>
                <w:szCs w:val="16"/>
                <w:lang w:eastAsia="en-ZA"/>
              </w:rPr>
            </w:pPr>
          </w:p>
        </w:tc>
        <w:tc>
          <w:tcPr>
            <w:tcW w:w="3209" w:type="dxa"/>
          </w:tcPr>
          <w:p w:rsidRPr="00AB3892" w:rsidR="00BF35C9" w:rsidP="00C46002" w:rsidRDefault="00BF35C9" w14:paraId="0A329BAA" w14:textId="07A32834">
            <w:pPr>
              <w:ind w:left="397" w:hanging="397"/>
              <w:textAlignment w:val="baseline"/>
              <w:rPr>
                <w:rFonts w:cs="Arial"/>
                <w:sz w:val="16"/>
                <w:szCs w:val="16"/>
                <w:lang w:eastAsia="en-ZA"/>
              </w:rPr>
            </w:pPr>
            <w:r w:rsidRPr="00AB3892">
              <w:rPr>
                <w:rFonts w:cs="Arial"/>
                <w:sz w:val="16"/>
                <w:szCs w:val="16"/>
                <w:lang w:eastAsia="en-ZA"/>
              </w:rPr>
              <w:t>1.</w:t>
            </w:r>
            <w:r w:rsidRPr="00AB3892">
              <w:rPr>
                <w:rFonts w:cs="Arial"/>
                <w:sz w:val="16"/>
                <w:szCs w:val="16"/>
                <w:lang w:eastAsia="en-ZA"/>
              </w:rPr>
              <w:tab/>
            </w:r>
            <w:r w:rsidRPr="00AB3892">
              <w:rPr>
                <w:rFonts w:cs="Arial"/>
                <w:sz w:val="16"/>
                <w:szCs w:val="16"/>
                <w:lang w:eastAsia="en-ZA"/>
              </w:rPr>
              <w:t xml:space="preserve"> Minimum sub-contracting requirement for </w:t>
            </w:r>
            <w:r w:rsidR="00AD4EBF">
              <w:rPr>
                <w:rFonts w:cs="Arial"/>
                <w:sz w:val="16"/>
                <w:szCs w:val="16"/>
                <w:lang w:eastAsia="en-ZA"/>
              </w:rPr>
              <w:t>EME, QSE and Generic</w:t>
            </w:r>
            <w:r w:rsidRPr="00AB3892">
              <w:rPr>
                <w:rFonts w:cs="Arial"/>
                <w:sz w:val="16"/>
                <w:szCs w:val="16"/>
                <w:lang w:eastAsia="en-ZA"/>
              </w:rPr>
              <w:t xml:space="preserve"> entities is 30% - refer to Clause 11.8 of the Conditions of Contract. </w:t>
            </w:r>
          </w:p>
          <w:p w:rsidRPr="00AB3892" w:rsidR="00BF35C9" w:rsidP="00BF35C9" w:rsidRDefault="00C46002" w14:paraId="528A720B" w14:textId="3450360F">
            <w:pPr>
              <w:ind w:left="397" w:hanging="397"/>
              <w:textAlignment w:val="baseline"/>
              <w:rPr>
                <w:rFonts w:cs="Arial"/>
                <w:sz w:val="16"/>
                <w:szCs w:val="16"/>
                <w:lang w:eastAsia="en-ZA"/>
              </w:rPr>
            </w:pPr>
            <w:r>
              <w:rPr>
                <w:rFonts w:cs="Arial"/>
                <w:sz w:val="16"/>
                <w:szCs w:val="16"/>
                <w:lang w:eastAsia="en-ZA"/>
              </w:rPr>
              <w:t>2</w:t>
            </w:r>
            <w:r w:rsidRPr="00AB3892" w:rsidR="00BF35C9">
              <w:rPr>
                <w:rFonts w:cs="Arial"/>
                <w:sz w:val="16"/>
                <w:szCs w:val="16"/>
                <w:lang w:eastAsia="en-ZA"/>
              </w:rPr>
              <w:t>.</w:t>
            </w:r>
            <w:r w:rsidRPr="00AB3892" w:rsidR="00BF35C9">
              <w:rPr>
                <w:rFonts w:cs="Arial"/>
                <w:sz w:val="16"/>
                <w:szCs w:val="16"/>
                <w:lang w:eastAsia="en-ZA"/>
              </w:rPr>
              <w:tab/>
            </w:r>
            <w:r w:rsidRPr="00AB3892" w:rsidR="00BF35C9">
              <w:rPr>
                <w:rFonts w:cs="Arial"/>
                <w:sz w:val="16"/>
                <w:szCs w:val="16"/>
                <w:lang w:eastAsia="en-ZA"/>
              </w:rPr>
              <w:t xml:space="preserve">All Generic entities: </w:t>
            </w:r>
          </w:p>
          <w:p w:rsidRPr="00AB3892" w:rsidR="00BF35C9" w:rsidP="00BF35C9" w:rsidRDefault="00BF35C9" w14:paraId="2445ED0F"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provided in MS Excel format and include supporting documents. </w:t>
            </w:r>
          </w:p>
          <w:p w:rsidRPr="00AB3892" w:rsidR="00BF35C9" w:rsidP="00BF35C9" w:rsidRDefault="00BF35C9" w14:paraId="29A422DB"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for </w:t>
            </w:r>
            <w:proofErr w:type="gramStart"/>
            <w:r w:rsidRPr="00AB3892">
              <w:rPr>
                <w:rFonts w:cs="Arial"/>
                <w:sz w:val="16"/>
                <w:szCs w:val="16"/>
                <w:lang w:eastAsia="en-ZA"/>
              </w:rPr>
              <w:t>each and every</w:t>
            </w:r>
            <w:proofErr w:type="gramEnd"/>
            <w:r w:rsidRPr="00AB3892">
              <w:rPr>
                <w:rFonts w:cs="Arial"/>
                <w:sz w:val="16"/>
                <w:szCs w:val="16"/>
                <w:lang w:eastAsia="en-ZA"/>
              </w:rPr>
              <w:t xml:space="preserve"> Targeted Enterprise/sub-contractor to be </w:t>
            </w:r>
            <w:proofErr w:type="spellStart"/>
            <w:r w:rsidRPr="00AB3892">
              <w:rPr>
                <w:rFonts w:cs="Arial"/>
                <w:sz w:val="16"/>
                <w:szCs w:val="16"/>
                <w:lang w:eastAsia="en-ZA"/>
              </w:rPr>
              <w:t>utilised</w:t>
            </w:r>
            <w:proofErr w:type="spellEnd"/>
            <w:r w:rsidRPr="00AB3892">
              <w:rPr>
                <w:rFonts w:cs="Arial"/>
                <w:sz w:val="16"/>
                <w:szCs w:val="16"/>
                <w:lang w:eastAsia="en-ZA"/>
              </w:rPr>
              <w:t xml:space="preserve">. </w:t>
            </w:r>
          </w:p>
          <w:p w:rsidRPr="00AB3892" w:rsidR="00BF35C9" w:rsidP="00BF35C9" w:rsidRDefault="00BF35C9" w14:paraId="18D9ED33"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provide a signed duplicate Form B7 in pdf format (signed by both the Tenderer and the Targeted Enterprise/sub-contractor for each proposed Targeted Enterprise where applicable). </w:t>
            </w:r>
          </w:p>
          <w:p w:rsidRPr="00AB3892" w:rsidR="00BF35C9" w:rsidP="00BF35C9" w:rsidRDefault="00C46002" w14:paraId="7B6D757F" w14:textId="7243DB24">
            <w:pPr>
              <w:ind w:left="397" w:hanging="397"/>
              <w:textAlignment w:val="baseline"/>
              <w:rPr>
                <w:rFonts w:cs="Arial"/>
                <w:sz w:val="16"/>
                <w:szCs w:val="16"/>
                <w:lang w:eastAsia="en-ZA"/>
              </w:rPr>
            </w:pPr>
            <w:r>
              <w:rPr>
                <w:rFonts w:cs="Arial"/>
                <w:sz w:val="16"/>
                <w:szCs w:val="16"/>
                <w:lang w:eastAsia="en-ZA"/>
              </w:rPr>
              <w:t>3</w:t>
            </w:r>
            <w:r w:rsidRPr="00AB3892" w:rsidR="00BF35C9">
              <w:rPr>
                <w:rFonts w:cs="Arial"/>
                <w:sz w:val="16"/>
                <w:szCs w:val="16"/>
                <w:lang w:eastAsia="en-ZA"/>
              </w:rPr>
              <w:t>.</w:t>
            </w:r>
            <w:r w:rsidRPr="00AB3892" w:rsidR="00BF35C9">
              <w:rPr>
                <w:rFonts w:cs="Arial"/>
                <w:sz w:val="16"/>
                <w:szCs w:val="16"/>
                <w:lang w:eastAsia="en-ZA"/>
              </w:rPr>
              <w:tab/>
            </w:r>
            <w:r w:rsidRPr="00AB3892" w:rsidR="00BF35C9">
              <w:rPr>
                <w:rFonts w:cs="Arial"/>
                <w:sz w:val="16"/>
                <w:szCs w:val="16"/>
                <w:lang w:eastAsia="en-ZA"/>
              </w:rPr>
              <w:t xml:space="preserve">When selecting a Targeted Enterprise/sub-contractor, ensure that the following requirements are adhered to: </w:t>
            </w:r>
          </w:p>
          <w:p w:rsidRPr="00AB3892" w:rsidR="00BF35C9" w:rsidP="00BF35C9" w:rsidRDefault="00BF35C9" w14:paraId="31417D47"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Targeted Enterprise/sub-contractor are limited to participate in a maximum of 6 (six) concurrent projects with the Service Provider and the Employer. </w:t>
            </w:r>
          </w:p>
          <w:p w:rsidRPr="00AB3892" w:rsidR="00BF35C9" w:rsidP="00BF35C9" w:rsidRDefault="00BF35C9" w14:paraId="386FD519"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the definition of a Targeted Enterprise as stated in the </w:t>
            </w:r>
            <w:r w:rsidRPr="00AB3892">
              <w:rPr>
                <w:rFonts w:cs="Arial"/>
                <w:sz w:val="16"/>
                <w:szCs w:val="16"/>
                <w:lang w:eastAsia="en-ZA"/>
              </w:rPr>
              <w:t xml:space="preserve">Conditions of Contract in Clause 1: Definitions. </w:t>
            </w:r>
          </w:p>
          <w:p w:rsidRPr="00AB3892" w:rsidR="00BF35C9" w:rsidP="00BF35C9" w:rsidRDefault="00BF35C9" w14:paraId="354F04C9"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Treasury Regulation – refer to Clause 11.2 of the Contract Data. </w:t>
            </w:r>
          </w:p>
          <w:p w:rsidRPr="00AB3892" w:rsidR="00BF35C9" w:rsidP="00BF35C9" w:rsidRDefault="00BF35C9" w14:paraId="337771A8"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It is encouraged that Targeted Enterprises from the Province in which the project is located participate in a minimum of 1/3 (one third) of the specified percentage of Contract Price </w:t>
            </w:r>
          </w:p>
          <w:p w:rsidRPr="00AB3892" w:rsidR="00BF35C9" w:rsidP="00BF35C9" w:rsidRDefault="004B422E" w14:paraId="084FFD52" w14:textId="4EC31ABA">
            <w:pPr>
              <w:ind w:left="794" w:hanging="397"/>
              <w:textAlignment w:val="baseline"/>
              <w:rPr>
                <w:rFonts w:cs="Arial"/>
                <w:sz w:val="16"/>
                <w:szCs w:val="16"/>
                <w:lang w:eastAsia="en-ZA"/>
              </w:rPr>
            </w:pPr>
            <w:r>
              <w:rPr>
                <w:rFonts w:cs="Arial"/>
                <w:noProof/>
                <w:color w:val="000000"/>
                <w:szCs w:val="20"/>
                <w:lang w:val="en-ZA" w:eastAsia="en-ZA"/>
              </w:rPr>
              <mc:AlternateContent>
                <mc:Choice Requires="wps">
                  <w:drawing>
                    <wp:anchor distT="0" distB="0" distL="114300" distR="114300" simplePos="0" relativeHeight="251666443" behindDoc="0" locked="0" layoutInCell="1" allowOverlap="1" wp14:anchorId="761A5C76" wp14:editId="1624D47A">
                      <wp:simplePos x="0" y="0"/>
                      <wp:positionH relativeFrom="column">
                        <wp:posOffset>-1557020</wp:posOffset>
                      </wp:positionH>
                      <wp:positionV relativeFrom="paragraph">
                        <wp:posOffset>1121410</wp:posOffset>
                      </wp:positionV>
                      <wp:extent cx="5187950" cy="775970"/>
                      <wp:effectExtent l="0" t="0" r="0" b="0"/>
                      <wp:wrapNone/>
                      <wp:docPr id="1436797133" name="WordArt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70700">
                                <a:off x="0" y="0"/>
                                <a:ext cx="5187950" cy="775970"/>
                              </a:xfrm>
                              <a:prstGeom prst="rect">
                                <a:avLst/>
                              </a:prstGeom>
                              <a:extLst>
                                <a:ext uri="{AF507438-7753-43E0-B8FC-AC1667EBCBE1}">
                                  <a14:hiddenEffects xmlns:a14="http://schemas.microsoft.com/office/drawing/2010/main">
                                    <a:effectLst/>
                                  </a14:hiddenEffects>
                                </a:ext>
                              </a:extLst>
                            </wps:spPr>
                            <wps:txbx>
                              <w:txbxContent>
                                <w:p w:rsidRPr="004B422E" w:rsidR="004B422E" w:rsidP="004B422E" w:rsidRDefault="004B422E" w14:paraId="3BD21148"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4B422E">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wps:txbx>
                            <wps:bodyPr wrap="square" numCol="1" fromWordArt="1">
                              <a:prstTxWarp prst="textWave4">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w14:anchorId="4F6AACA6">
                    <v:shape id="_x0000_s1038" style="position:absolute;left:0;text-align:left;margin-left:-122.6pt;margin-top:88.3pt;width:408.5pt;height:61.1pt;rotation:-1233497fd;z-index:2516664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" w14:anchorId="761A5C76">
                      <o:lock v:ext="edit" shapetype="t"/>
                      <v:textbox style="mso-fit-shape-to-text:t">
                        <w:txbxContent>
                          <w:p w:rsidRPr="004B422E" w:rsidR="004B422E" w:rsidP="004B422E" w:rsidRDefault="004B422E" w14:paraId="655B7D37" w14:textId="77777777">
                            <w:pPr>
                              <w:jc w:val="center"/>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pPr>
                            <w:r w:rsidRPr="004B422E">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Refer to EXCEL file provided</w:t>
                            </w:r>
                          </w:p>
                        </w:txbxContent>
                      </v:textbox>
                    </v:shape>
                  </w:pict>
                </mc:Fallback>
              </mc:AlternateContent>
            </w:r>
            <w:r w:rsidRPr="00AB3892" w:rsidR="00BF35C9">
              <w:rPr>
                <w:rFonts w:cs="Arial"/>
                <w:sz w:val="16"/>
                <w:szCs w:val="16"/>
                <w:lang w:eastAsia="en-ZA"/>
              </w:rPr>
              <w:t>•</w:t>
            </w:r>
            <w:r w:rsidRPr="00AB3892" w:rsidR="00BF35C9">
              <w:rPr>
                <w:rFonts w:cs="Arial"/>
                <w:sz w:val="16"/>
                <w:szCs w:val="16"/>
                <w:lang w:eastAsia="en-ZA"/>
              </w:rPr>
              <w:tab/>
            </w:r>
            <w:r w:rsidRPr="00AB3892" w:rsidR="00BF35C9">
              <w:rPr>
                <w:rFonts w:cs="Arial"/>
                <w:sz w:val="16"/>
                <w:szCs w:val="16"/>
                <w:lang w:eastAsia="en-ZA"/>
              </w:rPr>
              <w:t xml:space="preserve">(Excluding provisional and prime cost sums and the respective mark-up but including provision for site supervision staff and the respective mark-up) – refer to Clause 5.1.7 of the Contract Data. </w:t>
            </w:r>
          </w:p>
          <w:p w:rsidRPr="00AB3892" w:rsidR="00BF35C9" w:rsidP="00BF35C9" w:rsidRDefault="00FB0F57" w14:paraId="7FB5EA9B" w14:textId="34B57727">
            <w:pPr>
              <w:ind w:left="397" w:hanging="397"/>
              <w:textAlignment w:val="baseline"/>
              <w:rPr>
                <w:rFonts w:cs="Arial"/>
                <w:sz w:val="16"/>
                <w:szCs w:val="16"/>
                <w:lang w:eastAsia="en-ZA"/>
              </w:rPr>
            </w:pPr>
            <w:r>
              <w:rPr>
                <w:rFonts w:cs="Arial"/>
                <w:sz w:val="16"/>
                <w:szCs w:val="16"/>
                <w:lang w:eastAsia="en-ZA"/>
              </w:rPr>
              <w:t>4</w:t>
            </w:r>
            <w:r w:rsidRPr="00AB3892" w:rsidR="00BF35C9">
              <w:rPr>
                <w:rFonts w:cs="Arial"/>
                <w:sz w:val="16"/>
                <w:szCs w:val="16"/>
                <w:lang w:eastAsia="en-ZA"/>
              </w:rPr>
              <w:t>.</w:t>
            </w:r>
            <w:r w:rsidRPr="00AB3892" w:rsidR="00BF35C9">
              <w:rPr>
                <w:rFonts w:cs="Arial"/>
                <w:sz w:val="16"/>
                <w:szCs w:val="16"/>
                <w:lang w:eastAsia="en-ZA"/>
              </w:rPr>
              <w:tab/>
            </w:r>
            <w:r w:rsidRPr="00AB3892" w:rsidR="00BF35C9">
              <w:rPr>
                <w:rFonts w:cs="Arial"/>
                <w:sz w:val="16"/>
                <w:szCs w:val="16"/>
                <w:lang w:eastAsia="en-ZA"/>
              </w:rPr>
              <w:t xml:space="preserve">Supporting documents required: </w:t>
            </w:r>
          </w:p>
          <w:p w:rsidRPr="00AB3892" w:rsidR="00BF35C9" w:rsidP="00BF35C9" w:rsidRDefault="00BF35C9" w14:paraId="00F648E1" w14:textId="5D1376D8">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For Targeted Enterprises from the Province in which the project is located: proof of address older than 3 (three) months and proof of B-BBEE status. </w:t>
            </w:r>
          </w:p>
          <w:p w:rsidRPr="00AB3892" w:rsidR="00BF35C9" w:rsidP="00BF35C9" w:rsidRDefault="00BF35C9" w14:paraId="035689ED"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For other Targeted Enterprises: proof of B-BBEE status. </w:t>
            </w:r>
          </w:p>
          <w:p w:rsidRPr="00AB3892" w:rsidR="00BF35C9" w:rsidP="00880507" w:rsidRDefault="00BF35C9" w14:paraId="60F50C11" w14:textId="77777777">
            <w:pPr>
              <w:ind w:left="397" w:hanging="397"/>
              <w:textAlignment w:val="baseline"/>
              <w:rPr>
                <w:rFonts w:ascii="Segoe UI" w:hAnsi="Segoe UI" w:cs="Segoe UI"/>
                <w:sz w:val="16"/>
                <w:szCs w:val="16"/>
                <w:lang w:eastAsia="en-ZA"/>
              </w:rPr>
            </w:pPr>
          </w:p>
        </w:tc>
        <w:tc>
          <w:tcPr>
            <w:tcW w:w="3210" w:type="dxa"/>
          </w:tcPr>
          <w:p w:rsidRPr="00AB3892" w:rsidR="00BF35C9" w:rsidP="00AB3892" w:rsidRDefault="00BF35C9" w14:paraId="109348EF" w14:textId="6FF0CF75">
            <w:pPr>
              <w:textAlignment w:val="baseline"/>
              <w:rPr>
                <w:rFonts w:cs="Arial"/>
                <w:sz w:val="16"/>
                <w:szCs w:val="16"/>
                <w:lang w:eastAsia="en-ZA"/>
              </w:rPr>
            </w:pPr>
            <w:r w:rsidRPr="00AB3892">
              <w:rPr>
                <w:rFonts w:cs="Arial"/>
                <w:sz w:val="16"/>
                <w:szCs w:val="16"/>
                <w:lang w:eastAsia="en-ZA"/>
              </w:rPr>
              <w:t>1.</w:t>
            </w:r>
            <w:r w:rsidRPr="00AB3892">
              <w:rPr>
                <w:rFonts w:cs="Arial"/>
                <w:sz w:val="16"/>
                <w:szCs w:val="16"/>
                <w:lang w:eastAsia="en-ZA"/>
              </w:rPr>
              <w:tab/>
            </w:r>
            <w:r w:rsidRPr="00AB3892">
              <w:rPr>
                <w:rFonts w:cs="Arial"/>
                <w:sz w:val="16"/>
                <w:szCs w:val="16"/>
                <w:lang w:eastAsia="en-ZA"/>
              </w:rPr>
              <w:t xml:space="preserve">Minimum sub-contracting requirement for all </w:t>
            </w:r>
            <w:r w:rsidR="00C11C24">
              <w:rPr>
                <w:rFonts w:cs="Arial"/>
                <w:sz w:val="16"/>
                <w:szCs w:val="16"/>
                <w:lang w:eastAsia="en-ZA"/>
              </w:rPr>
              <w:t>EME, QSE and Generic</w:t>
            </w:r>
            <w:r w:rsidRPr="0011036D" w:rsidR="00C11C24">
              <w:rPr>
                <w:rFonts w:cs="Arial"/>
                <w:sz w:val="16"/>
                <w:szCs w:val="16"/>
                <w:lang w:eastAsia="en-ZA"/>
              </w:rPr>
              <w:t xml:space="preserve"> entities is 30% </w:t>
            </w:r>
            <w:r w:rsidRPr="00AB3892">
              <w:rPr>
                <w:rFonts w:cs="Arial"/>
                <w:sz w:val="16"/>
                <w:szCs w:val="16"/>
                <w:lang w:eastAsia="en-ZA"/>
              </w:rPr>
              <w:t xml:space="preserve">- refer to Clause 11.8 of the Conditions of Contract. </w:t>
            </w:r>
          </w:p>
          <w:p w:rsidRPr="00AB3892" w:rsidR="00BF35C9" w:rsidP="00BF35C9" w:rsidRDefault="00BF35C9" w14:paraId="7D61BDD4" w14:textId="77777777">
            <w:pPr>
              <w:ind w:left="397" w:hanging="397"/>
              <w:textAlignment w:val="baseline"/>
              <w:rPr>
                <w:rFonts w:cs="Arial"/>
                <w:sz w:val="16"/>
                <w:szCs w:val="16"/>
                <w:lang w:eastAsia="en-ZA"/>
              </w:rPr>
            </w:pPr>
            <w:r w:rsidRPr="00AB3892">
              <w:rPr>
                <w:rFonts w:cs="Arial"/>
                <w:sz w:val="16"/>
                <w:szCs w:val="16"/>
                <w:lang w:eastAsia="en-ZA"/>
              </w:rPr>
              <w:t>2.</w:t>
            </w:r>
            <w:r w:rsidRPr="00AB3892">
              <w:rPr>
                <w:rFonts w:cs="Arial"/>
                <w:sz w:val="16"/>
                <w:szCs w:val="16"/>
                <w:lang w:eastAsia="en-ZA"/>
              </w:rPr>
              <w:tab/>
            </w:r>
            <w:r w:rsidRPr="00AB3892">
              <w:rPr>
                <w:rFonts w:cs="Arial"/>
                <w:sz w:val="16"/>
                <w:szCs w:val="16"/>
                <w:lang w:eastAsia="en-ZA"/>
              </w:rPr>
              <w:t xml:space="preserve">All tendering entities: </w:t>
            </w:r>
          </w:p>
          <w:p w:rsidRPr="00AB3892" w:rsidR="00BF35C9" w:rsidP="00BF35C9" w:rsidRDefault="00BF35C9" w14:paraId="29BC7962"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provided in MS Excel format and include supporting documents. </w:t>
            </w:r>
          </w:p>
          <w:p w:rsidRPr="00AB3892" w:rsidR="00BF35C9" w:rsidP="00BF35C9" w:rsidRDefault="00BF35C9" w14:paraId="3E8978BF"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complete Form B7 for </w:t>
            </w:r>
            <w:proofErr w:type="gramStart"/>
            <w:r w:rsidRPr="00AB3892">
              <w:rPr>
                <w:rFonts w:cs="Arial"/>
                <w:sz w:val="16"/>
                <w:szCs w:val="16"/>
                <w:lang w:eastAsia="en-ZA"/>
              </w:rPr>
              <w:t>each and every</w:t>
            </w:r>
            <w:proofErr w:type="gramEnd"/>
            <w:r w:rsidRPr="00AB3892">
              <w:rPr>
                <w:rFonts w:cs="Arial"/>
                <w:sz w:val="16"/>
                <w:szCs w:val="16"/>
                <w:lang w:eastAsia="en-ZA"/>
              </w:rPr>
              <w:t xml:space="preserve"> Targeted Enterprise/sub-contractor to be </w:t>
            </w:r>
            <w:proofErr w:type="spellStart"/>
            <w:r w:rsidRPr="00AB3892">
              <w:rPr>
                <w:rFonts w:cs="Arial"/>
                <w:sz w:val="16"/>
                <w:szCs w:val="16"/>
                <w:lang w:eastAsia="en-ZA"/>
              </w:rPr>
              <w:t>utilised</w:t>
            </w:r>
            <w:proofErr w:type="spellEnd"/>
            <w:r w:rsidRPr="00AB3892">
              <w:rPr>
                <w:rFonts w:cs="Arial"/>
                <w:sz w:val="16"/>
                <w:szCs w:val="16"/>
                <w:lang w:eastAsia="en-ZA"/>
              </w:rPr>
              <w:t xml:space="preserve">. </w:t>
            </w:r>
          </w:p>
          <w:p w:rsidRPr="00AB3892" w:rsidR="00BF35C9" w:rsidP="00BF35C9" w:rsidRDefault="00BF35C9" w14:paraId="3AEA108D"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Must provide a signed duplicate Form B7 in pdf format (signed by both the Tenderer and the Targeted Enterprise/sub-contractor for each proposed Targeted Enterprise where applicable). </w:t>
            </w:r>
          </w:p>
          <w:p w:rsidRPr="00AB3892" w:rsidR="00BF35C9" w:rsidP="00BF35C9" w:rsidRDefault="00BF35C9" w14:paraId="4089D0E8" w14:textId="77777777">
            <w:pPr>
              <w:ind w:left="397" w:hanging="397"/>
              <w:textAlignment w:val="baseline"/>
              <w:rPr>
                <w:rFonts w:cs="Arial"/>
                <w:sz w:val="16"/>
                <w:szCs w:val="16"/>
                <w:lang w:eastAsia="en-ZA"/>
              </w:rPr>
            </w:pPr>
            <w:r w:rsidRPr="00AB3892">
              <w:rPr>
                <w:rFonts w:cs="Arial"/>
                <w:sz w:val="16"/>
                <w:szCs w:val="16"/>
                <w:lang w:eastAsia="en-ZA"/>
              </w:rPr>
              <w:t>3.</w:t>
            </w:r>
            <w:r w:rsidRPr="00AB3892">
              <w:rPr>
                <w:rFonts w:cs="Arial"/>
                <w:sz w:val="16"/>
                <w:szCs w:val="16"/>
                <w:lang w:eastAsia="en-ZA"/>
              </w:rPr>
              <w:tab/>
            </w:r>
            <w:r w:rsidRPr="00AB3892">
              <w:rPr>
                <w:rFonts w:cs="Arial"/>
                <w:sz w:val="16"/>
                <w:szCs w:val="16"/>
                <w:lang w:eastAsia="en-ZA"/>
              </w:rPr>
              <w:t xml:space="preserve">When selecting a Targeted Enterprise/sub-contractor, ensure that the following requirements are adhered to: </w:t>
            </w:r>
          </w:p>
          <w:p w:rsidRPr="00AB3892" w:rsidR="00BF35C9" w:rsidP="00BF35C9" w:rsidRDefault="00BF35C9" w14:paraId="02202C67"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Targeted Enterprise/sub-contractor are limited to participate in a maximum of 6 (six) concurrent projects with the Service Provider and the Employer. </w:t>
            </w:r>
          </w:p>
          <w:p w:rsidRPr="00AB3892" w:rsidR="00BF35C9" w:rsidP="00BF35C9" w:rsidRDefault="00BF35C9" w14:paraId="27540FE9"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the definition of a Targeted Enterprise as stated in the </w:t>
            </w:r>
            <w:r w:rsidRPr="00AB3892">
              <w:rPr>
                <w:rFonts w:cs="Arial"/>
                <w:sz w:val="16"/>
                <w:szCs w:val="16"/>
                <w:lang w:eastAsia="en-ZA"/>
              </w:rPr>
              <w:t xml:space="preserve">Conditions of Contract in Clause 1: Definitions. </w:t>
            </w:r>
          </w:p>
          <w:p w:rsidRPr="00AB3892" w:rsidR="00BF35C9" w:rsidP="00BF35C9" w:rsidRDefault="00BF35C9" w14:paraId="5EF322BB"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Compliance with Treasury Regulation – refer to Clause 11.2 of the Contract Data. </w:t>
            </w:r>
          </w:p>
          <w:p w:rsidRPr="00AB3892" w:rsidR="00BF35C9" w:rsidP="00BF35C9" w:rsidRDefault="00BF35C9" w14:paraId="30883C8C"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It is encouraged that Targeted Enterprises from the Province in which the project is located participate in a minimum of 1/3 (one third) of the specified percentage of Contract Price </w:t>
            </w:r>
          </w:p>
          <w:p w:rsidRPr="00AB3892" w:rsidR="00BF35C9" w:rsidP="00BF35C9" w:rsidRDefault="00BF35C9" w14:paraId="75878DD0"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(Excluding provisional and prime cost sums and the respective mark-up but including provision for site supervision staff and the respective mark-up) – refer to Clause 5.1.7 of the Contract Data. </w:t>
            </w:r>
          </w:p>
          <w:p w:rsidRPr="00AB3892" w:rsidR="00BF35C9" w:rsidP="00BF35C9" w:rsidRDefault="00BF35C9" w14:paraId="6C586549" w14:textId="77777777">
            <w:pPr>
              <w:ind w:left="397" w:hanging="397"/>
              <w:textAlignment w:val="baseline"/>
              <w:rPr>
                <w:rFonts w:cs="Arial"/>
                <w:sz w:val="16"/>
                <w:szCs w:val="16"/>
                <w:lang w:eastAsia="en-ZA"/>
              </w:rPr>
            </w:pPr>
            <w:r w:rsidRPr="00AB3892">
              <w:rPr>
                <w:rFonts w:cs="Arial"/>
                <w:sz w:val="16"/>
                <w:szCs w:val="16"/>
                <w:lang w:eastAsia="en-ZA"/>
              </w:rPr>
              <w:t xml:space="preserve">4. Supporting documents required: </w:t>
            </w:r>
          </w:p>
          <w:p w:rsidRPr="00AB3892" w:rsidR="00BF35C9" w:rsidP="00BF35C9" w:rsidRDefault="00BF35C9" w14:paraId="1632A3F9"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For Targeted Enterprises from the Province in which the project is located: proof of address older than 3 (three) months and proof of B-BBEE status. </w:t>
            </w:r>
          </w:p>
          <w:p w:rsidRPr="00AB3892" w:rsidR="00BF35C9" w:rsidP="00BF35C9" w:rsidRDefault="00BF35C9" w14:paraId="2FC94413" w14:textId="77777777">
            <w:pPr>
              <w:ind w:left="794" w:hanging="397"/>
              <w:textAlignment w:val="baseline"/>
              <w:rPr>
                <w:rFonts w:cs="Arial"/>
                <w:sz w:val="16"/>
                <w:szCs w:val="16"/>
                <w:lang w:eastAsia="en-ZA"/>
              </w:rPr>
            </w:pPr>
            <w:r w:rsidRPr="00AB3892">
              <w:rPr>
                <w:rFonts w:cs="Arial"/>
                <w:sz w:val="16"/>
                <w:szCs w:val="16"/>
                <w:lang w:eastAsia="en-ZA"/>
              </w:rPr>
              <w:t>•</w:t>
            </w:r>
            <w:r w:rsidRPr="00AB3892">
              <w:rPr>
                <w:rFonts w:cs="Arial"/>
                <w:sz w:val="16"/>
                <w:szCs w:val="16"/>
                <w:lang w:eastAsia="en-ZA"/>
              </w:rPr>
              <w:tab/>
            </w:r>
            <w:r w:rsidRPr="00AB3892">
              <w:rPr>
                <w:rFonts w:cs="Arial"/>
                <w:sz w:val="16"/>
                <w:szCs w:val="16"/>
                <w:lang w:eastAsia="en-ZA"/>
              </w:rPr>
              <w:t xml:space="preserve">For other Targeted Enterprises: proof of B-BBEE status. </w:t>
            </w:r>
          </w:p>
          <w:p w:rsidRPr="00AB3892" w:rsidR="00BF35C9" w:rsidP="00BF35C9" w:rsidRDefault="00BF35C9" w14:paraId="54815301" w14:textId="77777777">
            <w:pPr>
              <w:textAlignment w:val="baseline"/>
              <w:rPr>
                <w:rFonts w:cs="Arial"/>
                <w:color w:val="A6A6A6"/>
                <w:sz w:val="16"/>
                <w:szCs w:val="16"/>
                <w:lang w:eastAsia="en-ZA"/>
              </w:rPr>
            </w:pPr>
          </w:p>
          <w:p w:rsidRPr="00AB3892" w:rsidR="00BF35C9" w:rsidP="004D3E28" w:rsidRDefault="00BF35C9" w14:paraId="33DCE47C" w14:textId="77777777">
            <w:pPr>
              <w:jc w:val="both"/>
              <w:textAlignment w:val="baseline"/>
              <w:rPr>
                <w:rFonts w:ascii="Segoe UI" w:hAnsi="Segoe UI" w:cs="Segoe UI"/>
                <w:sz w:val="16"/>
                <w:szCs w:val="16"/>
                <w:lang w:eastAsia="en-ZA"/>
              </w:rPr>
            </w:pPr>
          </w:p>
        </w:tc>
      </w:tr>
    </w:tbl>
    <w:p w:rsidRPr="004E65F1" w:rsidR="004D3E28" w:rsidP="004D3E28" w:rsidRDefault="004D3E28" w14:paraId="74C8772D" w14:textId="77777777">
      <w:pPr>
        <w:jc w:val="both"/>
        <w:textAlignment w:val="baseline"/>
        <w:rPr>
          <w:rFonts w:ascii="Segoe UI" w:hAnsi="Segoe UI" w:cs="Segoe UI"/>
          <w:szCs w:val="20"/>
          <w:lang w:eastAsia="en-ZA"/>
        </w:rPr>
      </w:pPr>
    </w:p>
    <w:p w:rsidRPr="00686C61" w:rsidR="004D3E28" w:rsidP="004D3E28" w:rsidRDefault="004D3E28" w14:paraId="205344F1" w14:textId="77777777">
      <w:pPr>
        <w:textAlignment w:val="baseline"/>
        <w:rPr>
          <w:rFonts w:cs="Arial"/>
          <w:szCs w:val="20"/>
          <w:lang w:eastAsia="en-ZA"/>
        </w:rPr>
      </w:pPr>
    </w:p>
    <w:p w:rsidRPr="004E65F1" w:rsidR="004D3E28" w:rsidP="004D3E28" w:rsidRDefault="004D3E28" w14:paraId="48F753FD" w14:textId="77777777">
      <w:pPr>
        <w:textAlignment w:val="baseline"/>
        <w:rPr>
          <w:rFonts w:cs="Arial"/>
          <w:color w:val="A6A6A6"/>
          <w:szCs w:val="20"/>
          <w:lang w:eastAsia="en-ZA"/>
        </w:rPr>
      </w:pPr>
    </w:p>
    <w:p w:rsidR="004D3E28" w:rsidP="004D3E28" w:rsidRDefault="004D3E28" w14:paraId="535DFE74" w14:textId="77777777">
      <w:pPr>
        <w:rPr>
          <w:rFonts w:ascii="Tahoma" w:hAnsi="Tahoma" w:cs="Tahoma"/>
          <w:bCs/>
          <w:szCs w:val="20"/>
          <w:lang w:val="en-GB" w:eastAsia="en-GB"/>
        </w:rPr>
      </w:pPr>
    </w:p>
    <w:p w:rsidR="004D3E28" w:rsidP="004D3E28" w:rsidRDefault="004D3E28" w14:paraId="57F79768" w14:textId="77777777">
      <w:pPr>
        <w:rPr>
          <w:rFonts w:ascii="Tahoma" w:hAnsi="Tahoma" w:cs="Tahoma"/>
          <w:bCs/>
          <w:szCs w:val="20"/>
          <w:lang w:val="en-GB" w:eastAsia="en-GB"/>
        </w:rPr>
      </w:pPr>
    </w:p>
    <w:p w:rsidRPr="004E65F1" w:rsidR="004D3E28" w:rsidP="74155F44" w:rsidRDefault="004D3E28" w14:paraId="507866DE" w14:textId="77777777">
      <w:pPr>
        <w:rPr>
          <w:rFonts w:ascii="Tahoma" w:hAnsi="Tahoma" w:cs="Tahoma"/>
          <w:lang w:val="en-US" w:eastAsia="en-GB"/>
        </w:rPr>
      </w:pPr>
      <w:r w:rsidRPr="74155F44" w:rsidR="004D3E28">
        <w:rPr>
          <w:rFonts w:ascii="Tahoma" w:hAnsi="Tahoma" w:cs="Tahoma"/>
          <w:lang w:val="en-US" w:eastAsia="en-GB"/>
        </w:rPr>
        <w:t>Signed:…</w:t>
      </w:r>
      <w:r w:rsidRPr="74155F44" w:rsidR="004D3E28">
        <w:rPr>
          <w:rFonts w:ascii="Tahoma" w:hAnsi="Tahoma" w:cs="Tahoma"/>
          <w:lang w:val="en-US" w:eastAsia="en-GB"/>
        </w:rPr>
        <w:t>…………………………</w:t>
      </w:r>
      <w:r w:rsidRPr="74155F44" w:rsidR="004D3E28">
        <w:rPr>
          <w:rFonts w:ascii="Tahoma" w:hAnsi="Tahoma" w:cs="Tahoma"/>
          <w:lang w:val="en-US" w:eastAsia="en-GB"/>
        </w:rPr>
        <w:t>…..</w:t>
      </w:r>
      <w:r w:rsidRPr="74155F44" w:rsidR="004D3E28">
        <w:rPr>
          <w:rFonts w:ascii="Tahoma" w:hAnsi="Tahoma" w:cs="Tahoma"/>
          <w:lang w:val="en-US" w:eastAsia="en-GB"/>
        </w:rPr>
        <w:t>…………………….…………</w:t>
      </w:r>
      <w:r w:rsidRPr="74155F44" w:rsidR="004D3E28">
        <w:rPr>
          <w:rFonts w:ascii="Tahoma" w:hAnsi="Tahoma" w:cs="Tahoma"/>
          <w:lang w:val="en-US" w:eastAsia="en-GB"/>
        </w:rPr>
        <w:t>…..Date:…</w:t>
      </w:r>
      <w:r w:rsidRPr="74155F44" w:rsidR="004D3E28">
        <w:rPr>
          <w:rFonts w:ascii="Tahoma" w:hAnsi="Tahoma" w:cs="Tahoma"/>
          <w:lang w:val="en-US" w:eastAsia="en-GB"/>
        </w:rPr>
        <w:t>………………………………</w:t>
      </w:r>
      <w:r w:rsidRPr="74155F44" w:rsidR="004D3E28">
        <w:rPr>
          <w:rFonts w:ascii="Tahoma" w:hAnsi="Tahoma" w:cs="Tahoma"/>
          <w:lang w:val="en-US" w:eastAsia="en-GB"/>
        </w:rPr>
        <w:t>…..</w:t>
      </w:r>
      <w:r w:rsidRPr="74155F44" w:rsidR="004D3E28">
        <w:rPr>
          <w:rFonts w:ascii="Tahoma" w:hAnsi="Tahoma" w:cs="Tahoma"/>
          <w:lang w:val="en-US" w:eastAsia="en-GB"/>
        </w:rPr>
        <w:t>…………</w:t>
      </w:r>
      <w:r w:rsidRPr="74155F44" w:rsidR="004D3E28">
        <w:rPr>
          <w:rFonts w:ascii="Tahoma" w:hAnsi="Tahoma" w:cs="Tahoma"/>
          <w:lang w:val="en-US" w:eastAsia="en-GB"/>
        </w:rPr>
        <w:t>…..</w:t>
      </w:r>
    </w:p>
    <w:p w:rsidR="00880507" w:rsidP="004D3E28" w:rsidRDefault="004D3E28" w14:paraId="7602F99D" w14:textId="77777777">
      <w:pPr>
        <w:rPr>
          <w:rFonts w:ascii="Tahoma" w:hAnsi="Tahoma" w:cs="Tahoma"/>
          <w:bCs/>
          <w:szCs w:val="20"/>
          <w:lang w:val="en-GB" w:eastAsia="en-GB"/>
        </w:rPr>
      </w:pPr>
      <w:proofErr w:type="gramStart"/>
      <w:r w:rsidRPr="004E65F1">
        <w:rPr>
          <w:rFonts w:ascii="Tahoma" w:hAnsi="Tahoma" w:cs="Tahoma"/>
          <w:bCs/>
          <w:szCs w:val="20"/>
          <w:lang w:val="en-GB" w:eastAsia="en-GB"/>
        </w:rPr>
        <w:t>Name:…</w:t>
      </w:r>
      <w:proofErr w:type="gramEnd"/>
      <w:r w:rsidRPr="004E65F1">
        <w:rPr>
          <w:rFonts w:ascii="Tahoma" w:hAnsi="Tahoma" w:cs="Tahoma"/>
          <w:bCs/>
          <w:szCs w:val="20"/>
          <w:lang w:val="en-GB" w:eastAsia="en-GB"/>
        </w:rPr>
        <w:t>…………………….………………………………………….……Position……………………………………………</w:t>
      </w:r>
    </w:p>
    <w:p w:rsidRPr="00012DC2" w:rsidR="004D3E28" w:rsidP="74155F44" w:rsidRDefault="004D3E28" w14:paraId="360F36AE" w14:textId="3F09CCCF">
      <w:pPr>
        <w:rPr>
          <w:rFonts w:ascii="Tahoma" w:hAnsi="Tahoma" w:cs="Tahoma"/>
          <w:lang w:val="en-US" w:eastAsia="en-GB"/>
        </w:rPr>
      </w:pPr>
      <w:r w:rsidRPr="74155F44" w:rsidR="004D3E28">
        <w:rPr>
          <w:rFonts w:ascii="Tahoma" w:hAnsi="Tahoma" w:cs="Tahoma"/>
          <w:lang w:val="en-US" w:eastAsia="en-GB"/>
        </w:rPr>
        <w:t>Tenderer:…</w:t>
      </w:r>
      <w:r w:rsidRPr="74155F44" w:rsidR="004D3E28">
        <w:rPr>
          <w:rFonts w:ascii="Tahoma" w:hAnsi="Tahoma" w:cs="Tahoma"/>
          <w:lang w:val="en-US" w:eastAsia="en-GB"/>
        </w:rPr>
        <w:t>……………………………………………………</w:t>
      </w:r>
      <w:r w:rsidRPr="74155F44" w:rsidR="004D3E28">
        <w:rPr>
          <w:rFonts w:ascii="Tahoma" w:hAnsi="Tahoma" w:cs="Tahoma"/>
          <w:lang w:val="en-US" w:eastAsia="en-GB"/>
        </w:rPr>
        <w:t>…..</w:t>
      </w:r>
      <w:r w:rsidRPr="74155F44" w:rsidR="004D3E28">
        <w:rPr>
          <w:rFonts w:ascii="Tahoma" w:hAnsi="Tahoma" w:cs="Tahoma"/>
          <w:lang w:val="en-US" w:eastAsia="en-GB"/>
        </w:rPr>
        <w:t>…………………………………………………………………….</w:t>
      </w:r>
    </w:p>
    <w:p w:rsidRPr="00BF185A" w:rsidR="004D3E28" w:rsidP="00BF185A" w:rsidRDefault="004D3E28" w14:paraId="1D96C4FB" w14:textId="77777777">
      <w:pPr>
        <w:jc w:val="both"/>
        <w:rPr>
          <w:rFonts w:cs="Arial"/>
          <w:szCs w:val="20"/>
        </w:rPr>
      </w:pPr>
    </w:p>
    <w:sectPr w:rsidRPr="00BF185A" w:rsidR="004D3E28" w:rsidSect="00430862">
      <w:headerReference w:type="even" r:id="rId45"/>
      <w:headerReference w:type="default" r:id="rId46"/>
      <w:headerReference w:type="first" r:id="rId47"/>
      <w:pgSz w:w="11907" w:h="16840" w:orient="portrait" w:code="9"/>
      <w:pgMar w:top="851" w:right="851" w:bottom="851" w:left="851" w:header="578" w:footer="578"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3931" w:rsidRDefault="001F3931" w14:paraId="6466F1E1" w14:textId="77777777">
      <w:r>
        <w:separator/>
      </w:r>
    </w:p>
  </w:endnote>
  <w:endnote w:type="continuationSeparator" w:id="0">
    <w:p w:rsidR="001F3931" w:rsidRDefault="001F3931" w14:paraId="0B8A0074" w14:textId="77777777">
      <w:r>
        <w:continuationSeparator/>
      </w:r>
    </w:p>
  </w:endnote>
  <w:endnote w:type="continuationNotice" w:id="1">
    <w:p w:rsidR="001F3931" w:rsidRDefault="001F3931" w14:paraId="5F110E7B"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463B" w:rsidP="00C2152D" w:rsidRDefault="00E8463B" w14:paraId="44BB4EC2" w14:textId="77777777">
    <w:pPr>
      <w:framePr w:wrap="around" w:hAnchor="margin" w:vAnchor="text" w:xAlign="right" w:y="1"/>
    </w:pPr>
    <w:r>
      <w:fldChar w:fldCharType="begin"/>
    </w:r>
    <w:r>
      <w:instrText xml:space="preserve">PAGE  </w:instrText>
    </w:r>
    <w:r>
      <w:fldChar w:fldCharType="end"/>
    </w:r>
  </w:p>
  <w:p w:rsidR="00E8463B" w:rsidP="0016335F" w:rsidRDefault="00E8463B" w14:paraId="60C938B9" w14:textId="7777777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011E3" w:rsidR="00E8463B" w:rsidP="0016335F" w:rsidRDefault="00A011E3" w14:paraId="56097977" w14:textId="238C7D5F">
    <w:pPr>
      <w:ind w:right="360"/>
      <w:rPr>
        <w:sz w:val="14"/>
        <w:szCs w:val="18"/>
        <w:lang w:val="en-GB"/>
      </w:rPr>
    </w:pPr>
    <w:r w:rsidRPr="00A011E3">
      <w:rPr>
        <w:sz w:val="14"/>
        <w:szCs w:val="18"/>
        <w:lang w:val="en-GB"/>
      </w:rPr>
      <w:t>EDMS #19342769 Version 6 13 August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463B" w:rsidP="00C2152D" w:rsidRDefault="00E8463B" w14:paraId="58865A98" w14:textId="7777777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51C5D" w:rsidR="00E8463B" w:rsidP="00C2152D" w:rsidRDefault="00E8463B" w14:paraId="4B47EB3E" w14:textId="77777777">
    <w:pPr>
      <w:pStyle w:val="Footer"/>
      <w:ind w:right="360"/>
      <w:rPr>
        <w:rFonts w:ascii="Times New Roman" w:hAnsi="Times New Roman"/>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011E3" w:rsidR="00ED4116" w:rsidP="00ED4116" w:rsidRDefault="00ED4116" w14:paraId="40C7CF6D" w14:textId="725D959C">
    <w:pPr>
      <w:ind w:right="360"/>
      <w:rPr>
        <w:sz w:val="14"/>
        <w:szCs w:val="18"/>
        <w:lang w:val="en-GB"/>
      </w:rPr>
    </w:pPr>
    <w:r w:rsidRPr="00A011E3">
      <w:rPr>
        <w:sz w:val="14"/>
        <w:szCs w:val="18"/>
        <w:lang w:val="en-GB"/>
      </w:rPr>
      <w:t xml:space="preserve">EDMS #19342769 Version </w:t>
    </w:r>
    <w:r w:rsidR="00880507">
      <w:rPr>
        <w:sz w:val="14"/>
        <w:szCs w:val="18"/>
        <w:lang w:val="en-GB"/>
      </w:rPr>
      <w:t>7</w:t>
    </w:r>
    <w:r w:rsidRPr="00A011E3">
      <w:rPr>
        <w:sz w:val="14"/>
        <w:szCs w:val="18"/>
        <w:lang w:val="en-GB"/>
      </w:rPr>
      <w:t xml:space="preserve"> 13 August 2026</w:t>
    </w:r>
  </w:p>
  <w:p w:rsidR="00E8463B" w:rsidP="0016335F" w:rsidRDefault="00E8463B" w14:paraId="1081895E" w14:textId="77777777">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3931" w:rsidRDefault="001F3931" w14:paraId="4A34AAA1" w14:textId="77777777">
      <w:r>
        <w:separator/>
      </w:r>
    </w:p>
  </w:footnote>
  <w:footnote w:type="continuationSeparator" w:id="0">
    <w:p w:rsidR="001F3931" w:rsidRDefault="001F3931" w14:paraId="7256F377" w14:textId="77777777">
      <w:r>
        <w:continuationSeparator/>
      </w:r>
    </w:p>
  </w:footnote>
  <w:footnote w:type="continuationNotice" w:id="1">
    <w:p w:rsidR="001F3931" w:rsidRDefault="001F3931" w14:paraId="4C83CCB1" w14:textId="77777777">
      <w:pPr>
        <w:spacing w:line="240" w:lineRule="auto"/>
      </w:pPr>
    </w:p>
  </w:footnote>
  <w:footnote w:id="2">
    <w:p w:rsidRPr="00223F00" w:rsidR="001957C6" w:rsidP="001957C6" w:rsidRDefault="001957C6" w14:paraId="14CAA77C" w14:textId="77777777">
      <w:pPr>
        <w:pStyle w:val="FootnoteText"/>
        <w:rPr>
          <w:rFonts w:cs="Arial"/>
          <w:sz w:val="18"/>
          <w:szCs w:val="18"/>
        </w:rPr>
      </w:pPr>
      <w:r w:rsidRPr="00223F00">
        <w:rPr>
          <w:sz w:val="18"/>
          <w:szCs w:val="18"/>
        </w:rPr>
        <w:footnoteRef/>
      </w:r>
      <w:r w:rsidRPr="00223F00">
        <w:rPr>
          <w:rFonts w:cs="Arial"/>
          <w:sz w:val="18"/>
          <w:szCs w:val="18"/>
        </w:rPr>
        <w:t xml:space="preserve"> the power, by one person or a group of persons holding the majority of the equity of an enterprise, alternatively, the person/s having the deciding vote or power to influence or to direct the course and decisions of the enterprise.</w:t>
      </w:r>
    </w:p>
    <w:p w:rsidR="001957C6" w:rsidP="001957C6" w:rsidRDefault="001957C6" w14:paraId="3D880FB2" w14:textId="77777777">
      <w:pPr>
        <w:pStyle w:val="FootnoteText"/>
      </w:pPr>
    </w:p>
    <w:p w:rsidR="001957C6" w:rsidP="001957C6" w:rsidRDefault="001957C6" w14:paraId="27CEFCBA" w14:textId="77777777">
      <w:pPr>
        <w:pStyle w:val="FootnoteText"/>
      </w:pPr>
    </w:p>
  </w:footnote>
  <w:footnote w:id="3">
    <w:p w:rsidRPr="002745C6" w:rsidR="001957C6" w:rsidP="001957C6" w:rsidRDefault="001957C6" w14:paraId="4AC235F9" w14:textId="77777777">
      <w:pPr>
        <w:pStyle w:val="FootnoteText"/>
        <w:rPr>
          <w:rFonts w:cs="Arial"/>
          <w:sz w:val="18"/>
          <w:szCs w:val="18"/>
        </w:rPr>
      </w:pPr>
      <w:r w:rsidRPr="002745C6">
        <w:rPr>
          <w:rStyle w:val="FootnoteReference"/>
          <w:rFonts w:cs="Arial"/>
          <w:sz w:val="18"/>
          <w:szCs w:val="18"/>
        </w:rPr>
        <w:footnoteRef/>
      </w:r>
      <w:r w:rsidRPr="002745C6">
        <w:rPr>
          <w:rFonts w:cs="Arial"/>
          <w:sz w:val="18"/>
          <w:szCs w:val="18"/>
        </w:rP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8463B" w:rsidP="0016335F" w:rsidRDefault="00E6487A" w14:paraId="118F6E42" w14:textId="373EAFD0">
    <w:pPr>
      <w:framePr w:wrap="around" w:hAnchor="margin" w:vAnchor="text" w:xAlign="right" w:y="1"/>
    </w:pPr>
    <w:r>
      <w:rPr>
        <w:noProof/>
      </w:rPr>
      <mc:AlternateContent>
        <mc:Choice Requires="wps">
          <w:drawing>
            <wp:anchor distT="0" distB="0" distL="0" distR="0" simplePos="0" relativeHeight="251658240" behindDoc="0" locked="0" layoutInCell="1" allowOverlap="1" wp14:anchorId="7AEB7F99" wp14:editId="2E9F2610">
              <wp:simplePos x="635" y="635"/>
              <wp:positionH relativeFrom="page">
                <wp:align>left</wp:align>
              </wp:positionH>
              <wp:positionV relativeFrom="page">
                <wp:align>top</wp:align>
              </wp:positionV>
              <wp:extent cx="1524635" cy="422910"/>
              <wp:effectExtent l="0" t="0" r="18415" b="15240"/>
              <wp:wrapNone/>
              <wp:docPr id="1144492210" name="Text Box 17"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7913DA5D" w14:textId="09AD1EB2">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62A525CA">
            <v:shapetype id="_x0000_t202" coordsize="21600,21600" o:spt="202" path="m,l,21600r21600,l21600,xe" w14:anchorId="7AEB7F99">
              <v:stroke joinstyle="miter"/>
              <v:path gradientshapeok="t" o:connecttype="rect"/>
            </v:shapetype>
            <v:shape id="Text Box 17" style="position:absolute;margin-left:0;margin-top:0;width:120.05pt;height:33.3pt;z-index:251658240;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">
              <v:textbox style="mso-fit-shape-to-text:t" inset="20pt,15pt,0,0">
                <w:txbxContent>
                  <w:p w:rsidRPr="00E6487A" w:rsidR="00E6487A" w:rsidP="00E6487A" w:rsidRDefault="00E6487A" w14:paraId="5446DEA8" w14:textId="09AD1EB2">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r w:rsidR="00E8463B">
      <w:fldChar w:fldCharType="begin"/>
    </w:r>
    <w:r w:rsidR="00E8463B">
      <w:instrText xml:space="preserve">PAGE  </w:instrText>
    </w:r>
    <w:r w:rsidR="00E8463B">
      <w:fldChar w:fldCharType="end"/>
    </w:r>
  </w:p>
  <w:p w:rsidR="00E8463B" w:rsidP="00AD4465" w:rsidRDefault="00E8463B" w14:paraId="4685A069" w14:textId="77777777">
    <w:pP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8463B" w:rsidP="00AD4465" w:rsidRDefault="00E6487A" w14:paraId="1741E74B" w14:textId="27A7CA5C">
    <w:pPr>
      <w:ind w:right="360"/>
    </w:pPr>
    <w:r>
      <w:rPr>
        <w:noProof/>
      </w:rPr>
      <mc:AlternateContent>
        <mc:Choice Requires="wps">
          <w:drawing>
            <wp:anchor distT="0" distB="0" distL="0" distR="0" simplePos="0" relativeHeight="251658241" behindDoc="0" locked="0" layoutInCell="1" allowOverlap="1" wp14:anchorId="6B0AE617" wp14:editId="3C3B153B">
              <wp:simplePos x="635" y="635"/>
              <wp:positionH relativeFrom="page">
                <wp:align>left</wp:align>
              </wp:positionH>
              <wp:positionV relativeFrom="page">
                <wp:align>top</wp:align>
              </wp:positionV>
              <wp:extent cx="1524635" cy="422910"/>
              <wp:effectExtent l="0" t="0" r="18415" b="15240"/>
              <wp:wrapNone/>
              <wp:docPr id="1393582804" name="Text Box 18"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27BD194D" w14:textId="1C8069AE">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01D1B095">
            <v:shapetype id="_x0000_t202" coordsize="21600,21600" o:spt="202" path="m,l,21600r21600,l21600,xe" w14:anchorId="6B0AE617">
              <v:stroke joinstyle="miter"/>
              <v:path gradientshapeok="t" o:connecttype="rect"/>
            </v:shapetype>
            <v:shape id="Text Box 18" style="position:absolute;margin-left:0;margin-top:0;width:120.05pt;height:33.3pt;z-index:251658241;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">
              <v:textbox style="mso-fit-shape-to-text:t" inset="20pt,15pt,0,0">
                <w:txbxContent>
                  <w:p w:rsidRPr="00E6487A" w:rsidR="00E6487A" w:rsidP="00E6487A" w:rsidRDefault="00E6487A" w14:paraId="7D69DC89" w14:textId="1C8069AE">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61770" w:rsidRDefault="00E6487A" w14:paraId="32FA9F67" w14:textId="7C949F9A">
    <w:pPr>
      <w:pStyle w:val="Header"/>
    </w:pPr>
    <w:r>
      <w:rPr>
        <w:noProof/>
      </w:rPr>
      <mc:AlternateContent>
        <mc:Choice Requires="wps">
          <w:drawing>
            <wp:anchor distT="0" distB="0" distL="0" distR="0" simplePos="0" relativeHeight="251658243" behindDoc="0" locked="0" layoutInCell="1" allowOverlap="1" wp14:anchorId="6CBBDE30" wp14:editId="05E11317">
              <wp:simplePos x="635" y="635"/>
              <wp:positionH relativeFrom="page">
                <wp:align>left</wp:align>
              </wp:positionH>
              <wp:positionV relativeFrom="page">
                <wp:align>top</wp:align>
              </wp:positionV>
              <wp:extent cx="1524635" cy="422910"/>
              <wp:effectExtent l="0" t="0" r="18415" b="15240"/>
              <wp:wrapNone/>
              <wp:docPr id="1980957213" name="Text Box 20"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768EDC3C" w14:textId="61A3ED5F">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48C964CA">
            <v:shapetype id="_x0000_t202" coordsize="21600,21600" o:spt="202" path="m,l,21600r21600,l21600,xe" w14:anchorId="6CBBDE30">
              <v:stroke joinstyle="miter"/>
              <v:path gradientshapeok="t" o:connecttype="rect"/>
            </v:shapetype>
            <v:shape id="Text Box 20" style="position:absolute;margin-left:0;margin-top:0;width:120.05pt;height:33.3pt;z-index:251658243;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h7w6&#10;CR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42B669A8" w14:textId="61A3ED5F">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1770" w:rsidRDefault="00461770" w14:paraId="6A00F74E" w14:textId="4C862A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B60A3F" w:rsidR="00E8463B" w:rsidP="00B60A3F" w:rsidRDefault="00E6487A" w14:paraId="1B113E63" w14:textId="3B153C47">
    <w:pPr>
      <w:pStyle w:val="Header"/>
      <w:jc w:val="center"/>
      <w:rPr>
        <w:szCs w:val="20"/>
      </w:rPr>
    </w:pPr>
    <w:r>
      <w:rPr>
        <w:noProof/>
        <w:szCs w:val="20"/>
      </w:rPr>
      <mc:AlternateContent>
        <mc:Choice Requires="wps">
          <w:drawing>
            <wp:anchor distT="0" distB="0" distL="0" distR="0" simplePos="0" relativeHeight="251658242" behindDoc="0" locked="0" layoutInCell="1" allowOverlap="1" wp14:anchorId="38B65193" wp14:editId="5EDFD663">
              <wp:simplePos x="635" y="635"/>
              <wp:positionH relativeFrom="page">
                <wp:align>left</wp:align>
              </wp:positionH>
              <wp:positionV relativeFrom="page">
                <wp:align>top</wp:align>
              </wp:positionV>
              <wp:extent cx="1524635" cy="422910"/>
              <wp:effectExtent l="0" t="0" r="18415" b="15240"/>
              <wp:wrapNone/>
              <wp:docPr id="1687037044" name="Text Box 19"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01627143" w14:textId="63E833FB">
                          <w:pPr>
                            <w:rPr>
                              <w:rFonts w:ascii="Aptos" w:hAnsi="Aptos" w:eastAsia="Aptos" w:cs="Aptos"/>
                              <w:noProof/>
                              <w:color w:val="00000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17A669C3">
            <v:shapetype id="_x0000_t202" coordsize="21600,21600" o:spt="202" path="m,l,21600r21600,l21600,xe" w14:anchorId="38B65193">
              <v:stroke joinstyle="miter"/>
              <v:path gradientshapeok="t" o:connecttype="rect"/>
            </v:shapetype>
            <v:shape id="Text Box 19" style="position:absolute;left:0;text-align:left;margin-left:0;margin-top:0;width:120.05pt;height:33.3pt;z-index:251658242;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dzO7&#10;gR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5DAB6C7B" w14:textId="63E833FB">
                    <w:pPr>
                      <w:rPr>
                        <w:rFonts w:ascii="Aptos" w:hAnsi="Aptos" w:eastAsia="Aptos" w:cs="Aptos"/>
                        <w:noProof/>
                        <w:color w:val="000000"/>
                        <w:szCs w:val="20"/>
                      </w:rPr>
                    </w:pPr>
                  </w:p>
                </w:txbxContent>
              </v:textbox>
              <w10:wrap anchorx="page" anchory="page"/>
            </v:shape>
          </w:pict>
        </mc:Fallback>
      </mc:AlternateContent>
    </w:r>
    <w:r w:rsidRPr="00B60A3F" w:rsidR="00E8463B">
      <w:rPr>
        <w:szCs w:val="20"/>
      </w:rPr>
      <w:t>(</w:t>
    </w:r>
    <w:proofErr w:type="spellStart"/>
    <w:r w:rsidRPr="00B60A3F" w:rsidR="00E8463B">
      <w:rPr>
        <w:szCs w:val="20"/>
      </w:rPr>
      <w:t>i</w:t>
    </w:r>
    <w:proofErr w:type="spellEnd"/>
    <w:r w:rsidRPr="00B60A3F" w:rsidR="00E8463B">
      <w:rPr>
        <w:szCs w:val="20"/>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8463B" w:rsidP="001F27D7" w:rsidRDefault="00E6487A" w14:paraId="4690C025" w14:textId="0367D9B1">
    <w:pPr>
      <w:framePr w:wrap="around" w:hAnchor="margin" w:vAnchor="text" w:xAlign="right" w:y="1"/>
    </w:pPr>
    <w:r>
      <w:rPr>
        <w:noProof/>
      </w:rPr>
      <mc:AlternateContent>
        <mc:Choice Requires="wps">
          <w:drawing>
            <wp:anchor distT="0" distB="0" distL="0" distR="0" simplePos="0" relativeHeight="251658245" behindDoc="0" locked="0" layoutInCell="1" allowOverlap="1" wp14:anchorId="4216FD78" wp14:editId="02F1EF0B">
              <wp:simplePos x="635" y="635"/>
              <wp:positionH relativeFrom="page">
                <wp:align>left</wp:align>
              </wp:positionH>
              <wp:positionV relativeFrom="page">
                <wp:align>top</wp:align>
              </wp:positionV>
              <wp:extent cx="1524635" cy="422910"/>
              <wp:effectExtent l="0" t="0" r="18415" b="15240"/>
              <wp:wrapNone/>
              <wp:docPr id="693865111" name="Text Box 23"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2C549EA6" w14:textId="455719ED">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592B247F">
            <v:shapetype id="_x0000_t202" coordsize="21600,21600" o:spt="202" path="m,l,21600r21600,l21600,xe" w14:anchorId="4216FD78">
              <v:stroke joinstyle="miter"/>
              <v:path gradientshapeok="t" o:connecttype="rect"/>
            </v:shapetype>
            <v:shape id="Text Box 23" style="position:absolute;margin-left:0;margin-top:0;width:120.05pt;height:33.3pt;z-index:251658245;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">
              <v:textbox style="mso-fit-shape-to-text:t" inset="20pt,15pt,0,0">
                <w:txbxContent>
                  <w:p w:rsidRPr="00E6487A" w:rsidR="00E6487A" w:rsidP="00E6487A" w:rsidRDefault="00E6487A" w14:paraId="6FDAC9F5" w14:textId="455719ED">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r w:rsidR="00E8463B">
      <w:fldChar w:fldCharType="begin"/>
    </w:r>
    <w:r w:rsidR="00E8463B">
      <w:instrText xml:space="preserve">PAGE  </w:instrText>
    </w:r>
    <w:r w:rsidR="00E8463B">
      <w:fldChar w:fldCharType="end"/>
    </w:r>
  </w:p>
  <w:p w:rsidR="00E8463B" w:rsidP="0006749E" w:rsidRDefault="00E8463B" w14:paraId="3A281D57" w14:textId="77777777">
    <w:pPr>
      <w:ind w:right="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60A3F" w:rsidR="00E8463B" w:rsidP="006A5EBC" w:rsidRDefault="33F87916" w14:paraId="327021FF" w14:textId="4EB3B27A">
    <w:pPr>
      <w:ind w:right="71"/>
      <w:jc w:val="center"/>
    </w:pPr>
    <w:r w:rsidRPr="33F87916">
      <w:rPr>
        <w:rStyle w:val="PageNumber"/>
      </w:rPr>
      <w:t>T-</w:t>
    </w:r>
    <w:r w:rsidRPr="33F87916" w:rsidR="00E8463B">
      <w:rPr>
        <w:rStyle w:val="PageNumber"/>
        <w:noProof/>
      </w:rPr>
      <w:fldChar w:fldCharType="begin"/>
    </w:r>
    <w:r w:rsidRPr="33F87916" w:rsidR="00E8463B">
      <w:rPr>
        <w:rStyle w:val="PageNumber"/>
      </w:rPr>
      <w:instrText xml:space="preserve"> PAGE </w:instrText>
    </w:r>
    <w:r w:rsidRPr="33F87916" w:rsidR="00E8463B">
      <w:rPr>
        <w:rStyle w:val="PageNumber"/>
      </w:rPr>
      <w:fldChar w:fldCharType="separate"/>
    </w:r>
    <w:r w:rsidRPr="33F87916">
      <w:rPr>
        <w:rStyle w:val="PageNumber"/>
        <w:noProof/>
      </w:rPr>
      <w:t>2</w:t>
    </w:r>
    <w:r w:rsidRPr="33F87916" w:rsidR="00E8463B">
      <w:rPr>
        <w:rStyle w:val="PageNumber"/>
        <w:noProof/>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61770" w:rsidRDefault="00E6487A" w14:paraId="25EEEE79" w14:textId="23920D52">
    <w:pPr>
      <w:pStyle w:val="Header"/>
    </w:pPr>
    <w:r>
      <w:rPr>
        <w:noProof/>
      </w:rPr>
      <mc:AlternateContent>
        <mc:Choice Requires="wps">
          <w:drawing>
            <wp:anchor distT="0" distB="0" distL="0" distR="0" simplePos="0" relativeHeight="251658244" behindDoc="0" locked="0" layoutInCell="1" allowOverlap="1" wp14:anchorId="3515BF55" wp14:editId="71D71E46">
              <wp:simplePos x="635" y="635"/>
              <wp:positionH relativeFrom="page">
                <wp:align>left</wp:align>
              </wp:positionH>
              <wp:positionV relativeFrom="page">
                <wp:align>top</wp:align>
              </wp:positionV>
              <wp:extent cx="1524635" cy="422910"/>
              <wp:effectExtent l="0" t="0" r="18415" b="15240"/>
              <wp:wrapNone/>
              <wp:docPr id="597425806" name="Text Box 22"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4F1CD376" w14:textId="1FE943F0">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7C737779">
            <v:shapetype id="_x0000_t202" coordsize="21600,21600" o:spt="202" path="m,l,21600r21600,l21600,xe" w14:anchorId="3515BF55">
              <v:stroke joinstyle="miter"/>
              <v:path gradientshapeok="t" o:connecttype="rect"/>
            </v:shapetype>
            <v:shape id="Text Box 22" style="position:absolute;margin-left:0;margin-top:0;width:120.05pt;height:33.3pt;z-index:251658244;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1R9c&#10;BB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2EF1AC35" w14:textId="1FE943F0">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61770" w:rsidRDefault="00E6487A" w14:paraId="5252DA00" w14:textId="791B1445">
    <w:pPr>
      <w:pStyle w:val="Header"/>
    </w:pPr>
    <w:r>
      <w:rPr>
        <w:noProof/>
      </w:rPr>
      <mc:AlternateContent>
        <mc:Choice Requires="wps">
          <w:drawing>
            <wp:anchor distT="0" distB="0" distL="0" distR="0" simplePos="0" relativeHeight="251658247" behindDoc="0" locked="0" layoutInCell="1" allowOverlap="1" wp14:anchorId="1EE5A696" wp14:editId="7C4AEBEF">
              <wp:simplePos x="635" y="635"/>
              <wp:positionH relativeFrom="page">
                <wp:align>left</wp:align>
              </wp:positionH>
              <wp:positionV relativeFrom="page">
                <wp:align>top</wp:align>
              </wp:positionV>
              <wp:extent cx="1524635" cy="422910"/>
              <wp:effectExtent l="0" t="0" r="18415" b="15240"/>
              <wp:wrapNone/>
              <wp:docPr id="869200306" name="Text Box 26"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56664E7F" w14:textId="2DDE3DE6">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33128DBD">
            <v:shapetype id="_x0000_t202" coordsize="21600,21600" o:spt="202" path="m,l,21600r21600,l21600,xe" w14:anchorId="1EE5A696">
              <v:stroke joinstyle="miter"/>
              <v:path gradientshapeok="t" o:connecttype="rect"/>
            </v:shapetype>
            <v:shape id="Text Box 26" style="position:absolute;margin-left:0;margin-top:0;width:120.05pt;height:33.3pt;z-index:251658247;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hImv&#10;Rh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4F05886D" w14:textId="2DDE3DE6">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6A5EBC" w:rsidR="00E8463B" w:rsidP="006A5EBC" w:rsidRDefault="00E6487A" w14:paraId="3FD99BE8" w14:textId="02E0B605">
    <w:pPr>
      <w:pStyle w:val="Header"/>
      <w:jc w:val="center"/>
      <w:rPr>
        <w:szCs w:val="20"/>
      </w:rPr>
    </w:pPr>
    <w:r>
      <w:rPr>
        <w:noProof/>
        <w:szCs w:val="20"/>
      </w:rPr>
      <mc:AlternateContent>
        <mc:Choice Requires="wps">
          <w:drawing>
            <wp:anchor distT="0" distB="0" distL="0" distR="0" simplePos="0" relativeHeight="251658248" behindDoc="0" locked="0" layoutInCell="1" allowOverlap="1" wp14:anchorId="263A8382" wp14:editId="68F523CB">
              <wp:simplePos x="635" y="635"/>
              <wp:positionH relativeFrom="page">
                <wp:align>left</wp:align>
              </wp:positionH>
              <wp:positionV relativeFrom="page">
                <wp:align>top</wp:align>
              </wp:positionV>
              <wp:extent cx="1524635" cy="422910"/>
              <wp:effectExtent l="0" t="0" r="18415" b="15240"/>
              <wp:wrapNone/>
              <wp:docPr id="14505577" name="Text Box 27"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4E4760A7" w14:textId="2353B831">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427BDE8C">
            <v:shapetype id="_x0000_t202" coordsize="21600,21600" o:spt="202" path="m,l,21600r21600,l21600,xe" w14:anchorId="263A8382">
              <v:stroke joinstyle="miter"/>
              <v:path gradientshapeok="t" o:connecttype="rect"/>
            </v:shapetype>
            <v:shape id="Text Box 27" style="position:absolute;left:0;text-align:left;margin-left:0;margin-top:0;width:120.05pt;height:33.3pt;z-index:251658248;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dAYu&#10;zh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2311D8E9" w14:textId="2353B831">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r w:rsidR="00DB7186">
      <w:rPr>
        <w:rStyle w:val="PageNumber"/>
        <w:szCs w:val="20"/>
      </w:rPr>
      <w:t>T</w:t>
    </w:r>
    <w:r w:rsidRPr="006A5EBC" w:rsidR="00E8463B">
      <w:rPr>
        <w:rStyle w:val="PageNumber"/>
        <w:szCs w:val="20"/>
      </w:rPr>
      <w:t>-</w:t>
    </w:r>
    <w:r w:rsidRPr="006A5EBC" w:rsidR="00E8463B">
      <w:rPr>
        <w:rStyle w:val="PageNumber"/>
        <w:szCs w:val="20"/>
      </w:rPr>
      <w:fldChar w:fldCharType="begin"/>
    </w:r>
    <w:r w:rsidRPr="006A5EBC" w:rsidR="00E8463B">
      <w:rPr>
        <w:rStyle w:val="PageNumber"/>
        <w:szCs w:val="20"/>
      </w:rPr>
      <w:instrText xml:space="preserve"> PAGE </w:instrText>
    </w:r>
    <w:r w:rsidRPr="006A5EBC" w:rsidR="00E8463B">
      <w:rPr>
        <w:rStyle w:val="PageNumber"/>
        <w:szCs w:val="20"/>
      </w:rPr>
      <w:fldChar w:fldCharType="separate"/>
    </w:r>
    <w:r w:rsidR="00E8463B">
      <w:rPr>
        <w:rStyle w:val="PageNumber"/>
        <w:noProof/>
        <w:szCs w:val="20"/>
      </w:rPr>
      <w:t>294</w:t>
    </w:r>
    <w:r w:rsidRPr="006A5EBC" w:rsidR="00E8463B">
      <w:rPr>
        <w:rStyle w:val="PageNumber"/>
        <w:szCs w:val="20"/>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61770" w:rsidRDefault="00E6487A" w14:paraId="3D7F349E" w14:textId="4D62683C">
    <w:pPr>
      <w:pStyle w:val="Header"/>
    </w:pPr>
    <w:r>
      <w:rPr>
        <w:noProof/>
      </w:rPr>
      <mc:AlternateContent>
        <mc:Choice Requires="wps">
          <w:drawing>
            <wp:anchor distT="0" distB="0" distL="0" distR="0" simplePos="0" relativeHeight="251658246" behindDoc="0" locked="0" layoutInCell="1" allowOverlap="1" wp14:anchorId="5345AC26" wp14:editId="62831E8A">
              <wp:simplePos x="635" y="635"/>
              <wp:positionH relativeFrom="page">
                <wp:align>left</wp:align>
              </wp:positionH>
              <wp:positionV relativeFrom="page">
                <wp:align>top</wp:align>
              </wp:positionV>
              <wp:extent cx="1524635" cy="422910"/>
              <wp:effectExtent l="0" t="0" r="18415" b="15240"/>
              <wp:wrapNone/>
              <wp:docPr id="446683988" name="Text Box 25" descr="Sensitivity -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24635" cy="422910"/>
                      </a:xfrm>
                      <a:prstGeom prst="rect">
                        <a:avLst/>
                      </a:prstGeom>
                      <a:noFill/>
                      <a:ln>
                        <a:noFill/>
                      </a:ln>
                    </wps:spPr>
                    <wps:txbx>
                      <w:txbxContent>
                        <w:p w:rsidRPr="00E6487A" w:rsidR="00E6487A" w:rsidP="00E6487A" w:rsidRDefault="00E6487A" w14:paraId="396203A5" w14:textId="0032B666">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w14:anchorId="0DDC7033">
            <v:shapetype id="_x0000_t202" coordsize="21600,21600" o:spt="202" path="m,l,21600r21600,l21600,xe" w14:anchorId="5345AC26">
              <v:stroke joinstyle="miter"/>
              <v:path gradientshapeok="t" o:connecttype="rect"/>
            </v:shapetype>
            <v:shape id="Text Box 25" style="position:absolute;margin-left:0;margin-top:0;width:120.05pt;height:33.3pt;z-index:251658246;visibility:visible;mso-wrap-style:none;mso-wrap-distance-left:0;mso-wrap-distance-top:0;mso-wrap-distance-right:0;mso-wrap-distance-bottom:0;mso-position-horizontal:left;mso-position-horizontal-relative:page;mso-position-vertical:top;mso-position-vertical-relative:page;v-text-anchor:top" alt="Sensitivity - General"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">
              <v:textbox style="mso-fit-shape-to-text:t" inset="20pt,15pt,0,0">
                <w:txbxContent>
                  <w:p w:rsidRPr="00E6487A" w:rsidR="00E6487A" w:rsidP="00E6487A" w:rsidRDefault="00E6487A" w14:paraId="5C8DAAC1" w14:textId="0032B666">
                    <w:pPr>
                      <w:rPr>
                        <w:rFonts w:ascii="Aptos" w:hAnsi="Aptos" w:eastAsia="Aptos" w:cs="Aptos"/>
                        <w:noProof/>
                        <w:color w:val="000000"/>
                        <w:szCs w:val="20"/>
                      </w:rPr>
                    </w:pPr>
                    <w:r w:rsidRPr="00E6487A">
                      <w:rPr>
                        <w:rFonts w:ascii="Aptos" w:hAnsi="Aptos" w:eastAsia="Aptos" w:cs="Aptos"/>
                        <w:noProof/>
                        <w:color w:val="000000"/>
                        <w:szCs w:val="20"/>
                      </w:rPr>
                      <w:t>Sensitivity - General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1C7F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4796"/>
    <w:multiLevelType w:val="singleLevel"/>
    <w:tmpl w:val="EFB8F6B4"/>
    <w:lvl w:ilvl="0">
      <w:start w:val="3"/>
      <w:numFmt w:val="decimal"/>
      <w:pStyle w:val="ROMANHeadingA1"/>
      <w:lvlText w:val="IIIA%1"/>
      <w:lvlJc w:val="left"/>
      <w:pPr>
        <w:tabs>
          <w:tab w:val="num" w:pos="1701"/>
        </w:tabs>
        <w:ind w:left="1701" w:hanging="1701"/>
      </w:pPr>
      <w:rPr>
        <w:rFonts w:hint="default" w:ascii="Times New Roman" w:hAnsi="Times New Roman"/>
        <w:b/>
        <w:i w:val="0"/>
        <w:sz w:val="32"/>
        <w:u w:val="none"/>
      </w:rPr>
    </w:lvl>
  </w:abstractNum>
  <w:abstractNum w:abstractNumId="2" w15:restartNumberingAfterBreak="0">
    <w:nsid w:val="005F77B9"/>
    <w:multiLevelType w:val="hybridMultilevel"/>
    <w:tmpl w:val="20C0BADC"/>
    <w:lvl w:ilvl="0" w:tplc="FFFFFFFF">
      <w:start w:val="2"/>
      <w:numFmt w:val="decimal"/>
      <w:lvlText w:val="%1)"/>
      <w:lvlJc w:val="left"/>
      <w:pPr>
        <w:ind w:left="360" w:hanging="360"/>
      </w:pPr>
      <w:rPr>
        <w:rFonts w:hint="default"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3" w15:restartNumberingAfterBreak="0">
    <w:nsid w:val="008D45D4"/>
    <w:multiLevelType w:val="hybridMultilevel"/>
    <w:tmpl w:val="3CBAF7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 w15:restartNumberingAfterBreak="0">
    <w:nsid w:val="00E4595F"/>
    <w:multiLevelType w:val="hybridMultilevel"/>
    <w:tmpl w:val="83B6488A"/>
    <w:lvl w:ilvl="0" w:tplc="13284D04">
      <w:start w:val="1"/>
      <w:numFmt w:val="bullet"/>
      <w:lvlText w:val=""/>
      <w:lvlJc w:val="left"/>
      <w:pPr>
        <w:tabs>
          <w:tab w:val="num" w:pos="360"/>
        </w:tabs>
        <w:ind w:left="360" w:hanging="360"/>
      </w:pPr>
      <w:rPr>
        <w:rFonts w:hint="default" w:ascii="Symbol" w:hAnsi="Symbol"/>
        <w:sz w:val="18"/>
        <w:szCs w:val="18"/>
      </w:rPr>
    </w:lvl>
    <w:lvl w:ilvl="1" w:tplc="43207250">
      <w:start w:val="6"/>
      <w:numFmt w:val="bullet"/>
      <w:lvlText w:val="-"/>
      <w:lvlJc w:val="left"/>
      <w:pPr>
        <w:tabs>
          <w:tab w:val="num" w:pos="1440"/>
        </w:tabs>
        <w:ind w:left="1440" w:hanging="720"/>
      </w:pPr>
      <w:rPr>
        <w:rFonts w:hint="default" w:ascii="Arial" w:hAnsi="Arial" w:eastAsia="Times New Roman" w:cs="Arial"/>
        <w:sz w:val="18"/>
        <w:szCs w:val="18"/>
      </w:rPr>
    </w:lvl>
    <w:lvl w:ilvl="2" w:tplc="04090005">
      <w:start w:val="1"/>
      <w:numFmt w:val="bullet"/>
      <w:lvlText w:val=""/>
      <w:lvlJc w:val="left"/>
      <w:pPr>
        <w:tabs>
          <w:tab w:val="num" w:pos="1800"/>
        </w:tabs>
        <w:ind w:left="1800" w:hanging="360"/>
      </w:pPr>
      <w:rPr>
        <w:rFonts w:hint="default" w:ascii="Wingdings" w:hAnsi="Wingdings"/>
      </w:rPr>
    </w:lvl>
    <w:lvl w:ilvl="3" w:tplc="0409000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 w15:restartNumberingAfterBreak="0">
    <w:nsid w:val="00E80490"/>
    <w:multiLevelType w:val="hybridMultilevel"/>
    <w:tmpl w:val="72583D06"/>
    <w:lvl w:ilvl="0" w:tplc="C4C429C8">
      <w:start w:val="1"/>
      <w:numFmt w:val="decimal"/>
      <w:lvlText w:val="%1."/>
      <w:lvlJc w:val="left"/>
      <w:pPr>
        <w:ind w:left="720" w:hanging="360"/>
      </w:pPr>
      <w:rPr>
        <w:rFonts w:hint="default" w:ascii="Arial Bold" w:hAnsi="Arial Bold" w:cs="Times New Roman"/>
        <w:b/>
        <w:i w:val="0"/>
        <w:sz w:val="20"/>
      </w:r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7" w15:restartNumberingAfterBreak="0">
    <w:nsid w:val="01B23891"/>
    <w:multiLevelType w:val="multilevel"/>
    <w:tmpl w:val="C108EB3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046A7D24"/>
    <w:multiLevelType w:val="multilevel"/>
    <w:tmpl w:val="3CCEFE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5140DF4"/>
    <w:multiLevelType w:val="hybridMultilevel"/>
    <w:tmpl w:val="22E0403C"/>
    <w:lvl w:ilvl="0" w:tplc="6BD2E11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053166F9"/>
    <w:multiLevelType w:val="multilevel"/>
    <w:tmpl w:val="8784728A"/>
    <w:lvl w:ilvl="0">
      <w:start w:val="1"/>
      <w:numFmt w:val="decimal"/>
      <w:pStyle w:val="Heading27"/>
      <w:lvlText w:val="%1."/>
      <w:lvlJc w:val="left"/>
      <w:pPr>
        <w:ind w:left="360" w:hanging="360"/>
      </w:pPr>
      <w:rPr>
        <w:rFonts w:hint="default" w:cs="Times New Roman"/>
        <w:b/>
      </w:rPr>
    </w:lvl>
    <w:lvl w:ilvl="1">
      <w:start w:val="2"/>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06230A7F"/>
    <w:multiLevelType w:val="multilevel"/>
    <w:tmpl w:val="9C7EFC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0D5531DC"/>
    <w:multiLevelType w:val="hybridMultilevel"/>
    <w:tmpl w:val="CD3892D4"/>
    <w:lvl w:ilvl="0" w:tplc="1C09001B">
      <w:start w:val="1"/>
      <w:numFmt w:val="lowerRoman"/>
      <w:lvlText w:val="%1."/>
      <w:lvlJc w:val="right"/>
      <w:pPr>
        <w:ind w:left="720" w:hanging="360"/>
      </w:pPr>
    </w:lvl>
    <w:lvl w:ilvl="1" w:tplc="815074F4">
      <w:start w:val="1"/>
      <w:numFmt w:val="decimal"/>
      <w:lvlText w:val="%2."/>
      <w:lvlJc w:val="left"/>
      <w:pPr>
        <w:ind w:left="1800" w:hanging="720"/>
      </w:pPr>
      <w:rPr>
        <w:rFonts w:hint="default"/>
      </w:rPr>
    </w:lvl>
    <w:lvl w:ilvl="2" w:tplc="E11EFA84">
      <w:start w:val="1"/>
      <w:numFmt w:val="lowerLetter"/>
      <w:lvlText w:val="%3)"/>
      <w:lvlJc w:val="left"/>
      <w:pPr>
        <w:ind w:left="502" w:hanging="360"/>
      </w:pPr>
      <w:rPr>
        <w:rFonts w:hint="default"/>
        <w:b/>
      </w:rPr>
    </w:lvl>
    <w:lvl w:ilvl="3" w:tplc="317CE5B6">
      <w:start w:val="2"/>
      <w:numFmt w:val="upperLetter"/>
      <w:lvlText w:val="%4)"/>
      <w:lvlJc w:val="left"/>
      <w:pPr>
        <w:ind w:left="502" w:hanging="360"/>
      </w:pPr>
      <w:rPr>
        <w:rFonts w:hint="default"/>
      </w:rPr>
    </w:lvl>
    <w:lvl w:ilvl="4" w:tplc="1C090019" w:tentative="1">
      <w:start w:val="1"/>
      <w:numFmt w:val="lowerLetter"/>
      <w:lvlText w:val="%5."/>
      <w:lvlJc w:val="left"/>
      <w:pPr>
        <w:ind w:left="3600" w:hanging="360"/>
      </w:pPr>
    </w:lvl>
    <w:lvl w:ilvl="5" w:tplc="2D8832C2">
      <w:start w:val="1"/>
      <w:numFmt w:val="lowerRoman"/>
      <w:lvlText w:val="%6."/>
      <w:lvlJc w:val="right"/>
      <w:pPr>
        <w:ind w:left="4320" w:hanging="180"/>
      </w:pPr>
      <w:rPr>
        <w:b w:val="0"/>
        <w:bCs/>
      </w:rPr>
    </w:lvl>
    <w:lvl w:ilvl="6" w:tplc="22D48ECA">
      <w:start w:val="1"/>
      <w:numFmt w:val="lowerLetter"/>
      <w:lvlText w:val="%7)"/>
      <w:lvlJc w:val="left"/>
      <w:pPr>
        <w:ind w:left="360" w:hanging="360"/>
      </w:pPr>
      <w:rPr>
        <w:rFonts w:hint="default"/>
        <w:b/>
        <w:bCs w:val="0"/>
        <w:i w:val="0"/>
      </w:rPr>
    </w:lvl>
    <w:lvl w:ilvl="7" w:tplc="43207250">
      <w:start w:val="6"/>
      <w:numFmt w:val="bullet"/>
      <w:lvlText w:val="-"/>
      <w:lvlJc w:val="left"/>
      <w:pPr>
        <w:ind w:left="5760" w:hanging="360"/>
      </w:pPr>
      <w:rPr>
        <w:rFonts w:hint="default" w:ascii="Arial" w:hAnsi="Arial" w:eastAsia="Times New Roman" w:cs="Arial"/>
        <w:sz w:val="18"/>
        <w:szCs w:val="18"/>
      </w:rPr>
    </w:lvl>
    <w:lvl w:ilvl="8" w:tplc="1C09001B" w:tentative="1">
      <w:start w:val="1"/>
      <w:numFmt w:val="lowerRoman"/>
      <w:lvlText w:val="%9."/>
      <w:lvlJc w:val="right"/>
      <w:pPr>
        <w:ind w:left="6480" w:hanging="180"/>
      </w:pPr>
    </w:lvl>
  </w:abstractNum>
  <w:abstractNum w:abstractNumId="14"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15" w15:restartNumberingAfterBreak="0">
    <w:nsid w:val="102B635D"/>
    <w:multiLevelType w:val="multilevel"/>
    <w:tmpl w:val="82043AB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106E0F8A"/>
    <w:multiLevelType w:val="hybridMultilevel"/>
    <w:tmpl w:val="B726C2BA"/>
    <w:lvl w:ilvl="0" w:tplc="2A5A41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B33970"/>
    <w:multiLevelType w:val="multilevel"/>
    <w:tmpl w:val="571AFFDE"/>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18" w15:restartNumberingAfterBreak="0">
    <w:nsid w:val="12F566FC"/>
    <w:multiLevelType w:val="hybridMultilevel"/>
    <w:tmpl w:val="1304CBDE"/>
    <w:lvl w:ilvl="0" w:tplc="8EE8010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14203A0A"/>
    <w:multiLevelType w:val="multilevel"/>
    <w:tmpl w:val="B534336E"/>
    <w:lvl w:ilvl="0">
      <w:start w:val="1"/>
      <w:numFmt w:val="decimal"/>
      <w:pStyle w:val="Heading25"/>
      <w:lvlText w:val="%1."/>
      <w:lvlJc w:val="left"/>
      <w:pPr>
        <w:ind w:left="360" w:hanging="360"/>
      </w:pPr>
      <w:rPr>
        <w:rFonts w:hint="default" w:cs="Times New Roman"/>
        <w:b/>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145960EB"/>
    <w:multiLevelType w:val="hybridMultilevel"/>
    <w:tmpl w:val="D83C1928"/>
    <w:lvl w:ilvl="0" w:tplc="AD30A622">
      <w:start w:val="1998"/>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14E7098A"/>
    <w:multiLevelType w:val="hybridMultilevel"/>
    <w:tmpl w:val="6ABE84A0"/>
    <w:lvl w:ilvl="0" w:tplc="FFFFFFFF">
      <w:start w:val="1"/>
      <w:numFmt w:val="decimal"/>
      <w:lvlText w:val="%1)"/>
      <w:lvlJc w:val="left"/>
      <w:pPr>
        <w:ind w:left="360" w:hanging="360"/>
      </w:pPr>
      <w:rPr>
        <w:rFonts w:hint="default"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2" w15:restartNumberingAfterBreak="0">
    <w:nsid w:val="15311D34"/>
    <w:multiLevelType w:val="multilevel"/>
    <w:tmpl w:val="6F7A1994"/>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23" w15:restartNumberingAfterBreak="0">
    <w:nsid w:val="16AEFC5C"/>
    <w:multiLevelType w:val="hybridMultilevel"/>
    <w:tmpl w:val="4AA27C32"/>
    <w:lvl w:ilvl="0" w:tplc="F0C0A840">
      <w:start w:val="1"/>
      <w:numFmt w:val="decimal"/>
      <w:lvlText w:val="%1)"/>
      <w:lvlJc w:val="left"/>
      <w:pPr>
        <w:ind w:left="720" w:hanging="360"/>
      </w:pPr>
    </w:lvl>
    <w:lvl w:ilvl="1" w:tplc="41B63810">
      <w:start w:val="1"/>
      <w:numFmt w:val="lowerLetter"/>
      <w:lvlText w:val="%2."/>
      <w:lvlJc w:val="left"/>
      <w:pPr>
        <w:ind w:left="1440" w:hanging="360"/>
      </w:pPr>
    </w:lvl>
    <w:lvl w:ilvl="2" w:tplc="495E1162">
      <w:start w:val="1"/>
      <w:numFmt w:val="lowerRoman"/>
      <w:lvlText w:val="%3."/>
      <w:lvlJc w:val="right"/>
      <w:pPr>
        <w:ind w:left="2160" w:hanging="180"/>
      </w:pPr>
    </w:lvl>
    <w:lvl w:ilvl="3" w:tplc="4AF6310E">
      <w:start w:val="1"/>
      <w:numFmt w:val="decimal"/>
      <w:lvlText w:val="%4."/>
      <w:lvlJc w:val="left"/>
      <w:pPr>
        <w:ind w:left="2880" w:hanging="360"/>
      </w:pPr>
    </w:lvl>
    <w:lvl w:ilvl="4" w:tplc="4C864576">
      <w:start w:val="1"/>
      <w:numFmt w:val="lowerLetter"/>
      <w:lvlText w:val="%5."/>
      <w:lvlJc w:val="left"/>
      <w:pPr>
        <w:ind w:left="3600" w:hanging="360"/>
      </w:pPr>
    </w:lvl>
    <w:lvl w:ilvl="5" w:tplc="2F80A61E">
      <w:start w:val="1"/>
      <w:numFmt w:val="lowerRoman"/>
      <w:lvlText w:val="%6."/>
      <w:lvlJc w:val="right"/>
      <w:pPr>
        <w:ind w:left="4320" w:hanging="180"/>
      </w:pPr>
    </w:lvl>
    <w:lvl w:ilvl="6" w:tplc="56624CD2">
      <w:start w:val="1"/>
      <w:numFmt w:val="decimal"/>
      <w:lvlText w:val="%7."/>
      <w:lvlJc w:val="left"/>
      <w:pPr>
        <w:ind w:left="5040" w:hanging="360"/>
      </w:pPr>
    </w:lvl>
    <w:lvl w:ilvl="7" w:tplc="7B7A64AC">
      <w:start w:val="1"/>
      <w:numFmt w:val="lowerLetter"/>
      <w:lvlText w:val="%8."/>
      <w:lvlJc w:val="left"/>
      <w:pPr>
        <w:ind w:left="5760" w:hanging="360"/>
      </w:pPr>
    </w:lvl>
    <w:lvl w:ilvl="8" w:tplc="ABFA2772">
      <w:start w:val="1"/>
      <w:numFmt w:val="lowerRoman"/>
      <w:lvlText w:val="%9."/>
      <w:lvlJc w:val="right"/>
      <w:pPr>
        <w:ind w:left="6480" w:hanging="180"/>
      </w:pPr>
    </w:lvl>
  </w:abstractNum>
  <w:abstractNum w:abstractNumId="24" w15:restartNumberingAfterBreak="0">
    <w:nsid w:val="16D234DD"/>
    <w:multiLevelType w:val="hybridMultilevel"/>
    <w:tmpl w:val="81565BBE"/>
    <w:lvl w:ilvl="0" w:tplc="5B9E23C2">
      <w:start w:val="1"/>
      <w:numFmt w:val="decimal"/>
      <w:lvlText w:val="%1)"/>
      <w:lvlJc w:val="left"/>
      <w:pPr>
        <w:ind w:left="720" w:hanging="360"/>
      </w:pPr>
      <w:rPr>
        <w:rFonts w:hint="default"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25" w15:restartNumberingAfterBreak="0">
    <w:nsid w:val="17C10F64"/>
    <w:multiLevelType w:val="hybridMultilevel"/>
    <w:tmpl w:val="4EC44F16"/>
    <w:lvl w:ilvl="0" w:tplc="5B10EBD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EE6A10"/>
    <w:multiLevelType w:val="hybridMultilevel"/>
    <w:tmpl w:val="FF9A4C1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1B634D85"/>
    <w:multiLevelType w:val="hybridMultilevel"/>
    <w:tmpl w:val="281AC80C"/>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1CD42F39"/>
    <w:multiLevelType w:val="hybridMultilevel"/>
    <w:tmpl w:val="D62279FA"/>
    <w:lvl w:ilvl="0" w:tplc="8FE818AC">
      <w:start w:val="1"/>
      <w:numFmt w:val="decimal"/>
      <w:lvlText w:val="%1."/>
      <w:lvlJc w:val="left"/>
      <w:pPr>
        <w:tabs>
          <w:tab w:val="num" w:pos="1080"/>
        </w:tabs>
        <w:ind w:left="1080" w:hanging="720"/>
      </w:pPr>
      <w:rPr>
        <w:rFonts w:hint="default"/>
      </w:rPr>
    </w:lvl>
    <w:lvl w:ilvl="1" w:tplc="EC8A1C0E">
      <w:start w:val="1"/>
      <w:numFmt w:val="lowerLetter"/>
      <w:lvlText w:val="(%2)"/>
      <w:lvlJc w:val="left"/>
      <w:pPr>
        <w:tabs>
          <w:tab w:val="num" w:pos="1440"/>
        </w:tabs>
        <w:ind w:left="1440" w:hanging="360"/>
      </w:pPr>
      <w:rPr>
        <w:rFonts w:hint="default"/>
      </w:rPr>
    </w:lvl>
    <w:lvl w:ilvl="2" w:tplc="BE3A647C" w:tentative="1">
      <w:start w:val="1"/>
      <w:numFmt w:val="lowerRoman"/>
      <w:lvlText w:val="%3."/>
      <w:lvlJc w:val="right"/>
      <w:pPr>
        <w:tabs>
          <w:tab w:val="num" w:pos="2160"/>
        </w:tabs>
        <w:ind w:left="2160" w:hanging="180"/>
      </w:pPr>
    </w:lvl>
    <w:lvl w:ilvl="3" w:tplc="3ED6EA92" w:tentative="1">
      <w:start w:val="1"/>
      <w:numFmt w:val="decimal"/>
      <w:lvlText w:val="%4."/>
      <w:lvlJc w:val="left"/>
      <w:pPr>
        <w:tabs>
          <w:tab w:val="num" w:pos="2880"/>
        </w:tabs>
        <w:ind w:left="2880" w:hanging="360"/>
      </w:pPr>
    </w:lvl>
    <w:lvl w:ilvl="4" w:tplc="7F22E15A" w:tentative="1">
      <w:start w:val="1"/>
      <w:numFmt w:val="lowerLetter"/>
      <w:lvlText w:val="%5."/>
      <w:lvlJc w:val="left"/>
      <w:pPr>
        <w:tabs>
          <w:tab w:val="num" w:pos="3600"/>
        </w:tabs>
        <w:ind w:left="3600" w:hanging="360"/>
      </w:pPr>
    </w:lvl>
    <w:lvl w:ilvl="5" w:tplc="BAC0C710" w:tentative="1">
      <w:start w:val="1"/>
      <w:numFmt w:val="lowerRoman"/>
      <w:lvlText w:val="%6."/>
      <w:lvlJc w:val="right"/>
      <w:pPr>
        <w:tabs>
          <w:tab w:val="num" w:pos="4320"/>
        </w:tabs>
        <w:ind w:left="4320" w:hanging="180"/>
      </w:pPr>
    </w:lvl>
    <w:lvl w:ilvl="6" w:tplc="33C43C8C" w:tentative="1">
      <w:start w:val="1"/>
      <w:numFmt w:val="decimal"/>
      <w:lvlText w:val="%7."/>
      <w:lvlJc w:val="left"/>
      <w:pPr>
        <w:tabs>
          <w:tab w:val="num" w:pos="5040"/>
        </w:tabs>
        <w:ind w:left="5040" w:hanging="360"/>
      </w:pPr>
    </w:lvl>
    <w:lvl w:ilvl="7" w:tplc="41BE7CAC" w:tentative="1">
      <w:start w:val="1"/>
      <w:numFmt w:val="lowerLetter"/>
      <w:lvlText w:val="%8."/>
      <w:lvlJc w:val="left"/>
      <w:pPr>
        <w:tabs>
          <w:tab w:val="num" w:pos="5760"/>
        </w:tabs>
        <w:ind w:left="5760" w:hanging="360"/>
      </w:pPr>
    </w:lvl>
    <w:lvl w:ilvl="8" w:tplc="672C6AF6" w:tentative="1">
      <w:start w:val="1"/>
      <w:numFmt w:val="lowerRoman"/>
      <w:lvlText w:val="%9."/>
      <w:lvlJc w:val="right"/>
      <w:pPr>
        <w:tabs>
          <w:tab w:val="num" w:pos="6480"/>
        </w:tabs>
        <w:ind w:left="6480" w:hanging="180"/>
      </w:pPr>
    </w:lvl>
  </w:abstractNum>
  <w:abstractNum w:abstractNumId="29" w15:restartNumberingAfterBreak="0">
    <w:nsid w:val="1CFE675A"/>
    <w:multiLevelType w:val="singleLevel"/>
    <w:tmpl w:val="7042F65C"/>
    <w:lvl w:ilvl="0">
      <w:start w:val="13"/>
      <w:numFmt w:val="bullet"/>
      <w:lvlText w:val="-"/>
      <w:lvlJc w:val="left"/>
      <w:pPr>
        <w:tabs>
          <w:tab w:val="num" w:pos="1350"/>
        </w:tabs>
        <w:ind w:left="1350" w:hanging="450"/>
      </w:pPr>
      <w:rPr>
        <w:rFonts w:hint="default" w:ascii="Times New Roman" w:hAnsi="Times New Roman"/>
      </w:rPr>
    </w:lvl>
  </w:abstractNum>
  <w:abstractNum w:abstractNumId="30" w15:restartNumberingAfterBreak="0">
    <w:nsid w:val="1D50396B"/>
    <w:multiLevelType w:val="hybridMultilevel"/>
    <w:tmpl w:val="EC4CAE50"/>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31" w15:restartNumberingAfterBreak="0">
    <w:nsid w:val="20257624"/>
    <w:multiLevelType w:val="multilevel"/>
    <w:tmpl w:val="404AD600"/>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32" w15:restartNumberingAfterBreak="0">
    <w:nsid w:val="209F346A"/>
    <w:multiLevelType w:val="hybridMultilevel"/>
    <w:tmpl w:val="2938A6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210D16D1"/>
    <w:multiLevelType w:val="hybridMultilevel"/>
    <w:tmpl w:val="179C0FDE"/>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35" w15:restartNumberingAfterBreak="0">
    <w:nsid w:val="2202650A"/>
    <w:multiLevelType w:val="hybridMultilevel"/>
    <w:tmpl w:val="0CAEE82C"/>
    <w:lvl w:ilvl="0" w:tplc="665C5966">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221527B2"/>
    <w:multiLevelType w:val="multilevel"/>
    <w:tmpl w:val="2B409E46"/>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37" w15:restartNumberingAfterBreak="0">
    <w:nsid w:val="23827366"/>
    <w:multiLevelType w:val="multilevel"/>
    <w:tmpl w:val="E22096A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2395E193"/>
    <w:multiLevelType w:val="hybridMultilevel"/>
    <w:tmpl w:val="DF9E2A10"/>
    <w:lvl w:ilvl="0" w:tplc="1960C098">
      <w:start w:val="1"/>
      <w:numFmt w:val="decimal"/>
      <w:lvlText w:val="%1)"/>
      <w:lvlJc w:val="left"/>
      <w:pPr>
        <w:ind w:left="720" w:hanging="360"/>
      </w:pPr>
      <w:rPr>
        <w:rFonts w:ascii="Arial" w:hAnsi="Arial" w:eastAsia="Times New Roman" w:cs="Times New Roman"/>
      </w:rPr>
    </w:lvl>
    <w:lvl w:ilvl="1" w:tplc="43685448">
      <w:start w:val="1"/>
      <w:numFmt w:val="lowerLetter"/>
      <w:lvlText w:val="%2."/>
      <w:lvlJc w:val="left"/>
      <w:pPr>
        <w:ind w:left="1440" w:hanging="360"/>
      </w:pPr>
    </w:lvl>
    <w:lvl w:ilvl="2" w:tplc="ACB05D98">
      <w:start w:val="1"/>
      <w:numFmt w:val="lowerRoman"/>
      <w:lvlText w:val="%3."/>
      <w:lvlJc w:val="right"/>
      <w:pPr>
        <w:ind w:left="2160" w:hanging="180"/>
      </w:pPr>
    </w:lvl>
    <w:lvl w:ilvl="3" w:tplc="272AEC4C">
      <w:start w:val="1"/>
      <w:numFmt w:val="decimal"/>
      <w:lvlText w:val="%4."/>
      <w:lvlJc w:val="left"/>
      <w:pPr>
        <w:ind w:left="2880" w:hanging="360"/>
      </w:pPr>
    </w:lvl>
    <w:lvl w:ilvl="4" w:tplc="E48426CC">
      <w:start w:val="1"/>
      <w:numFmt w:val="lowerLetter"/>
      <w:lvlText w:val="%5."/>
      <w:lvlJc w:val="left"/>
      <w:pPr>
        <w:ind w:left="3600" w:hanging="360"/>
      </w:pPr>
    </w:lvl>
    <w:lvl w:ilvl="5" w:tplc="EB98E806">
      <w:start w:val="1"/>
      <w:numFmt w:val="lowerRoman"/>
      <w:lvlText w:val="%6."/>
      <w:lvlJc w:val="right"/>
      <w:pPr>
        <w:ind w:left="4320" w:hanging="180"/>
      </w:pPr>
    </w:lvl>
    <w:lvl w:ilvl="6" w:tplc="DC822644">
      <w:start w:val="1"/>
      <w:numFmt w:val="decimal"/>
      <w:lvlText w:val="%7."/>
      <w:lvlJc w:val="left"/>
      <w:pPr>
        <w:ind w:left="5040" w:hanging="360"/>
      </w:pPr>
    </w:lvl>
    <w:lvl w:ilvl="7" w:tplc="569E3CDA">
      <w:start w:val="1"/>
      <w:numFmt w:val="lowerLetter"/>
      <w:lvlText w:val="%8."/>
      <w:lvlJc w:val="left"/>
      <w:pPr>
        <w:ind w:left="5760" w:hanging="360"/>
      </w:pPr>
    </w:lvl>
    <w:lvl w:ilvl="8" w:tplc="04BC14A2">
      <w:start w:val="1"/>
      <w:numFmt w:val="lowerRoman"/>
      <w:lvlText w:val="%9."/>
      <w:lvlJc w:val="right"/>
      <w:pPr>
        <w:ind w:left="6480" w:hanging="180"/>
      </w:pPr>
    </w:lvl>
  </w:abstractNum>
  <w:abstractNum w:abstractNumId="39" w15:restartNumberingAfterBreak="0">
    <w:nsid w:val="268337BE"/>
    <w:multiLevelType w:val="multilevel"/>
    <w:tmpl w:val="7E54C1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7616841"/>
    <w:multiLevelType w:val="hybridMultilevel"/>
    <w:tmpl w:val="74509A7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41" w15:restartNumberingAfterBreak="0">
    <w:nsid w:val="2992005D"/>
    <w:multiLevelType w:val="multilevel"/>
    <w:tmpl w:val="6F7A1994"/>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42" w15:restartNumberingAfterBreak="0">
    <w:nsid w:val="29EC78CA"/>
    <w:multiLevelType w:val="hybridMultilevel"/>
    <w:tmpl w:val="1400AAB8"/>
    <w:lvl w:ilvl="0" w:tplc="FFFFFFFF">
      <w:start w:val="1"/>
      <w:numFmt w:val="bullet"/>
      <w:lvlText w:val=""/>
      <w:lvlJc w:val="left"/>
      <w:pPr>
        <w:ind w:left="720" w:hanging="360"/>
      </w:pPr>
      <w:rPr>
        <w:rFonts w:hint="default" w:ascii="Symbol" w:hAnsi="Symbol"/>
      </w:rPr>
    </w:lvl>
    <w:lvl w:ilvl="1" w:tplc="1C09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2BFD3A60"/>
    <w:multiLevelType w:val="hybridMultilevel"/>
    <w:tmpl w:val="4C48C144"/>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069028DE">
      <w:start w:val="1"/>
      <w:numFmt w:val="lowerLetter"/>
      <w:lvlText w:val="%3)"/>
      <w:lvlJc w:val="left"/>
      <w:pPr>
        <w:ind w:left="4056" w:hanging="360"/>
      </w:pPr>
      <w:rPr>
        <w:rFonts w:hint="default"/>
      </w:r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44" w15:restartNumberingAfterBreak="0">
    <w:nsid w:val="2D3037D8"/>
    <w:multiLevelType w:val="hybridMultilevel"/>
    <w:tmpl w:val="4EE62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46" w15:restartNumberingAfterBreak="0">
    <w:nsid w:val="2E0D374D"/>
    <w:multiLevelType w:val="hybridMultilevel"/>
    <w:tmpl w:val="8F7614BE"/>
    <w:lvl w:ilvl="0" w:tplc="26CE20E6">
      <w:start w:val="1"/>
      <w:numFmt w:val="decimal"/>
      <w:lvlText w:val="2)"/>
      <w:lvlJc w:val="left"/>
      <w:pPr>
        <w:ind w:left="720" w:hanging="360"/>
      </w:pPr>
    </w:lvl>
    <w:lvl w:ilvl="1" w:tplc="87F422E0">
      <w:start w:val="1"/>
      <w:numFmt w:val="lowerLetter"/>
      <w:lvlText w:val="%2."/>
      <w:lvlJc w:val="left"/>
      <w:pPr>
        <w:ind w:left="1440" w:hanging="360"/>
      </w:pPr>
    </w:lvl>
    <w:lvl w:ilvl="2" w:tplc="2DCE810C">
      <w:start w:val="1"/>
      <w:numFmt w:val="lowerRoman"/>
      <w:lvlText w:val="%3."/>
      <w:lvlJc w:val="right"/>
      <w:pPr>
        <w:ind w:left="2160" w:hanging="180"/>
      </w:pPr>
    </w:lvl>
    <w:lvl w:ilvl="3" w:tplc="30F48CAA">
      <w:start w:val="1"/>
      <w:numFmt w:val="decimal"/>
      <w:lvlText w:val="%4."/>
      <w:lvlJc w:val="left"/>
      <w:pPr>
        <w:ind w:left="2880" w:hanging="360"/>
      </w:pPr>
    </w:lvl>
    <w:lvl w:ilvl="4" w:tplc="DE283216">
      <w:start w:val="1"/>
      <w:numFmt w:val="lowerLetter"/>
      <w:lvlText w:val="%5."/>
      <w:lvlJc w:val="left"/>
      <w:pPr>
        <w:ind w:left="3600" w:hanging="360"/>
      </w:pPr>
    </w:lvl>
    <w:lvl w:ilvl="5" w:tplc="F9A27484">
      <w:start w:val="1"/>
      <w:numFmt w:val="lowerRoman"/>
      <w:lvlText w:val="%6."/>
      <w:lvlJc w:val="right"/>
      <w:pPr>
        <w:ind w:left="4320" w:hanging="180"/>
      </w:pPr>
    </w:lvl>
    <w:lvl w:ilvl="6" w:tplc="68CE0818">
      <w:start w:val="1"/>
      <w:numFmt w:val="decimal"/>
      <w:lvlText w:val="%7."/>
      <w:lvlJc w:val="left"/>
      <w:pPr>
        <w:ind w:left="5040" w:hanging="360"/>
      </w:pPr>
    </w:lvl>
    <w:lvl w:ilvl="7" w:tplc="DF5A2356">
      <w:start w:val="1"/>
      <w:numFmt w:val="lowerLetter"/>
      <w:lvlText w:val="%8."/>
      <w:lvlJc w:val="left"/>
      <w:pPr>
        <w:ind w:left="5760" w:hanging="360"/>
      </w:pPr>
    </w:lvl>
    <w:lvl w:ilvl="8" w:tplc="1812D5E0">
      <w:start w:val="1"/>
      <w:numFmt w:val="lowerRoman"/>
      <w:lvlText w:val="%9."/>
      <w:lvlJc w:val="right"/>
      <w:pPr>
        <w:ind w:left="6480" w:hanging="180"/>
      </w:pPr>
    </w:lvl>
  </w:abstractNum>
  <w:abstractNum w:abstractNumId="47" w15:restartNumberingAfterBreak="0">
    <w:nsid w:val="2E691D1A"/>
    <w:multiLevelType w:val="multilevel"/>
    <w:tmpl w:val="52AC20E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300F6EE8"/>
    <w:multiLevelType w:val="multilevel"/>
    <w:tmpl w:val="32CE5D8A"/>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49" w15:restartNumberingAfterBreak="0">
    <w:nsid w:val="33FF6CB5"/>
    <w:multiLevelType w:val="hybridMultilevel"/>
    <w:tmpl w:val="71D43AF0"/>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50" w15:restartNumberingAfterBreak="0">
    <w:nsid w:val="34920643"/>
    <w:multiLevelType w:val="hybridMultilevel"/>
    <w:tmpl w:val="2FFE9676"/>
    <w:lvl w:ilvl="0" w:tplc="116CB828">
      <w:start w:val="1"/>
      <w:numFmt w:val="lowerRoman"/>
      <w:lvlText w:val="(%1)"/>
      <w:lvlJc w:val="left"/>
      <w:pPr>
        <w:ind w:left="360" w:hanging="360"/>
      </w:pPr>
      <w:rPr>
        <w:rFonts w:hint="default"/>
      </w:rPr>
    </w:lvl>
    <w:lvl w:ilvl="1" w:tplc="1C090019" w:tentative="1">
      <w:start w:val="1"/>
      <w:numFmt w:val="lowerLetter"/>
      <w:lvlText w:val="%2."/>
      <w:lvlJc w:val="left"/>
      <w:pPr>
        <w:ind w:left="1080" w:hanging="360"/>
      </w:pPr>
      <w:rPr>
        <w:rFonts w:cs="Times New Roman"/>
      </w:rPr>
    </w:lvl>
    <w:lvl w:ilvl="2" w:tplc="1C09001B" w:tentative="1">
      <w:start w:val="1"/>
      <w:numFmt w:val="lowerRoman"/>
      <w:lvlText w:val="%3."/>
      <w:lvlJc w:val="right"/>
      <w:pPr>
        <w:ind w:left="1800" w:hanging="180"/>
      </w:pPr>
      <w:rPr>
        <w:rFonts w:cs="Times New Roman"/>
      </w:rPr>
    </w:lvl>
    <w:lvl w:ilvl="3" w:tplc="1C09000F" w:tentative="1">
      <w:start w:val="1"/>
      <w:numFmt w:val="decimal"/>
      <w:lvlText w:val="%4."/>
      <w:lvlJc w:val="left"/>
      <w:pPr>
        <w:ind w:left="2520" w:hanging="360"/>
      </w:pPr>
      <w:rPr>
        <w:rFonts w:cs="Times New Roman"/>
      </w:rPr>
    </w:lvl>
    <w:lvl w:ilvl="4" w:tplc="1C090019" w:tentative="1">
      <w:start w:val="1"/>
      <w:numFmt w:val="lowerLetter"/>
      <w:lvlText w:val="%5."/>
      <w:lvlJc w:val="left"/>
      <w:pPr>
        <w:ind w:left="3240" w:hanging="360"/>
      </w:pPr>
      <w:rPr>
        <w:rFonts w:cs="Times New Roman"/>
      </w:rPr>
    </w:lvl>
    <w:lvl w:ilvl="5" w:tplc="1C09001B" w:tentative="1">
      <w:start w:val="1"/>
      <w:numFmt w:val="lowerRoman"/>
      <w:lvlText w:val="%6."/>
      <w:lvlJc w:val="right"/>
      <w:pPr>
        <w:ind w:left="3960" w:hanging="180"/>
      </w:pPr>
      <w:rPr>
        <w:rFonts w:cs="Times New Roman"/>
      </w:rPr>
    </w:lvl>
    <w:lvl w:ilvl="6" w:tplc="1C09000F" w:tentative="1">
      <w:start w:val="1"/>
      <w:numFmt w:val="decimal"/>
      <w:lvlText w:val="%7."/>
      <w:lvlJc w:val="left"/>
      <w:pPr>
        <w:ind w:left="4680" w:hanging="360"/>
      </w:pPr>
      <w:rPr>
        <w:rFonts w:cs="Times New Roman"/>
      </w:rPr>
    </w:lvl>
    <w:lvl w:ilvl="7" w:tplc="1C090019" w:tentative="1">
      <w:start w:val="1"/>
      <w:numFmt w:val="lowerLetter"/>
      <w:lvlText w:val="%8."/>
      <w:lvlJc w:val="left"/>
      <w:pPr>
        <w:ind w:left="5400" w:hanging="360"/>
      </w:pPr>
      <w:rPr>
        <w:rFonts w:cs="Times New Roman"/>
      </w:rPr>
    </w:lvl>
    <w:lvl w:ilvl="8" w:tplc="1C09001B" w:tentative="1">
      <w:start w:val="1"/>
      <w:numFmt w:val="lowerRoman"/>
      <w:lvlText w:val="%9."/>
      <w:lvlJc w:val="right"/>
      <w:pPr>
        <w:ind w:left="6120" w:hanging="180"/>
      </w:pPr>
      <w:rPr>
        <w:rFonts w:cs="Times New Roman"/>
      </w:rPr>
    </w:lvl>
  </w:abstractNum>
  <w:abstractNum w:abstractNumId="51" w15:restartNumberingAfterBreak="0">
    <w:nsid w:val="35954919"/>
    <w:multiLevelType w:val="singleLevel"/>
    <w:tmpl w:val="4886ACBA"/>
    <w:lvl w:ilvl="0">
      <w:start w:val="1"/>
      <w:numFmt w:val="bullet"/>
      <w:pStyle w:val="Bullet1"/>
      <w:lvlText w:val=""/>
      <w:lvlJc w:val="left"/>
      <w:pPr>
        <w:tabs>
          <w:tab w:val="num" w:pos="2268"/>
        </w:tabs>
        <w:ind w:left="2268" w:hanging="567"/>
      </w:pPr>
      <w:rPr>
        <w:rFonts w:hint="default" w:ascii="Symbol" w:hAnsi="Symbol"/>
        <w:b/>
        <w:i w:val="0"/>
        <w:sz w:val="24"/>
      </w:rPr>
    </w:lvl>
  </w:abstractNum>
  <w:abstractNum w:abstractNumId="52" w15:restartNumberingAfterBreak="0">
    <w:nsid w:val="36243B0E"/>
    <w:multiLevelType w:val="multilevel"/>
    <w:tmpl w:val="6F7A1994"/>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53" w15:restartNumberingAfterBreak="0">
    <w:nsid w:val="37422891"/>
    <w:multiLevelType w:val="multilevel"/>
    <w:tmpl w:val="DD886D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7AC74DE"/>
    <w:multiLevelType w:val="multilevel"/>
    <w:tmpl w:val="95D6C3A8"/>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55" w15:restartNumberingAfterBreak="0">
    <w:nsid w:val="38351262"/>
    <w:multiLevelType w:val="hybridMultilevel"/>
    <w:tmpl w:val="C0226F00"/>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56" w15:restartNumberingAfterBreak="0">
    <w:nsid w:val="3960625A"/>
    <w:multiLevelType w:val="hybridMultilevel"/>
    <w:tmpl w:val="475029D4"/>
    <w:lvl w:ilvl="0" w:tplc="CE3C728A">
      <w:start w:val="1"/>
      <w:numFmt w:val="lowerLetter"/>
      <w:lvlText w:val="%1)"/>
      <w:lvlJc w:val="left"/>
      <w:pPr>
        <w:ind w:left="360" w:hanging="360"/>
      </w:pPr>
      <w:rPr>
        <w:rFonts w:hint="default"/>
        <w:i w:val="0"/>
        <w:sz w:val="16"/>
        <w:szCs w:val="16"/>
      </w:rPr>
    </w:lvl>
    <w:lvl w:ilvl="1" w:tplc="1C090003">
      <w:start w:val="1"/>
      <w:numFmt w:val="bullet"/>
      <w:lvlText w:val="o"/>
      <w:lvlJc w:val="left"/>
      <w:pPr>
        <w:ind w:left="1080" w:hanging="360"/>
      </w:pPr>
      <w:rPr>
        <w:rFonts w:hint="default" w:ascii="Courier New" w:hAnsi="Courier New" w:cs="Courier New"/>
      </w:rPr>
    </w:lvl>
    <w:lvl w:ilvl="2" w:tplc="1C090005">
      <w:start w:val="1"/>
      <w:numFmt w:val="bullet"/>
      <w:lvlText w:val=""/>
      <w:lvlJc w:val="left"/>
      <w:pPr>
        <w:ind w:left="1800" w:hanging="360"/>
      </w:pPr>
      <w:rPr>
        <w:rFonts w:hint="default" w:ascii="Wingdings" w:hAnsi="Wingdings"/>
      </w:rPr>
    </w:lvl>
    <w:lvl w:ilvl="3" w:tplc="318083A0">
      <w:start w:val="1"/>
      <w:numFmt w:val="decimal"/>
      <w:lvlText w:val="%4."/>
      <w:lvlJc w:val="left"/>
      <w:pPr>
        <w:ind w:left="2520" w:hanging="360"/>
      </w:pPr>
      <w:rPr>
        <w:rFonts w:hint="default"/>
      </w:rPr>
    </w:lvl>
    <w:lvl w:ilvl="4" w:tplc="1C090003" w:tentative="1">
      <w:start w:val="1"/>
      <w:numFmt w:val="bullet"/>
      <w:lvlText w:val="o"/>
      <w:lvlJc w:val="left"/>
      <w:pPr>
        <w:ind w:left="3240" w:hanging="360"/>
      </w:pPr>
      <w:rPr>
        <w:rFonts w:hint="default" w:ascii="Courier New" w:hAnsi="Courier New" w:cs="Courier New"/>
      </w:rPr>
    </w:lvl>
    <w:lvl w:ilvl="5" w:tplc="1C090005" w:tentative="1">
      <w:start w:val="1"/>
      <w:numFmt w:val="bullet"/>
      <w:lvlText w:val=""/>
      <w:lvlJc w:val="left"/>
      <w:pPr>
        <w:ind w:left="3960" w:hanging="360"/>
      </w:pPr>
      <w:rPr>
        <w:rFonts w:hint="default" w:ascii="Wingdings" w:hAnsi="Wingdings"/>
      </w:rPr>
    </w:lvl>
    <w:lvl w:ilvl="6" w:tplc="1C090001" w:tentative="1">
      <w:start w:val="1"/>
      <w:numFmt w:val="bullet"/>
      <w:lvlText w:val=""/>
      <w:lvlJc w:val="left"/>
      <w:pPr>
        <w:ind w:left="4680" w:hanging="360"/>
      </w:pPr>
      <w:rPr>
        <w:rFonts w:hint="default" w:ascii="Symbol" w:hAnsi="Symbol"/>
      </w:rPr>
    </w:lvl>
    <w:lvl w:ilvl="7" w:tplc="1C090003" w:tentative="1">
      <w:start w:val="1"/>
      <w:numFmt w:val="bullet"/>
      <w:lvlText w:val="o"/>
      <w:lvlJc w:val="left"/>
      <w:pPr>
        <w:ind w:left="5400" w:hanging="360"/>
      </w:pPr>
      <w:rPr>
        <w:rFonts w:hint="default" w:ascii="Courier New" w:hAnsi="Courier New" w:cs="Courier New"/>
      </w:rPr>
    </w:lvl>
    <w:lvl w:ilvl="8" w:tplc="1C090005" w:tentative="1">
      <w:start w:val="1"/>
      <w:numFmt w:val="bullet"/>
      <w:lvlText w:val=""/>
      <w:lvlJc w:val="left"/>
      <w:pPr>
        <w:ind w:left="6120" w:hanging="360"/>
      </w:pPr>
      <w:rPr>
        <w:rFonts w:hint="default" w:ascii="Wingdings" w:hAnsi="Wingdings"/>
      </w:rPr>
    </w:lvl>
  </w:abstractNum>
  <w:abstractNum w:abstractNumId="57" w15:restartNumberingAfterBreak="0">
    <w:nsid w:val="3D7447F2"/>
    <w:multiLevelType w:val="multilevel"/>
    <w:tmpl w:val="7F7892A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EF45D9E"/>
    <w:multiLevelType w:val="hybridMultilevel"/>
    <w:tmpl w:val="909C396E"/>
    <w:lvl w:ilvl="0" w:tplc="1C090017">
      <w:start w:val="1"/>
      <w:numFmt w:val="lowerLetter"/>
      <w:lvlText w:val="%1)"/>
      <w:lvlJc w:val="left"/>
      <w:pPr>
        <w:ind w:left="927" w:hanging="360"/>
      </w:pPr>
    </w:lvl>
    <w:lvl w:ilvl="1" w:tplc="A022C5D2">
      <w:start w:val="1"/>
      <w:numFmt w:val="decimal"/>
      <w:lvlText w:val="%2."/>
      <w:lvlJc w:val="left"/>
      <w:pPr>
        <w:tabs>
          <w:tab w:val="num" w:pos="1647"/>
        </w:tabs>
        <w:ind w:left="1647" w:hanging="360"/>
      </w:pPr>
      <w:rPr>
        <w:b/>
      </w:rPr>
    </w:lvl>
    <w:lvl w:ilvl="2" w:tplc="1C09001B">
      <w:start w:val="1"/>
      <w:numFmt w:val="decimal"/>
      <w:lvlText w:val="%3."/>
      <w:lvlJc w:val="left"/>
      <w:pPr>
        <w:tabs>
          <w:tab w:val="num" w:pos="2367"/>
        </w:tabs>
        <w:ind w:left="2367" w:hanging="360"/>
      </w:pPr>
    </w:lvl>
    <w:lvl w:ilvl="3" w:tplc="1C09000F">
      <w:start w:val="1"/>
      <w:numFmt w:val="decimal"/>
      <w:lvlText w:val="%4."/>
      <w:lvlJc w:val="left"/>
      <w:pPr>
        <w:tabs>
          <w:tab w:val="num" w:pos="3087"/>
        </w:tabs>
        <w:ind w:left="3087" w:hanging="360"/>
      </w:pPr>
    </w:lvl>
    <w:lvl w:ilvl="4" w:tplc="1C090019">
      <w:start w:val="1"/>
      <w:numFmt w:val="decimal"/>
      <w:lvlText w:val="%5."/>
      <w:lvlJc w:val="left"/>
      <w:pPr>
        <w:tabs>
          <w:tab w:val="num" w:pos="3807"/>
        </w:tabs>
        <w:ind w:left="3807" w:hanging="360"/>
      </w:pPr>
    </w:lvl>
    <w:lvl w:ilvl="5" w:tplc="1C09001B">
      <w:start w:val="1"/>
      <w:numFmt w:val="decimal"/>
      <w:lvlText w:val="%6."/>
      <w:lvlJc w:val="left"/>
      <w:pPr>
        <w:tabs>
          <w:tab w:val="num" w:pos="4527"/>
        </w:tabs>
        <w:ind w:left="4527" w:hanging="360"/>
      </w:pPr>
    </w:lvl>
    <w:lvl w:ilvl="6" w:tplc="1C09000F">
      <w:start w:val="1"/>
      <w:numFmt w:val="decimal"/>
      <w:lvlText w:val="%7."/>
      <w:lvlJc w:val="left"/>
      <w:pPr>
        <w:tabs>
          <w:tab w:val="num" w:pos="5247"/>
        </w:tabs>
        <w:ind w:left="5247" w:hanging="360"/>
      </w:pPr>
    </w:lvl>
    <w:lvl w:ilvl="7" w:tplc="1C090019">
      <w:start w:val="1"/>
      <w:numFmt w:val="decimal"/>
      <w:lvlText w:val="%8."/>
      <w:lvlJc w:val="left"/>
      <w:pPr>
        <w:tabs>
          <w:tab w:val="num" w:pos="5967"/>
        </w:tabs>
        <w:ind w:left="5967" w:hanging="360"/>
      </w:pPr>
    </w:lvl>
    <w:lvl w:ilvl="8" w:tplc="1C09001B">
      <w:start w:val="1"/>
      <w:numFmt w:val="decimal"/>
      <w:lvlText w:val="%9."/>
      <w:lvlJc w:val="left"/>
      <w:pPr>
        <w:tabs>
          <w:tab w:val="num" w:pos="6687"/>
        </w:tabs>
        <w:ind w:left="6687" w:hanging="360"/>
      </w:pPr>
    </w:lvl>
  </w:abstractNum>
  <w:abstractNum w:abstractNumId="59" w15:restartNumberingAfterBreak="0">
    <w:nsid w:val="4182646C"/>
    <w:multiLevelType w:val="hybridMultilevel"/>
    <w:tmpl w:val="90AEE400"/>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60" w15:restartNumberingAfterBreak="0">
    <w:nsid w:val="428F2F85"/>
    <w:multiLevelType w:val="multilevel"/>
    <w:tmpl w:val="7A9A02A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1"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2" w15:restartNumberingAfterBreak="0">
    <w:nsid w:val="436FED2B"/>
    <w:multiLevelType w:val="hybridMultilevel"/>
    <w:tmpl w:val="D76CD90C"/>
    <w:lvl w:ilvl="0" w:tplc="38B02782">
      <w:start w:val="1"/>
      <w:numFmt w:val="decimal"/>
      <w:lvlText w:val="1)"/>
      <w:lvlJc w:val="left"/>
      <w:pPr>
        <w:ind w:left="720" w:hanging="360"/>
      </w:pPr>
    </w:lvl>
    <w:lvl w:ilvl="1" w:tplc="1A5CAE92">
      <w:start w:val="1"/>
      <w:numFmt w:val="lowerLetter"/>
      <w:lvlText w:val="%2."/>
      <w:lvlJc w:val="left"/>
      <w:pPr>
        <w:ind w:left="1440" w:hanging="360"/>
      </w:pPr>
    </w:lvl>
    <w:lvl w:ilvl="2" w:tplc="BD46A290">
      <w:start w:val="1"/>
      <w:numFmt w:val="lowerRoman"/>
      <w:lvlText w:val="%3."/>
      <w:lvlJc w:val="right"/>
      <w:pPr>
        <w:ind w:left="2160" w:hanging="180"/>
      </w:pPr>
    </w:lvl>
    <w:lvl w:ilvl="3" w:tplc="009A5AB2">
      <w:start w:val="1"/>
      <w:numFmt w:val="decimal"/>
      <w:lvlText w:val="%4."/>
      <w:lvlJc w:val="left"/>
      <w:pPr>
        <w:ind w:left="2880" w:hanging="360"/>
      </w:pPr>
    </w:lvl>
    <w:lvl w:ilvl="4" w:tplc="C4360418">
      <w:start w:val="1"/>
      <w:numFmt w:val="lowerLetter"/>
      <w:lvlText w:val="%5."/>
      <w:lvlJc w:val="left"/>
      <w:pPr>
        <w:ind w:left="3600" w:hanging="360"/>
      </w:pPr>
    </w:lvl>
    <w:lvl w:ilvl="5" w:tplc="740A2DCC">
      <w:start w:val="1"/>
      <w:numFmt w:val="lowerRoman"/>
      <w:lvlText w:val="%6."/>
      <w:lvlJc w:val="right"/>
      <w:pPr>
        <w:ind w:left="4320" w:hanging="180"/>
      </w:pPr>
    </w:lvl>
    <w:lvl w:ilvl="6" w:tplc="4D6C97C2">
      <w:start w:val="1"/>
      <w:numFmt w:val="decimal"/>
      <w:lvlText w:val="%7."/>
      <w:lvlJc w:val="left"/>
      <w:pPr>
        <w:ind w:left="5040" w:hanging="360"/>
      </w:pPr>
    </w:lvl>
    <w:lvl w:ilvl="7" w:tplc="69AA028E">
      <w:start w:val="1"/>
      <w:numFmt w:val="lowerLetter"/>
      <w:lvlText w:val="%8."/>
      <w:lvlJc w:val="left"/>
      <w:pPr>
        <w:ind w:left="5760" w:hanging="360"/>
      </w:pPr>
    </w:lvl>
    <w:lvl w:ilvl="8" w:tplc="58BEEBFA">
      <w:start w:val="1"/>
      <w:numFmt w:val="lowerRoman"/>
      <w:lvlText w:val="%9."/>
      <w:lvlJc w:val="right"/>
      <w:pPr>
        <w:ind w:left="6480" w:hanging="180"/>
      </w:pPr>
    </w:lvl>
  </w:abstractNum>
  <w:abstractNum w:abstractNumId="63" w15:restartNumberingAfterBreak="0">
    <w:nsid w:val="48B632CD"/>
    <w:multiLevelType w:val="hybridMultilevel"/>
    <w:tmpl w:val="22E0403C"/>
    <w:lvl w:ilvl="0" w:tplc="6BD2E11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4" w15:restartNumberingAfterBreak="0">
    <w:nsid w:val="49EE73F2"/>
    <w:multiLevelType w:val="hybridMultilevel"/>
    <w:tmpl w:val="7DCEE87A"/>
    <w:lvl w:ilvl="0" w:tplc="FFFFFFFF">
      <w:start w:val="1"/>
      <w:numFmt w:val="decimal"/>
      <w:lvlText w:val="%1)"/>
      <w:lvlJc w:val="left"/>
      <w:pPr>
        <w:ind w:left="720" w:hanging="360"/>
      </w:pPr>
      <w:rPr>
        <w:rFonts w:hint="default"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5" w15:restartNumberingAfterBreak="0">
    <w:nsid w:val="4AE45CAC"/>
    <w:multiLevelType w:val="hybridMultilevel"/>
    <w:tmpl w:val="EE70075E"/>
    <w:lvl w:ilvl="0" w:tplc="1C090017">
      <w:start w:val="1"/>
      <w:numFmt w:val="lowerLetter"/>
      <w:lvlText w:val="%1)"/>
      <w:lvlJc w:val="left"/>
      <w:pPr>
        <w:ind w:left="927" w:hanging="360"/>
      </w:pPr>
    </w:lvl>
    <w:lvl w:ilvl="1" w:tplc="1C090019">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66" w15:restartNumberingAfterBreak="0">
    <w:nsid w:val="4B0C5BD1"/>
    <w:multiLevelType w:val="multilevel"/>
    <w:tmpl w:val="5BF0A072"/>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67" w15:restartNumberingAfterBreak="0">
    <w:nsid w:val="4B3D2515"/>
    <w:multiLevelType w:val="hybridMultilevel"/>
    <w:tmpl w:val="2312B6C2"/>
    <w:lvl w:ilvl="0" w:tplc="F6688136">
      <w:start w:val="1"/>
      <w:numFmt w:val="bullet"/>
      <w:lvlText w:val=""/>
      <w:lvlJc w:val="left"/>
      <w:pPr>
        <w:tabs>
          <w:tab w:val="num" w:pos="1440"/>
        </w:tabs>
        <w:ind w:left="1440" w:hanging="360"/>
      </w:pPr>
      <w:rPr>
        <w:rFonts w:hint="default" w:ascii="Wingdings" w:hAnsi="Wingdings"/>
      </w:rPr>
    </w:lvl>
    <w:lvl w:ilvl="1" w:tplc="9C4C9C96">
      <w:start w:val="1"/>
      <w:numFmt w:val="bullet"/>
      <w:lvlText w:val="o"/>
      <w:lvlJc w:val="left"/>
      <w:pPr>
        <w:tabs>
          <w:tab w:val="num" w:pos="2160"/>
        </w:tabs>
        <w:ind w:left="2160" w:hanging="360"/>
      </w:pPr>
      <w:rPr>
        <w:rFonts w:hint="default" w:ascii="Courier New" w:hAnsi="Courier New" w:cs="Courier New"/>
      </w:rPr>
    </w:lvl>
    <w:lvl w:ilvl="2" w:tplc="A0C2D2F0" w:tentative="1">
      <w:start w:val="1"/>
      <w:numFmt w:val="bullet"/>
      <w:lvlText w:val=""/>
      <w:lvlJc w:val="left"/>
      <w:pPr>
        <w:tabs>
          <w:tab w:val="num" w:pos="2880"/>
        </w:tabs>
        <w:ind w:left="2880" w:hanging="360"/>
      </w:pPr>
      <w:rPr>
        <w:rFonts w:hint="default" w:ascii="Wingdings" w:hAnsi="Wingdings"/>
      </w:rPr>
    </w:lvl>
    <w:lvl w:ilvl="3" w:tplc="E3888972" w:tentative="1">
      <w:start w:val="1"/>
      <w:numFmt w:val="bullet"/>
      <w:lvlText w:val=""/>
      <w:lvlJc w:val="left"/>
      <w:pPr>
        <w:tabs>
          <w:tab w:val="num" w:pos="3600"/>
        </w:tabs>
        <w:ind w:left="3600" w:hanging="360"/>
      </w:pPr>
      <w:rPr>
        <w:rFonts w:hint="default" w:ascii="Symbol" w:hAnsi="Symbol"/>
      </w:rPr>
    </w:lvl>
    <w:lvl w:ilvl="4" w:tplc="7E62E58A" w:tentative="1">
      <w:start w:val="1"/>
      <w:numFmt w:val="bullet"/>
      <w:lvlText w:val="o"/>
      <w:lvlJc w:val="left"/>
      <w:pPr>
        <w:tabs>
          <w:tab w:val="num" w:pos="4320"/>
        </w:tabs>
        <w:ind w:left="4320" w:hanging="360"/>
      </w:pPr>
      <w:rPr>
        <w:rFonts w:hint="default" w:ascii="Courier New" w:hAnsi="Courier New" w:cs="Courier New"/>
      </w:rPr>
    </w:lvl>
    <w:lvl w:ilvl="5" w:tplc="930478E8" w:tentative="1">
      <w:start w:val="1"/>
      <w:numFmt w:val="bullet"/>
      <w:lvlText w:val=""/>
      <w:lvlJc w:val="left"/>
      <w:pPr>
        <w:tabs>
          <w:tab w:val="num" w:pos="5040"/>
        </w:tabs>
        <w:ind w:left="5040" w:hanging="360"/>
      </w:pPr>
      <w:rPr>
        <w:rFonts w:hint="default" w:ascii="Wingdings" w:hAnsi="Wingdings"/>
      </w:rPr>
    </w:lvl>
    <w:lvl w:ilvl="6" w:tplc="F9A024BC" w:tentative="1">
      <w:start w:val="1"/>
      <w:numFmt w:val="bullet"/>
      <w:lvlText w:val=""/>
      <w:lvlJc w:val="left"/>
      <w:pPr>
        <w:tabs>
          <w:tab w:val="num" w:pos="5760"/>
        </w:tabs>
        <w:ind w:left="5760" w:hanging="360"/>
      </w:pPr>
      <w:rPr>
        <w:rFonts w:hint="default" w:ascii="Symbol" w:hAnsi="Symbol"/>
      </w:rPr>
    </w:lvl>
    <w:lvl w:ilvl="7" w:tplc="A3C2FC18" w:tentative="1">
      <w:start w:val="1"/>
      <w:numFmt w:val="bullet"/>
      <w:lvlText w:val="o"/>
      <w:lvlJc w:val="left"/>
      <w:pPr>
        <w:tabs>
          <w:tab w:val="num" w:pos="6480"/>
        </w:tabs>
        <w:ind w:left="6480" w:hanging="360"/>
      </w:pPr>
      <w:rPr>
        <w:rFonts w:hint="default" w:ascii="Courier New" w:hAnsi="Courier New" w:cs="Courier New"/>
      </w:rPr>
    </w:lvl>
    <w:lvl w:ilvl="8" w:tplc="B5921436" w:tentative="1">
      <w:start w:val="1"/>
      <w:numFmt w:val="bullet"/>
      <w:lvlText w:val=""/>
      <w:lvlJc w:val="left"/>
      <w:pPr>
        <w:tabs>
          <w:tab w:val="num" w:pos="7200"/>
        </w:tabs>
        <w:ind w:left="7200" w:hanging="360"/>
      </w:pPr>
      <w:rPr>
        <w:rFonts w:hint="default" w:ascii="Wingdings" w:hAnsi="Wingdings"/>
      </w:rPr>
    </w:lvl>
  </w:abstractNum>
  <w:abstractNum w:abstractNumId="68" w15:restartNumberingAfterBreak="0">
    <w:nsid w:val="4B594D84"/>
    <w:multiLevelType w:val="multilevel"/>
    <w:tmpl w:val="22649F58"/>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69" w15:restartNumberingAfterBreak="0">
    <w:nsid w:val="4C88315E"/>
    <w:multiLevelType w:val="hybridMultilevel"/>
    <w:tmpl w:val="0CAEE82C"/>
    <w:lvl w:ilvl="0" w:tplc="665C5966">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0" w15:restartNumberingAfterBreak="0">
    <w:nsid w:val="51207E0F"/>
    <w:multiLevelType w:val="hybridMultilevel"/>
    <w:tmpl w:val="5A1C6576"/>
    <w:lvl w:ilvl="0" w:tplc="1C09000F">
      <w:start w:val="1"/>
      <w:numFmt w:val="decimal"/>
      <w:lvlText w:val="%1."/>
      <w:lvlJc w:val="left"/>
      <w:pPr>
        <w:ind w:left="360" w:hanging="360"/>
      </w:pPr>
      <w:rPr>
        <w:rFonts w:hint="default" w:cs="Times New Roman"/>
      </w:rPr>
    </w:lvl>
    <w:lvl w:ilvl="1" w:tplc="1C090019">
      <w:start w:val="1"/>
      <w:numFmt w:val="lowerLetter"/>
      <w:lvlText w:val="%2."/>
      <w:lvlJc w:val="left"/>
      <w:pPr>
        <w:ind w:left="1080" w:hanging="360"/>
      </w:pPr>
      <w:rPr>
        <w:rFonts w:cs="Times New Roman"/>
      </w:rPr>
    </w:lvl>
    <w:lvl w:ilvl="2" w:tplc="B4BE94E4">
      <w:start w:val="6"/>
      <w:numFmt w:val="lowerRoman"/>
      <w:lvlText w:val="%3."/>
      <w:lvlJc w:val="left"/>
      <w:pPr>
        <w:ind w:left="2340" w:hanging="720"/>
      </w:pPr>
      <w:rPr>
        <w:rFonts w:hint="default"/>
      </w:rPr>
    </w:lvl>
    <w:lvl w:ilvl="3" w:tplc="1C09000F" w:tentative="1">
      <w:start w:val="1"/>
      <w:numFmt w:val="decimal"/>
      <w:lvlText w:val="%4."/>
      <w:lvlJc w:val="left"/>
      <w:pPr>
        <w:ind w:left="2520" w:hanging="360"/>
      </w:pPr>
      <w:rPr>
        <w:rFonts w:cs="Times New Roman"/>
      </w:rPr>
    </w:lvl>
    <w:lvl w:ilvl="4" w:tplc="1C090019" w:tentative="1">
      <w:start w:val="1"/>
      <w:numFmt w:val="lowerLetter"/>
      <w:lvlText w:val="%5."/>
      <w:lvlJc w:val="left"/>
      <w:pPr>
        <w:ind w:left="3240" w:hanging="360"/>
      </w:pPr>
      <w:rPr>
        <w:rFonts w:cs="Times New Roman"/>
      </w:rPr>
    </w:lvl>
    <w:lvl w:ilvl="5" w:tplc="1C09001B" w:tentative="1">
      <w:start w:val="1"/>
      <w:numFmt w:val="lowerRoman"/>
      <w:lvlText w:val="%6."/>
      <w:lvlJc w:val="right"/>
      <w:pPr>
        <w:ind w:left="3960" w:hanging="180"/>
      </w:pPr>
      <w:rPr>
        <w:rFonts w:cs="Times New Roman"/>
      </w:rPr>
    </w:lvl>
    <w:lvl w:ilvl="6" w:tplc="1C09000F" w:tentative="1">
      <w:start w:val="1"/>
      <w:numFmt w:val="decimal"/>
      <w:lvlText w:val="%7."/>
      <w:lvlJc w:val="left"/>
      <w:pPr>
        <w:ind w:left="4680" w:hanging="360"/>
      </w:pPr>
      <w:rPr>
        <w:rFonts w:cs="Times New Roman"/>
      </w:rPr>
    </w:lvl>
    <w:lvl w:ilvl="7" w:tplc="1C090019" w:tentative="1">
      <w:start w:val="1"/>
      <w:numFmt w:val="lowerLetter"/>
      <w:lvlText w:val="%8."/>
      <w:lvlJc w:val="left"/>
      <w:pPr>
        <w:ind w:left="5400" w:hanging="360"/>
      </w:pPr>
      <w:rPr>
        <w:rFonts w:cs="Times New Roman"/>
      </w:rPr>
    </w:lvl>
    <w:lvl w:ilvl="8" w:tplc="1C09001B" w:tentative="1">
      <w:start w:val="1"/>
      <w:numFmt w:val="lowerRoman"/>
      <w:lvlText w:val="%9."/>
      <w:lvlJc w:val="right"/>
      <w:pPr>
        <w:ind w:left="6120" w:hanging="180"/>
      </w:pPr>
      <w:rPr>
        <w:rFonts w:cs="Times New Roman"/>
      </w:rPr>
    </w:lvl>
  </w:abstractNum>
  <w:abstractNum w:abstractNumId="71" w15:restartNumberingAfterBreak="0">
    <w:nsid w:val="51E87E2D"/>
    <w:multiLevelType w:val="multilevel"/>
    <w:tmpl w:val="3AD6A04E"/>
    <w:lvl w:ilvl="0">
      <w:start w:val="10"/>
      <w:numFmt w:val="decimal"/>
      <w:lvlText w:val="%1."/>
      <w:lvlJc w:val="left"/>
      <w:pPr>
        <w:ind w:left="360" w:hanging="360"/>
      </w:pPr>
      <w:rPr>
        <w:rFonts w:hint="default" w:cs="Times New Roman"/>
        <w:b/>
        <w:sz w:val="24"/>
        <w:szCs w:val="24"/>
      </w:rPr>
    </w:lvl>
    <w:lvl w:ilvl="1">
      <w:start w:val="10"/>
      <w:numFmt w:val="decimal"/>
      <w:pStyle w:val="Heading28"/>
      <w:lvlText w:val="%2.1"/>
      <w:lvlJc w:val="left"/>
      <w:pPr>
        <w:ind w:left="360" w:hanging="360"/>
      </w:pPr>
      <w:rPr>
        <w:rFonts w:hint="default" w:cs="Times New Roman"/>
        <w:b/>
      </w:rPr>
    </w:lvl>
    <w:lvl w:ilvl="2">
      <w:start w:val="1"/>
      <w:numFmt w:val="decimal"/>
      <w:isLgl/>
      <w:lvlText w:val="%1.%2.%3"/>
      <w:lvlJc w:val="left"/>
      <w:pPr>
        <w:ind w:left="720" w:hanging="720"/>
      </w:pPr>
      <w:rPr>
        <w:rFonts w:hint="default" w:cs="Times New Roman"/>
      </w:rPr>
    </w:lvl>
    <w:lvl w:ilvl="3">
      <w:start w:val="1"/>
      <w:numFmt w:val="decimal"/>
      <w:isLgl/>
      <w:lvlText w:val="%1.%2.%3.%4"/>
      <w:lvlJc w:val="left"/>
      <w:pPr>
        <w:ind w:left="720" w:hanging="720"/>
      </w:pPr>
      <w:rPr>
        <w:rFonts w:hint="default" w:cs="Times New Roman"/>
      </w:rPr>
    </w:lvl>
    <w:lvl w:ilvl="4">
      <w:start w:val="1"/>
      <w:numFmt w:val="decimal"/>
      <w:isLgl/>
      <w:lvlText w:val="%1.%2.%3.%4.%5"/>
      <w:lvlJc w:val="left"/>
      <w:pPr>
        <w:ind w:left="1080" w:hanging="1080"/>
      </w:pPr>
      <w:rPr>
        <w:rFonts w:hint="default" w:cs="Times New Roman"/>
      </w:rPr>
    </w:lvl>
    <w:lvl w:ilvl="5">
      <w:start w:val="1"/>
      <w:numFmt w:val="decimal"/>
      <w:isLgl/>
      <w:lvlText w:val="%1.%2.%3.%4.%5.%6"/>
      <w:lvlJc w:val="left"/>
      <w:pPr>
        <w:ind w:left="1080" w:hanging="1080"/>
      </w:pPr>
      <w:rPr>
        <w:rFonts w:hint="default" w:cs="Times New Roman"/>
      </w:rPr>
    </w:lvl>
    <w:lvl w:ilvl="6">
      <w:start w:val="1"/>
      <w:numFmt w:val="decimal"/>
      <w:isLgl/>
      <w:lvlText w:val="%1.%2.%3.%4.%5.%6.%7"/>
      <w:lvlJc w:val="left"/>
      <w:pPr>
        <w:ind w:left="1440" w:hanging="1440"/>
      </w:pPr>
      <w:rPr>
        <w:rFonts w:hint="default" w:cs="Times New Roman"/>
      </w:rPr>
    </w:lvl>
    <w:lvl w:ilvl="7">
      <w:start w:val="1"/>
      <w:numFmt w:val="decimal"/>
      <w:isLgl/>
      <w:lvlText w:val="%1.%2.%3.%4.%5.%6.%7.%8"/>
      <w:lvlJc w:val="left"/>
      <w:pPr>
        <w:ind w:left="1440" w:hanging="1440"/>
      </w:pPr>
      <w:rPr>
        <w:rFonts w:hint="default" w:cs="Times New Roman"/>
      </w:rPr>
    </w:lvl>
    <w:lvl w:ilvl="8">
      <w:start w:val="1"/>
      <w:numFmt w:val="decimal"/>
      <w:isLgl/>
      <w:lvlText w:val="%1.%2.%3.%4.%5.%6.%7.%8.%9"/>
      <w:lvlJc w:val="left"/>
      <w:pPr>
        <w:ind w:left="1800" w:hanging="1800"/>
      </w:pPr>
      <w:rPr>
        <w:rFonts w:hint="default" w:cs="Times New Roman"/>
      </w:rPr>
    </w:lvl>
  </w:abstractNum>
  <w:abstractNum w:abstractNumId="72" w15:restartNumberingAfterBreak="0">
    <w:nsid w:val="52B40A83"/>
    <w:multiLevelType w:val="hybridMultilevel"/>
    <w:tmpl w:val="A9DC0CDC"/>
    <w:lvl w:ilvl="0" w:tplc="E3168522">
      <w:start w:val="1"/>
      <w:numFmt w:val="lowerRoman"/>
      <w:lvlText w:val="%1)"/>
      <w:lvlJc w:val="left"/>
      <w:pPr>
        <w:tabs>
          <w:tab w:val="num" w:pos="720"/>
        </w:tabs>
        <w:ind w:left="720" w:hanging="720"/>
      </w:pPr>
      <w:rPr>
        <w:rFonts w:hint="default"/>
      </w:rPr>
    </w:lvl>
    <w:lvl w:ilvl="1" w:tplc="08090003">
      <w:start w:val="1"/>
      <w:numFmt w:val="lowerLetter"/>
      <w:lvlText w:val="%2."/>
      <w:lvlJc w:val="left"/>
      <w:pPr>
        <w:tabs>
          <w:tab w:val="num" w:pos="1080"/>
        </w:tabs>
        <w:ind w:left="1080" w:hanging="360"/>
      </w:pPr>
    </w:lvl>
    <w:lvl w:ilvl="2" w:tplc="08090005">
      <w:start w:val="1"/>
      <w:numFmt w:val="decimal"/>
      <w:lvlText w:val="%3."/>
      <w:lvlJc w:val="left"/>
      <w:pPr>
        <w:tabs>
          <w:tab w:val="num" w:pos="2340"/>
        </w:tabs>
        <w:ind w:left="2340" w:hanging="720"/>
      </w:pPr>
      <w:rPr>
        <w:rFonts w:hint="default"/>
      </w:r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73" w15:restartNumberingAfterBreak="0">
    <w:nsid w:val="52C47B07"/>
    <w:multiLevelType w:val="hybridMultilevel"/>
    <w:tmpl w:val="0C00D0D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4" w15:restartNumberingAfterBreak="0">
    <w:nsid w:val="531460CD"/>
    <w:multiLevelType w:val="hybridMultilevel"/>
    <w:tmpl w:val="BF628A2C"/>
    <w:lvl w:ilvl="0" w:tplc="1C090017">
      <w:start w:val="1"/>
      <w:numFmt w:val="lowerLetter"/>
      <w:lvlText w:val="%1)"/>
      <w:lvlJc w:val="left"/>
      <w:pPr>
        <w:ind w:left="761" w:hanging="360"/>
      </w:pPr>
    </w:lvl>
    <w:lvl w:ilvl="1" w:tplc="1C090019">
      <w:start w:val="1"/>
      <w:numFmt w:val="lowerLetter"/>
      <w:lvlText w:val="%2."/>
      <w:lvlJc w:val="left"/>
      <w:pPr>
        <w:ind w:left="1481" w:hanging="360"/>
      </w:pPr>
    </w:lvl>
    <w:lvl w:ilvl="2" w:tplc="1C09001B">
      <w:start w:val="1"/>
      <w:numFmt w:val="lowerRoman"/>
      <w:lvlText w:val="%3."/>
      <w:lvlJc w:val="right"/>
      <w:pPr>
        <w:ind w:left="2201" w:hanging="180"/>
      </w:pPr>
    </w:lvl>
    <w:lvl w:ilvl="3" w:tplc="1C09000F" w:tentative="1">
      <w:start w:val="1"/>
      <w:numFmt w:val="decimal"/>
      <w:lvlText w:val="%4."/>
      <w:lvlJc w:val="left"/>
      <w:pPr>
        <w:ind w:left="2921" w:hanging="360"/>
      </w:pPr>
    </w:lvl>
    <w:lvl w:ilvl="4" w:tplc="1C090019" w:tentative="1">
      <w:start w:val="1"/>
      <w:numFmt w:val="lowerLetter"/>
      <w:lvlText w:val="%5."/>
      <w:lvlJc w:val="left"/>
      <w:pPr>
        <w:ind w:left="3641" w:hanging="360"/>
      </w:pPr>
    </w:lvl>
    <w:lvl w:ilvl="5" w:tplc="1C09001B" w:tentative="1">
      <w:start w:val="1"/>
      <w:numFmt w:val="lowerRoman"/>
      <w:lvlText w:val="%6."/>
      <w:lvlJc w:val="right"/>
      <w:pPr>
        <w:ind w:left="4361" w:hanging="180"/>
      </w:pPr>
    </w:lvl>
    <w:lvl w:ilvl="6" w:tplc="1C09000F" w:tentative="1">
      <w:start w:val="1"/>
      <w:numFmt w:val="decimal"/>
      <w:lvlText w:val="%7."/>
      <w:lvlJc w:val="left"/>
      <w:pPr>
        <w:ind w:left="5081" w:hanging="360"/>
      </w:pPr>
    </w:lvl>
    <w:lvl w:ilvl="7" w:tplc="1C090019" w:tentative="1">
      <w:start w:val="1"/>
      <w:numFmt w:val="lowerLetter"/>
      <w:lvlText w:val="%8."/>
      <w:lvlJc w:val="left"/>
      <w:pPr>
        <w:ind w:left="5801" w:hanging="360"/>
      </w:pPr>
    </w:lvl>
    <w:lvl w:ilvl="8" w:tplc="1C09001B" w:tentative="1">
      <w:start w:val="1"/>
      <w:numFmt w:val="lowerRoman"/>
      <w:lvlText w:val="%9."/>
      <w:lvlJc w:val="right"/>
      <w:pPr>
        <w:ind w:left="6521" w:hanging="180"/>
      </w:pPr>
    </w:lvl>
  </w:abstractNum>
  <w:abstractNum w:abstractNumId="75" w15:restartNumberingAfterBreak="0">
    <w:nsid w:val="540E590A"/>
    <w:multiLevelType w:val="singleLevel"/>
    <w:tmpl w:val="A2BE00F2"/>
    <w:lvl w:ilvl="0">
      <w:start w:val="1"/>
      <w:numFmt w:val="upperLetter"/>
      <w:pStyle w:val="ROMANHeadingA"/>
      <w:lvlText w:val="II%1"/>
      <w:lvlJc w:val="left"/>
      <w:pPr>
        <w:tabs>
          <w:tab w:val="num" w:pos="1701"/>
        </w:tabs>
        <w:ind w:left="1701" w:hanging="1701"/>
      </w:pPr>
      <w:rPr>
        <w:rFonts w:hint="default" w:ascii="Times New Roman" w:hAnsi="Times New Roman"/>
        <w:b/>
        <w:i w:val="0"/>
        <w:caps/>
        <w:sz w:val="32"/>
        <w:u w:val="none"/>
      </w:rPr>
    </w:lvl>
  </w:abstractNum>
  <w:abstractNum w:abstractNumId="76" w15:restartNumberingAfterBreak="0">
    <w:nsid w:val="55380B7E"/>
    <w:multiLevelType w:val="hybridMultilevel"/>
    <w:tmpl w:val="0D1E758E"/>
    <w:lvl w:ilvl="0" w:tplc="1C090017">
      <w:start w:val="1"/>
      <w:numFmt w:val="lowerLetter"/>
      <w:lvlText w:val="%1)"/>
      <w:lvlJc w:val="left"/>
      <w:pPr>
        <w:ind w:left="761" w:hanging="360"/>
      </w:pPr>
    </w:lvl>
    <w:lvl w:ilvl="1" w:tplc="04090001">
      <w:start w:val="1"/>
      <w:numFmt w:val="bullet"/>
      <w:lvlText w:val=""/>
      <w:lvlJc w:val="left"/>
      <w:pPr>
        <w:ind w:left="1481" w:hanging="360"/>
      </w:pPr>
      <w:rPr>
        <w:rFonts w:hint="default" w:ascii="Symbol" w:hAnsi="Symbol"/>
      </w:rPr>
    </w:lvl>
    <w:lvl w:ilvl="2" w:tplc="1C09001B" w:tentative="1">
      <w:start w:val="1"/>
      <w:numFmt w:val="lowerRoman"/>
      <w:lvlText w:val="%3."/>
      <w:lvlJc w:val="right"/>
      <w:pPr>
        <w:ind w:left="2201" w:hanging="180"/>
      </w:pPr>
    </w:lvl>
    <w:lvl w:ilvl="3" w:tplc="1C09000F" w:tentative="1">
      <w:start w:val="1"/>
      <w:numFmt w:val="decimal"/>
      <w:lvlText w:val="%4."/>
      <w:lvlJc w:val="left"/>
      <w:pPr>
        <w:ind w:left="2921" w:hanging="360"/>
      </w:pPr>
    </w:lvl>
    <w:lvl w:ilvl="4" w:tplc="1C090019" w:tentative="1">
      <w:start w:val="1"/>
      <w:numFmt w:val="lowerLetter"/>
      <w:lvlText w:val="%5."/>
      <w:lvlJc w:val="left"/>
      <w:pPr>
        <w:ind w:left="3641" w:hanging="360"/>
      </w:pPr>
    </w:lvl>
    <w:lvl w:ilvl="5" w:tplc="1C09001B" w:tentative="1">
      <w:start w:val="1"/>
      <w:numFmt w:val="lowerRoman"/>
      <w:lvlText w:val="%6."/>
      <w:lvlJc w:val="right"/>
      <w:pPr>
        <w:ind w:left="4361" w:hanging="180"/>
      </w:pPr>
    </w:lvl>
    <w:lvl w:ilvl="6" w:tplc="1C09000F" w:tentative="1">
      <w:start w:val="1"/>
      <w:numFmt w:val="decimal"/>
      <w:lvlText w:val="%7."/>
      <w:lvlJc w:val="left"/>
      <w:pPr>
        <w:ind w:left="5081" w:hanging="360"/>
      </w:pPr>
    </w:lvl>
    <w:lvl w:ilvl="7" w:tplc="1C090019" w:tentative="1">
      <w:start w:val="1"/>
      <w:numFmt w:val="lowerLetter"/>
      <w:lvlText w:val="%8."/>
      <w:lvlJc w:val="left"/>
      <w:pPr>
        <w:ind w:left="5801" w:hanging="360"/>
      </w:pPr>
    </w:lvl>
    <w:lvl w:ilvl="8" w:tplc="1C09001B" w:tentative="1">
      <w:start w:val="1"/>
      <w:numFmt w:val="lowerRoman"/>
      <w:lvlText w:val="%9."/>
      <w:lvlJc w:val="right"/>
      <w:pPr>
        <w:ind w:left="6521" w:hanging="180"/>
      </w:pPr>
    </w:lvl>
  </w:abstractNum>
  <w:abstractNum w:abstractNumId="77" w15:restartNumberingAfterBreak="0">
    <w:nsid w:val="555B4037"/>
    <w:multiLevelType w:val="hybridMultilevel"/>
    <w:tmpl w:val="6FA6AFC2"/>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78" w15:restartNumberingAfterBreak="0">
    <w:nsid w:val="5789626A"/>
    <w:multiLevelType w:val="hybridMultilevel"/>
    <w:tmpl w:val="89340A6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9" w15:restartNumberingAfterBreak="0">
    <w:nsid w:val="588C4E18"/>
    <w:multiLevelType w:val="hybridMultilevel"/>
    <w:tmpl w:val="6DA613F0"/>
    <w:lvl w:ilvl="0" w:tplc="23A4CF46">
      <w:start w:val="1"/>
      <w:numFmt w:val="lowerRoman"/>
      <w:lvlText w:val="(%1)"/>
      <w:lvlJc w:val="left"/>
      <w:pPr>
        <w:ind w:left="1440" w:hanging="72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80" w15:restartNumberingAfterBreak="0">
    <w:nsid w:val="5B4A737A"/>
    <w:multiLevelType w:val="multilevel"/>
    <w:tmpl w:val="B8AAC30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1" w15:restartNumberingAfterBreak="0">
    <w:nsid w:val="5B965C16"/>
    <w:multiLevelType w:val="multilevel"/>
    <w:tmpl w:val="52841038"/>
    <w:lvl w:ilvl="0">
      <w:start w:val="11"/>
      <w:numFmt w:val="decimal"/>
      <w:lvlText w:val="%1"/>
      <w:lvlJc w:val="left"/>
      <w:pPr>
        <w:ind w:left="375" w:hanging="375"/>
      </w:pPr>
      <w:rPr>
        <w:rFonts w:hint="default" w:cs="Times New Roman"/>
        <w:b/>
        <w:sz w:val="24"/>
        <w:szCs w:val="24"/>
        <w:u w:val="none"/>
      </w:rPr>
    </w:lvl>
    <w:lvl w:ilvl="1">
      <w:start w:val="1"/>
      <w:numFmt w:val="decimal"/>
      <w:pStyle w:val="Heading26"/>
      <w:lvlText w:val="%1.%2"/>
      <w:lvlJc w:val="left"/>
      <w:pPr>
        <w:ind w:left="375" w:hanging="375"/>
      </w:pPr>
      <w:rPr>
        <w:rFonts w:hint="default" w:cs="Times New Roman"/>
        <w:b/>
        <w:u w:val="none"/>
      </w:rPr>
    </w:lvl>
    <w:lvl w:ilvl="2">
      <w:start w:val="1"/>
      <w:numFmt w:val="decimal"/>
      <w:lvlText w:val="%1.%2.%3"/>
      <w:lvlJc w:val="left"/>
      <w:pPr>
        <w:ind w:left="720" w:hanging="720"/>
      </w:pPr>
      <w:rPr>
        <w:rFonts w:hint="default" w:cs="Times New Roman"/>
        <w:u w:val="none"/>
      </w:rPr>
    </w:lvl>
    <w:lvl w:ilvl="3">
      <w:start w:val="1"/>
      <w:numFmt w:val="decimal"/>
      <w:lvlText w:val="%1.%2.%3.%4"/>
      <w:lvlJc w:val="left"/>
      <w:pPr>
        <w:ind w:left="720" w:hanging="720"/>
      </w:pPr>
      <w:rPr>
        <w:rFonts w:hint="default" w:cs="Times New Roman"/>
        <w:u w:val="none"/>
      </w:rPr>
    </w:lvl>
    <w:lvl w:ilvl="4">
      <w:start w:val="1"/>
      <w:numFmt w:val="decimal"/>
      <w:lvlText w:val="%1.%2.%3.%4.%5"/>
      <w:lvlJc w:val="left"/>
      <w:pPr>
        <w:ind w:left="1080" w:hanging="1080"/>
      </w:pPr>
      <w:rPr>
        <w:rFonts w:hint="default" w:cs="Times New Roman"/>
        <w:u w:val="none"/>
      </w:rPr>
    </w:lvl>
    <w:lvl w:ilvl="5">
      <w:start w:val="1"/>
      <w:numFmt w:val="decimal"/>
      <w:lvlText w:val="%1.%2.%3.%4.%5.%6"/>
      <w:lvlJc w:val="left"/>
      <w:pPr>
        <w:ind w:left="1080" w:hanging="1080"/>
      </w:pPr>
      <w:rPr>
        <w:rFonts w:hint="default" w:cs="Times New Roman"/>
        <w:u w:val="none"/>
      </w:rPr>
    </w:lvl>
    <w:lvl w:ilvl="6">
      <w:start w:val="1"/>
      <w:numFmt w:val="decimal"/>
      <w:lvlText w:val="%1.%2.%3.%4.%5.%6.%7"/>
      <w:lvlJc w:val="left"/>
      <w:pPr>
        <w:ind w:left="1440" w:hanging="1440"/>
      </w:pPr>
      <w:rPr>
        <w:rFonts w:hint="default" w:cs="Times New Roman"/>
        <w:u w:val="none"/>
      </w:rPr>
    </w:lvl>
    <w:lvl w:ilvl="7">
      <w:start w:val="1"/>
      <w:numFmt w:val="decimal"/>
      <w:lvlText w:val="%1.%2.%3.%4.%5.%6.%7.%8"/>
      <w:lvlJc w:val="left"/>
      <w:pPr>
        <w:ind w:left="1440" w:hanging="1440"/>
      </w:pPr>
      <w:rPr>
        <w:rFonts w:hint="default" w:cs="Times New Roman"/>
        <w:u w:val="none"/>
      </w:rPr>
    </w:lvl>
    <w:lvl w:ilvl="8">
      <w:start w:val="1"/>
      <w:numFmt w:val="decimal"/>
      <w:lvlText w:val="%1.%2.%3.%4.%5.%6.%7.%8.%9"/>
      <w:lvlJc w:val="left"/>
      <w:pPr>
        <w:ind w:left="1800" w:hanging="1800"/>
      </w:pPr>
      <w:rPr>
        <w:rFonts w:hint="default" w:cs="Times New Roman"/>
        <w:u w:val="none"/>
      </w:rPr>
    </w:lvl>
  </w:abstractNum>
  <w:abstractNum w:abstractNumId="82" w15:restartNumberingAfterBreak="0">
    <w:nsid w:val="5BAC2FA6"/>
    <w:multiLevelType w:val="multilevel"/>
    <w:tmpl w:val="617C611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15:restartNumberingAfterBreak="0">
    <w:nsid w:val="5CC94711"/>
    <w:multiLevelType w:val="multilevel"/>
    <w:tmpl w:val="519AE1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5E0F2E7F"/>
    <w:multiLevelType w:val="hybridMultilevel"/>
    <w:tmpl w:val="FC48076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5" w15:restartNumberingAfterBreak="0">
    <w:nsid w:val="5E6D53F6"/>
    <w:multiLevelType w:val="multilevel"/>
    <w:tmpl w:val="490263EA"/>
    <w:lvl w:ilvl="0">
      <w:start w:val="1"/>
      <w:numFmt w:val="decimal"/>
      <w:lvlText w:val="%1."/>
      <w:lvlJc w:val="left"/>
      <w:pPr>
        <w:ind w:left="360" w:hanging="360"/>
      </w:pPr>
      <w:rPr>
        <w:rFonts w:hint="default"/>
        <w:color w:val="auto"/>
      </w:rPr>
    </w:lvl>
    <w:lvl w:ilvl="1">
      <w:start w:val="11"/>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6" w15:restartNumberingAfterBreak="0">
    <w:nsid w:val="5F0479A0"/>
    <w:multiLevelType w:val="multilevel"/>
    <w:tmpl w:val="9B300F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7" w15:restartNumberingAfterBreak="0">
    <w:nsid w:val="5F8942EF"/>
    <w:multiLevelType w:val="multilevel"/>
    <w:tmpl w:val="3858DBF2"/>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88" w15:restartNumberingAfterBreak="0">
    <w:nsid w:val="606A7E71"/>
    <w:multiLevelType w:val="multilevel"/>
    <w:tmpl w:val="22BE1C22"/>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89" w15:restartNumberingAfterBreak="0">
    <w:nsid w:val="60747FC8"/>
    <w:multiLevelType w:val="hybridMultilevel"/>
    <w:tmpl w:val="1A4E84B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0" w15:restartNumberingAfterBreak="0">
    <w:nsid w:val="62A80F99"/>
    <w:multiLevelType w:val="multilevel"/>
    <w:tmpl w:val="0DFA7D48"/>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91" w15:restartNumberingAfterBreak="0">
    <w:nsid w:val="67516A26"/>
    <w:multiLevelType w:val="multilevel"/>
    <w:tmpl w:val="8FAC46AA"/>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rial" w:hAnsi="Arial" w:eastAsia="Microsoft Sans Serif" w:cs="Arial"/>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676C6B09"/>
    <w:multiLevelType w:val="hybridMultilevel"/>
    <w:tmpl w:val="244E148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3" w15:restartNumberingAfterBreak="0">
    <w:nsid w:val="6A2F62F8"/>
    <w:multiLevelType w:val="multilevel"/>
    <w:tmpl w:val="33A0D08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94" w15:restartNumberingAfterBreak="0">
    <w:nsid w:val="6CAB3C70"/>
    <w:multiLevelType w:val="multilevel"/>
    <w:tmpl w:val="8DE02E2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6D0F1BBF"/>
    <w:multiLevelType w:val="hybridMultilevel"/>
    <w:tmpl w:val="3CF6F36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6"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97" w15:restartNumberingAfterBreak="0">
    <w:nsid w:val="6E254B09"/>
    <w:multiLevelType w:val="multilevel"/>
    <w:tmpl w:val="D3DE898E"/>
    <w:lvl w:ilvl="0">
      <w:start w:val="1"/>
      <w:numFmt w:val="decimal"/>
      <w:pStyle w:val="NRA1"/>
      <w:lvlText w:val="%1."/>
      <w:lvlJc w:val="left"/>
      <w:pPr>
        <w:ind w:left="357" w:hanging="357"/>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NRA2"/>
      <w:lvlText w:val="%1.%2."/>
      <w:lvlJc w:val="left"/>
      <w:pPr>
        <w:ind w:left="714" w:hanging="357"/>
      </w:pPr>
      <w:rPr>
        <w:rFonts w:hint="default"/>
      </w:rPr>
    </w:lvl>
    <w:lvl w:ilvl="2">
      <w:start w:val="1"/>
      <w:numFmt w:val="decimal"/>
      <w:pStyle w:val="NRA3"/>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98" w15:restartNumberingAfterBreak="0">
    <w:nsid w:val="6E297382"/>
    <w:multiLevelType w:val="multilevel"/>
    <w:tmpl w:val="0BB6C616"/>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99" w15:restartNumberingAfterBreak="0">
    <w:nsid w:val="6F112099"/>
    <w:multiLevelType w:val="hybridMultilevel"/>
    <w:tmpl w:val="A176B6E4"/>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100" w15:restartNumberingAfterBreak="0">
    <w:nsid w:val="6F780EA2"/>
    <w:multiLevelType w:val="hybridMultilevel"/>
    <w:tmpl w:val="351A8AEC"/>
    <w:lvl w:ilvl="0" w:tplc="43207250">
      <w:start w:val="6"/>
      <w:numFmt w:val="bullet"/>
      <w:lvlText w:val="-"/>
      <w:lvlJc w:val="left"/>
      <w:pPr>
        <w:ind w:left="5760" w:hanging="360"/>
      </w:pPr>
      <w:rPr>
        <w:rFonts w:hint="default" w:ascii="Arial" w:hAnsi="Arial" w:eastAsia="Times New Roman" w:cs="Arial"/>
        <w:sz w:val="18"/>
        <w:szCs w:val="18"/>
      </w:rPr>
    </w:lvl>
    <w:lvl w:ilvl="1" w:tplc="1C090003" w:tentative="1">
      <w:start w:val="1"/>
      <w:numFmt w:val="bullet"/>
      <w:lvlText w:val="o"/>
      <w:lvlJc w:val="left"/>
      <w:pPr>
        <w:ind w:left="6480" w:hanging="360"/>
      </w:pPr>
      <w:rPr>
        <w:rFonts w:hint="default" w:ascii="Courier New" w:hAnsi="Courier New" w:cs="Courier New"/>
      </w:rPr>
    </w:lvl>
    <w:lvl w:ilvl="2" w:tplc="1C090005" w:tentative="1">
      <w:start w:val="1"/>
      <w:numFmt w:val="bullet"/>
      <w:lvlText w:val=""/>
      <w:lvlJc w:val="left"/>
      <w:pPr>
        <w:ind w:left="7200" w:hanging="360"/>
      </w:pPr>
      <w:rPr>
        <w:rFonts w:hint="default" w:ascii="Wingdings" w:hAnsi="Wingdings"/>
      </w:rPr>
    </w:lvl>
    <w:lvl w:ilvl="3" w:tplc="1C090001" w:tentative="1">
      <w:start w:val="1"/>
      <w:numFmt w:val="bullet"/>
      <w:lvlText w:val=""/>
      <w:lvlJc w:val="left"/>
      <w:pPr>
        <w:ind w:left="7920" w:hanging="360"/>
      </w:pPr>
      <w:rPr>
        <w:rFonts w:hint="default" w:ascii="Symbol" w:hAnsi="Symbol"/>
      </w:rPr>
    </w:lvl>
    <w:lvl w:ilvl="4" w:tplc="1C090003" w:tentative="1">
      <w:start w:val="1"/>
      <w:numFmt w:val="bullet"/>
      <w:lvlText w:val="o"/>
      <w:lvlJc w:val="left"/>
      <w:pPr>
        <w:ind w:left="8640" w:hanging="360"/>
      </w:pPr>
      <w:rPr>
        <w:rFonts w:hint="default" w:ascii="Courier New" w:hAnsi="Courier New" w:cs="Courier New"/>
      </w:rPr>
    </w:lvl>
    <w:lvl w:ilvl="5" w:tplc="1C090005" w:tentative="1">
      <w:start w:val="1"/>
      <w:numFmt w:val="bullet"/>
      <w:lvlText w:val=""/>
      <w:lvlJc w:val="left"/>
      <w:pPr>
        <w:ind w:left="9360" w:hanging="360"/>
      </w:pPr>
      <w:rPr>
        <w:rFonts w:hint="default" w:ascii="Wingdings" w:hAnsi="Wingdings"/>
      </w:rPr>
    </w:lvl>
    <w:lvl w:ilvl="6" w:tplc="1C090001" w:tentative="1">
      <w:start w:val="1"/>
      <w:numFmt w:val="bullet"/>
      <w:lvlText w:val=""/>
      <w:lvlJc w:val="left"/>
      <w:pPr>
        <w:ind w:left="10080" w:hanging="360"/>
      </w:pPr>
      <w:rPr>
        <w:rFonts w:hint="default" w:ascii="Symbol" w:hAnsi="Symbol"/>
      </w:rPr>
    </w:lvl>
    <w:lvl w:ilvl="7" w:tplc="1C090003" w:tentative="1">
      <w:start w:val="1"/>
      <w:numFmt w:val="bullet"/>
      <w:lvlText w:val="o"/>
      <w:lvlJc w:val="left"/>
      <w:pPr>
        <w:ind w:left="10800" w:hanging="360"/>
      </w:pPr>
      <w:rPr>
        <w:rFonts w:hint="default" w:ascii="Courier New" w:hAnsi="Courier New" w:cs="Courier New"/>
      </w:rPr>
    </w:lvl>
    <w:lvl w:ilvl="8" w:tplc="1C090005" w:tentative="1">
      <w:start w:val="1"/>
      <w:numFmt w:val="bullet"/>
      <w:lvlText w:val=""/>
      <w:lvlJc w:val="left"/>
      <w:pPr>
        <w:ind w:left="11520" w:hanging="360"/>
      </w:pPr>
      <w:rPr>
        <w:rFonts w:hint="default" w:ascii="Wingdings" w:hAnsi="Wingdings"/>
      </w:rPr>
    </w:lvl>
  </w:abstractNum>
  <w:abstractNum w:abstractNumId="101" w15:restartNumberingAfterBreak="0">
    <w:nsid w:val="70204583"/>
    <w:multiLevelType w:val="multilevel"/>
    <w:tmpl w:val="CFD0D79E"/>
    <w:lvl w:ilvl="0">
      <w:start w:val="3"/>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02" w15:restartNumberingAfterBreak="0">
    <w:nsid w:val="70786D04"/>
    <w:multiLevelType w:val="hybridMultilevel"/>
    <w:tmpl w:val="4E880BEC"/>
    <w:lvl w:ilvl="0" w:tplc="BC3A9418">
      <w:start w:val="1"/>
      <w:numFmt w:val="lowerLetter"/>
      <w:lvlText w:val="(%1)"/>
      <w:lvlJc w:val="left"/>
      <w:pPr>
        <w:ind w:left="720" w:hanging="360"/>
      </w:pPr>
    </w:lvl>
    <w:lvl w:ilvl="1" w:tplc="A022C5D2">
      <w:start w:val="1"/>
      <w:numFmt w:val="decimal"/>
      <w:lvlText w:val="%2."/>
      <w:lvlJc w:val="left"/>
      <w:pPr>
        <w:tabs>
          <w:tab w:val="num" w:pos="1440"/>
        </w:tabs>
        <w:ind w:left="1440" w:hanging="360"/>
      </w:pPr>
      <w:rPr>
        <w:b/>
      </w:r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103" w15:restartNumberingAfterBreak="0">
    <w:nsid w:val="70E7274A"/>
    <w:multiLevelType w:val="multilevel"/>
    <w:tmpl w:val="0D720A8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4" w15:restartNumberingAfterBreak="0">
    <w:nsid w:val="715B0B16"/>
    <w:multiLevelType w:val="hybridMultilevel"/>
    <w:tmpl w:val="ADB20A9E"/>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F4480A16">
      <w:numFmt w:val="bullet"/>
      <w:lvlText w:val="•"/>
      <w:lvlJc w:val="left"/>
      <w:pPr>
        <w:ind w:left="1980" w:hanging="360"/>
      </w:pPr>
      <w:rPr>
        <w:rFonts w:hint="default" w:ascii="Tahoma" w:hAnsi="Tahoma" w:eastAsia="Calibri" w:cs="Tahoma"/>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5" w15:restartNumberingAfterBreak="0">
    <w:nsid w:val="73D27F7C"/>
    <w:multiLevelType w:val="hybridMultilevel"/>
    <w:tmpl w:val="CC6619A8"/>
    <w:lvl w:ilvl="0" w:tplc="B3068A9A">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6" w15:restartNumberingAfterBreak="0">
    <w:nsid w:val="75337C8F"/>
    <w:multiLevelType w:val="hybridMultilevel"/>
    <w:tmpl w:val="F4863A8C"/>
    <w:lvl w:ilvl="0" w:tplc="C4C0765A">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7" w15:restartNumberingAfterBreak="0">
    <w:nsid w:val="76840669"/>
    <w:multiLevelType w:val="hybridMultilevel"/>
    <w:tmpl w:val="5868137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8" w15:restartNumberingAfterBreak="0">
    <w:nsid w:val="76F316A2"/>
    <w:multiLevelType w:val="hybridMultilevel"/>
    <w:tmpl w:val="0152233A"/>
    <w:lvl w:ilvl="0" w:tplc="1C090001">
      <w:start w:val="1"/>
      <w:numFmt w:val="bullet"/>
      <w:lvlText w:val=""/>
      <w:lvlJc w:val="left"/>
      <w:pPr>
        <w:ind w:left="720" w:hanging="360"/>
      </w:pPr>
      <w:rPr>
        <w:rFonts w:hint="default" w:ascii="Symbol" w:hAnsi="Symbol"/>
      </w:rPr>
    </w:lvl>
    <w:lvl w:ilvl="1" w:tplc="1C090003" w:tentative="1">
      <w:start w:val="1"/>
      <w:numFmt w:val="bullet"/>
      <w:lvlText w:val="o"/>
      <w:lvlJc w:val="left"/>
      <w:pPr>
        <w:ind w:left="1440" w:hanging="360"/>
      </w:pPr>
      <w:rPr>
        <w:rFonts w:hint="default" w:ascii="Courier New" w:hAnsi="Courier New" w:cs="Courier New"/>
      </w:rPr>
    </w:lvl>
    <w:lvl w:ilvl="2" w:tplc="1C090005" w:tentative="1">
      <w:start w:val="1"/>
      <w:numFmt w:val="bullet"/>
      <w:lvlText w:val=""/>
      <w:lvlJc w:val="left"/>
      <w:pPr>
        <w:ind w:left="2160" w:hanging="360"/>
      </w:pPr>
      <w:rPr>
        <w:rFonts w:hint="default" w:ascii="Wingdings" w:hAnsi="Wingdings"/>
      </w:rPr>
    </w:lvl>
    <w:lvl w:ilvl="3" w:tplc="1C090001" w:tentative="1">
      <w:start w:val="1"/>
      <w:numFmt w:val="bullet"/>
      <w:lvlText w:val=""/>
      <w:lvlJc w:val="left"/>
      <w:pPr>
        <w:ind w:left="2880" w:hanging="360"/>
      </w:pPr>
      <w:rPr>
        <w:rFonts w:hint="default" w:ascii="Symbol" w:hAnsi="Symbol"/>
      </w:rPr>
    </w:lvl>
    <w:lvl w:ilvl="4" w:tplc="1C090003" w:tentative="1">
      <w:start w:val="1"/>
      <w:numFmt w:val="bullet"/>
      <w:lvlText w:val="o"/>
      <w:lvlJc w:val="left"/>
      <w:pPr>
        <w:ind w:left="3600" w:hanging="360"/>
      </w:pPr>
      <w:rPr>
        <w:rFonts w:hint="default" w:ascii="Courier New" w:hAnsi="Courier New" w:cs="Courier New"/>
      </w:rPr>
    </w:lvl>
    <w:lvl w:ilvl="5" w:tplc="1C090005" w:tentative="1">
      <w:start w:val="1"/>
      <w:numFmt w:val="bullet"/>
      <w:lvlText w:val=""/>
      <w:lvlJc w:val="left"/>
      <w:pPr>
        <w:ind w:left="4320" w:hanging="360"/>
      </w:pPr>
      <w:rPr>
        <w:rFonts w:hint="default" w:ascii="Wingdings" w:hAnsi="Wingdings"/>
      </w:rPr>
    </w:lvl>
    <w:lvl w:ilvl="6" w:tplc="1C090001" w:tentative="1">
      <w:start w:val="1"/>
      <w:numFmt w:val="bullet"/>
      <w:lvlText w:val=""/>
      <w:lvlJc w:val="left"/>
      <w:pPr>
        <w:ind w:left="5040" w:hanging="360"/>
      </w:pPr>
      <w:rPr>
        <w:rFonts w:hint="default" w:ascii="Symbol" w:hAnsi="Symbol"/>
      </w:rPr>
    </w:lvl>
    <w:lvl w:ilvl="7" w:tplc="1C090003" w:tentative="1">
      <w:start w:val="1"/>
      <w:numFmt w:val="bullet"/>
      <w:lvlText w:val="o"/>
      <w:lvlJc w:val="left"/>
      <w:pPr>
        <w:ind w:left="5760" w:hanging="360"/>
      </w:pPr>
      <w:rPr>
        <w:rFonts w:hint="default" w:ascii="Courier New" w:hAnsi="Courier New" w:cs="Courier New"/>
      </w:rPr>
    </w:lvl>
    <w:lvl w:ilvl="8" w:tplc="1C090005" w:tentative="1">
      <w:start w:val="1"/>
      <w:numFmt w:val="bullet"/>
      <w:lvlText w:val=""/>
      <w:lvlJc w:val="left"/>
      <w:pPr>
        <w:ind w:left="6480" w:hanging="360"/>
      </w:pPr>
      <w:rPr>
        <w:rFonts w:hint="default" w:ascii="Wingdings" w:hAnsi="Wingdings"/>
      </w:rPr>
    </w:lvl>
  </w:abstractNum>
  <w:abstractNum w:abstractNumId="109" w15:restartNumberingAfterBreak="0">
    <w:nsid w:val="7769469C"/>
    <w:multiLevelType w:val="hybridMultilevel"/>
    <w:tmpl w:val="B66CFC6C"/>
    <w:lvl w:ilvl="0" w:tplc="35FC8F7A">
      <w:start w:val="1"/>
      <w:numFmt w:val="decimal"/>
      <w:lvlText w:val="%1."/>
      <w:lvlJc w:val="left"/>
      <w:pPr>
        <w:ind w:left="720" w:hanging="360"/>
      </w:pPr>
      <w:rPr>
        <w:rFonts w:hint="default"/>
        <w:b/>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0"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7C354DCD"/>
    <w:multiLevelType w:val="multilevel"/>
    <w:tmpl w:val="05144D7C"/>
    <w:lvl w:ilvl="0">
      <w:start w:val="1"/>
      <w:numFmt w:val="bullet"/>
      <w:lvlText w:val=""/>
      <w:lvlJc w:val="left"/>
      <w:pPr>
        <w:tabs>
          <w:tab w:val="num" w:pos="720"/>
        </w:tabs>
        <w:ind w:left="720" w:hanging="360"/>
      </w:pPr>
      <w:rPr>
        <w:rFonts w:hint="default" w:ascii="Wingdings" w:hAnsi="Wingdings" w:cs="Wingdings"/>
        <w:sz w:val="20"/>
      </w:rPr>
    </w:lvl>
    <w:lvl w:ilvl="1">
      <w:start w:val="1"/>
      <w:numFmt w:val="bullet"/>
      <w:lvlText w:val=""/>
      <w:lvlJc w:val="left"/>
      <w:pPr>
        <w:tabs>
          <w:tab w:val="num" w:pos="1440"/>
        </w:tabs>
        <w:ind w:left="1440" w:hanging="360"/>
      </w:pPr>
      <w:rPr>
        <w:rFonts w:hint="default" w:ascii="Wingdings" w:hAnsi="Wingdings" w:cs="Wingdings"/>
        <w:sz w:val="20"/>
      </w:rPr>
    </w:lvl>
    <w:lvl w:ilvl="2">
      <w:start w:val="1"/>
      <w:numFmt w:val="bullet"/>
      <w:lvlText w:val=""/>
      <w:lvlJc w:val="left"/>
      <w:pPr>
        <w:tabs>
          <w:tab w:val="num" w:pos="2160"/>
        </w:tabs>
        <w:ind w:left="2160" w:hanging="360"/>
      </w:pPr>
      <w:rPr>
        <w:rFonts w:hint="default" w:ascii="Wingdings" w:hAnsi="Wingdings" w:cs="Wingdings"/>
        <w:sz w:val="20"/>
      </w:rPr>
    </w:lvl>
    <w:lvl w:ilvl="3">
      <w:start w:val="1"/>
      <w:numFmt w:val="bullet"/>
      <w:lvlText w:val=""/>
      <w:lvlJc w:val="left"/>
      <w:pPr>
        <w:tabs>
          <w:tab w:val="num" w:pos="2880"/>
        </w:tabs>
        <w:ind w:left="2880" w:hanging="360"/>
      </w:pPr>
      <w:rPr>
        <w:rFonts w:hint="default" w:ascii="Wingdings" w:hAnsi="Wingdings" w:cs="Wingdings"/>
        <w:sz w:val="20"/>
      </w:rPr>
    </w:lvl>
    <w:lvl w:ilvl="4">
      <w:start w:val="1"/>
      <w:numFmt w:val="bullet"/>
      <w:lvlText w:val=""/>
      <w:lvlJc w:val="left"/>
      <w:pPr>
        <w:tabs>
          <w:tab w:val="num" w:pos="3600"/>
        </w:tabs>
        <w:ind w:left="3600" w:hanging="360"/>
      </w:pPr>
      <w:rPr>
        <w:rFonts w:hint="default" w:ascii="Wingdings" w:hAnsi="Wingdings" w:cs="Wingdings"/>
        <w:sz w:val="20"/>
      </w:rPr>
    </w:lvl>
    <w:lvl w:ilvl="5">
      <w:start w:val="1"/>
      <w:numFmt w:val="bullet"/>
      <w:lvlText w:val=""/>
      <w:lvlJc w:val="left"/>
      <w:pPr>
        <w:tabs>
          <w:tab w:val="num" w:pos="4320"/>
        </w:tabs>
        <w:ind w:left="4320" w:hanging="360"/>
      </w:pPr>
      <w:rPr>
        <w:rFonts w:hint="default" w:ascii="Wingdings" w:hAnsi="Wingdings" w:cs="Wingdings"/>
        <w:sz w:val="20"/>
      </w:rPr>
    </w:lvl>
    <w:lvl w:ilvl="6">
      <w:start w:val="1"/>
      <w:numFmt w:val="bullet"/>
      <w:lvlText w:val=""/>
      <w:lvlJc w:val="left"/>
      <w:pPr>
        <w:tabs>
          <w:tab w:val="num" w:pos="5040"/>
        </w:tabs>
        <w:ind w:left="5040" w:hanging="360"/>
      </w:pPr>
      <w:rPr>
        <w:rFonts w:hint="default" w:ascii="Wingdings" w:hAnsi="Wingdings" w:cs="Wingdings"/>
        <w:sz w:val="20"/>
      </w:rPr>
    </w:lvl>
    <w:lvl w:ilvl="7">
      <w:start w:val="1"/>
      <w:numFmt w:val="bullet"/>
      <w:lvlText w:val=""/>
      <w:lvlJc w:val="left"/>
      <w:pPr>
        <w:tabs>
          <w:tab w:val="num" w:pos="5760"/>
        </w:tabs>
        <w:ind w:left="5760" w:hanging="360"/>
      </w:pPr>
      <w:rPr>
        <w:rFonts w:hint="default" w:ascii="Wingdings" w:hAnsi="Wingdings" w:cs="Wingdings"/>
        <w:sz w:val="20"/>
      </w:rPr>
    </w:lvl>
    <w:lvl w:ilvl="8">
      <w:start w:val="1"/>
      <w:numFmt w:val="bullet"/>
      <w:lvlText w:val=""/>
      <w:lvlJc w:val="left"/>
      <w:pPr>
        <w:tabs>
          <w:tab w:val="num" w:pos="6480"/>
        </w:tabs>
        <w:ind w:left="6480" w:hanging="360"/>
      </w:pPr>
      <w:rPr>
        <w:rFonts w:hint="default" w:ascii="Wingdings" w:hAnsi="Wingdings" w:cs="Wingdings"/>
        <w:sz w:val="20"/>
      </w:rPr>
    </w:lvl>
  </w:abstractNum>
  <w:abstractNum w:abstractNumId="112" w15:restartNumberingAfterBreak="0">
    <w:nsid w:val="7C7736A5"/>
    <w:multiLevelType w:val="hybridMultilevel"/>
    <w:tmpl w:val="0CAEE82C"/>
    <w:lvl w:ilvl="0" w:tplc="665C5966">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3" w15:restartNumberingAfterBreak="0">
    <w:nsid w:val="7E473280"/>
    <w:multiLevelType w:val="hybridMultilevel"/>
    <w:tmpl w:val="29FC12EE"/>
    <w:lvl w:ilvl="0" w:tplc="17AC6632">
      <w:start w:val="1"/>
      <w:numFmt w:val="decimal"/>
      <w:lvlText w:val="%1."/>
      <w:lvlJc w:val="left"/>
      <w:pPr>
        <w:tabs>
          <w:tab w:val="num" w:pos="360"/>
        </w:tabs>
        <w:ind w:left="360" w:hanging="360"/>
      </w:pPr>
      <w:rPr>
        <w:rFonts w:hint="default"/>
        <w:sz w:val="18"/>
        <w:szCs w:val="18"/>
      </w:rPr>
    </w:lvl>
    <w:lvl w:ilvl="1" w:tplc="02667DC6">
      <w:start w:val="1"/>
      <w:numFmt w:val="lowerRoman"/>
      <w:lvlText w:val="%2."/>
      <w:lvlJc w:val="left"/>
      <w:pPr>
        <w:ind w:left="1078" w:hanging="360"/>
      </w:pPr>
      <w:rPr>
        <w:rFonts w:hint="default"/>
      </w:rPr>
    </w:lvl>
    <w:lvl w:ilvl="2" w:tplc="1C09001B" w:tentative="1">
      <w:start w:val="1"/>
      <w:numFmt w:val="lowerRoman"/>
      <w:lvlText w:val="%3."/>
      <w:lvlJc w:val="right"/>
      <w:pPr>
        <w:ind w:left="1798" w:hanging="180"/>
      </w:pPr>
    </w:lvl>
    <w:lvl w:ilvl="3" w:tplc="1C09000F" w:tentative="1">
      <w:start w:val="1"/>
      <w:numFmt w:val="decimal"/>
      <w:lvlText w:val="%4."/>
      <w:lvlJc w:val="left"/>
      <w:pPr>
        <w:ind w:left="2518" w:hanging="360"/>
      </w:pPr>
    </w:lvl>
    <w:lvl w:ilvl="4" w:tplc="1C090019" w:tentative="1">
      <w:start w:val="1"/>
      <w:numFmt w:val="lowerLetter"/>
      <w:lvlText w:val="%5."/>
      <w:lvlJc w:val="left"/>
      <w:pPr>
        <w:ind w:left="3238" w:hanging="360"/>
      </w:pPr>
    </w:lvl>
    <w:lvl w:ilvl="5" w:tplc="1C09001B" w:tentative="1">
      <w:start w:val="1"/>
      <w:numFmt w:val="lowerRoman"/>
      <w:lvlText w:val="%6."/>
      <w:lvlJc w:val="right"/>
      <w:pPr>
        <w:ind w:left="3958" w:hanging="180"/>
      </w:pPr>
    </w:lvl>
    <w:lvl w:ilvl="6" w:tplc="1C09000F" w:tentative="1">
      <w:start w:val="1"/>
      <w:numFmt w:val="decimal"/>
      <w:lvlText w:val="%7."/>
      <w:lvlJc w:val="left"/>
      <w:pPr>
        <w:ind w:left="4678" w:hanging="360"/>
      </w:pPr>
    </w:lvl>
    <w:lvl w:ilvl="7" w:tplc="1C090019" w:tentative="1">
      <w:start w:val="1"/>
      <w:numFmt w:val="lowerLetter"/>
      <w:lvlText w:val="%8."/>
      <w:lvlJc w:val="left"/>
      <w:pPr>
        <w:ind w:left="5398" w:hanging="360"/>
      </w:pPr>
    </w:lvl>
    <w:lvl w:ilvl="8" w:tplc="1C09001B" w:tentative="1">
      <w:start w:val="1"/>
      <w:numFmt w:val="lowerRoman"/>
      <w:lvlText w:val="%9."/>
      <w:lvlJc w:val="right"/>
      <w:pPr>
        <w:ind w:left="6118" w:hanging="180"/>
      </w:pPr>
    </w:lvl>
  </w:abstractNum>
  <w:abstractNum w:abstractNumId="114" w15:restartNumberingAfterBreak="0">
    <w:nsid w:val="7F4C4E50"/>
    <w:multiLevelType w:val="singleLevel"/>
    <w:tmpl w:val="0809000F"/>
    <w:lvl w:ilvl="0">
      <w:start w:val="1"/>
      <w:numFmt w:val="decimal"/>
      <w:lvlText w:val="%1."/>
      <w:lvlJc w:val="left"/>
      <w:pPr>
        <w:tabs>
          <w:tab w:val="num" w:pos="360"/>
        </w:tabs>
        <w:ind w:left="360" w:hanging="360"/>
      </w:pPr>
    </w:lvl>
  </w:abstractNum>
  <w:abstractNum w:abstractNumId="115" w15:restartNumberingAfterBreak="0">
    <w:nsid w:val="7FB462FB"/>
    <w:multiLevelType w:val="multilevel"/>
    <w:tmpl w:val="140ED8EE"/>
    <w:lvl w:ilvl="0">
      <w:start w:val="1"/>
      <w:numFmt w:val="bullet"/>
      <w:lvlText w:val=""/>
      <w:lvlJc w:val="left"/>
      <w:pPr>
        <w:tabs>
          <w:tab w:val="num" w:pos="720"/>
        </w:tabs>
        <w:ind w:left="720" w:hanging="360"/>
      </w:pPr>
      <w:rPr>
        <w:rFonts w:hint="default" w:ascii="Symbol" w:hAnsi="Symbol" w:cs="Symbol"/>
        <w:sz w:val="20"/>
      </w:rPr>
    </w:lvl>
    <w:lvl w:ilvl="1">
      <w:start w:val="1"/>
      <w:numFmt w:val="bullet"/>
      <w:lvlText w:val=""/>
      <w:lvlJc w:val="left"/>
      <w:pPr>
        <w:tabs>
          <w:tab w:val="num" w:pos="1440"/>
        </w:tabs>
        <w:ind w:left="1440" w:hanging="360"/>
      </w:pPr>
      <w:rPr>
        <w:rFonts w:hint="default" w:ascii="Symbol" w:hAnsi="Symbol" w:cs="Symbol"/>
        <w:sz w:val="20"/>
      </w:rPr>
    </w:lvl>
    <w:lvl w:ilvl="2">
      <w:start w:val="1"/>
      <w:numFmt w:val="bullet"/>
      <w:lvlText w:val=""/>
      <w:lvlJc w:val="left"/>
      <w:pPr>
        <w:tabs>
          <w:tab w:val="num" w:pos="2160"/>
        </w:tabs>
        <w:ind w:left="2160" w:hanging="360"/>
      </w:pPr>
      <w:rPr>
        <w:rFonts w:hint="default" w:ascii="Symbol" w:hAnsi="Symbol" w:cs="Symbol"/>
        <w:sz w:val="20"/>
      </w:rPr>
    </w:lvl>
    <w:lvl w:ilvl="3">
      <w:start w:val="1"/>
      <w:numFmt w:val="bullet"/>
      <w:lvlText w:val=""/>
      <w:lvlJc w:val="left"/>
      <w:pPr>
        <w:tabs>
          <w:tab w:val="num" w:pos="2880"/>
        </w:tabs>
        <w:ind w:left="2880" w:hanging="360"/>
      </w:pPr>
      <w:rPr>
        <w:rFonts w:hint="default" w:ascii="Symbol" w:hAnsi="Symbol" w:cs="Symbol"/>
        <w:sz w:val="20"/>
      </w:rPr>
    </w:lvl>
    <w:lvl w:ilvl="4">
      <w:start w:val="1"/>
      <w:numFmt w:val="bullet"/>
      <w:lvlText w:val=""/>
      <w:lvlJc w:val="left"/>
      <w:pPr>
        <w:tabs>
          <w:tab w:val="num" w:pos="3600"/>
        </w:tabs>
        <w:ind w:left="3600" w:hanging="360"/>
      </w:pPr>
      <w:rPr>
        <w:rFonts w:hint="default" w:ascii="Symbol" w:hAnsi="Symbol" w:cs="Symbol"/>
        <w:sz w:val="20"/>
      </w:rPr>
    </w:lvl>
    <w:lvl w:ilvl="5">
      <w:start w:val="1"/>
      <w:numFmt w:val="bullet"/>
      <w:lvlText w:val=""/>
      <w:lvlJc w:val="left"/>
      <w:pPr>
        <w:tabs>
          <w:tab w:val="num" w:pos="4320"/>
        </w:tabs>
        <w:ind w:left="4320" w:hanging="360"/>
      </w:pPr>
      <w:rPr>
        <w:rFonts w:hint="default" w:ascii="Symbol" w:hAnsi="Symbol" w:cs="Symbol"/>
        <w:sz w:val="20"/>
      </w:rPr>
    </w:lvl>
    <w:lvl w:ilvl="6">
      <w:start w:val="1"/>
      <w:numFmt w:val="bullet"/>
      <w:lvlText w:val=""/>
      <w:lvlJc w:val="left"/>
      <w:pPr>
        <w:tabs>
          <w:tab w:val="num" w:pos="5040"/>
        </w:tabs>
        <w:ind w:left="5040" w:hanging="360"/>
      </w:pPr>
      <w:rPr>
        <w:rFonts w:hint="default" w:ascii="Symbol" w:hAnsi="Symbol" w:cs="Symbol"/>
        <w:sz w:val="20"/>
      </w:rPr>
    </w:lvl>
    <w:lvl w:ilvl="7">
      <w:start w:val="1"/>
      <w:numFmt w:val="bullet"/>
      <w:lvlText w:val=""/>
      <w:lvlJc w:val="left"/>
      <w:pPr>
        <w:tabs>
          <w:tab w:val="num" w:pos="5760"/>
        </w:tabs>
        <w:ind w:left="5760" w:hanging="360"/>
      </w:pPr>
      <w:rPr>
        <w:rFonts w:hint="default" w:ascii="Symbol" w:hAnsi="Symbol" w:cs="Symbol"/>
        <w:sz w:val="20"/>
      </w:rPr>
    </w:lvl>
    <w:lvl w:ilvl="8">
      <w:start w:val="1"/>
      <w:numFmt w:val="bullet"/>
      <w:lvlText w:val=""/>
      <w:lvlJc w:val="left"/>
      <w:pPr>
        <w:tabs>
          <w:tab w:val="num" w:pos="6480"/>
        </w:tabs>
        <w:ind w:left="6480" w:hanging="360"/>
      </w:pPr>
      <w:rPr>
        <w:rFonts w:hint="default" w:ascii="Symbol" w:hAnsi="Symbol" w:cs="Symbol"/>
        <w:sz w:val="20"/>
      </w:rPr>
    </w:lvl>
  </w:abstractNum>
  <w:abstractNum w:abstractNumId="116" w15:restartNumberingAfterBreak="0">
    <w:nsid w:val="7FDC7AF6"/>
    <w:multiLevelType w:val="hybridMultilevel"/>
    <w:tmpl w:val="858CB43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308632122">
    <w:abstractNumId w:val="46"/>
  </w:num>
  <w:num w:numId="2" w16cid:durableId="1347169470">
    <w:abstractNumId w:val="62"/>
  </w:num>
  <w:num w:numId="3" w16cid:durableId="2104303959">
    <w:abstractNumId w:val="38"/>
  </w:num>
  <w:num w:numId="4" w16cid:durableId="880476810">
    <w:abstractNumId w:val="23"/>
  </w:num>
  <w:num w:numId="5" w16cid:durableId="623922528">
    <w:abstractNumId w:val="5"/>
  </w:num>
  <w:num w:numId="6" w16cid:durableId="688876581">
    <w:abstractNumId w:val="72"/>
  </w:num>
  <w:num w:numId="7" w16cid:durableId="1001815324">
    <w:abstractNumId w:val="67"/>
  </w:num>
  <w:num w:numId="8" w16cid:durableId="6985116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9330421">
    <w:abstractNumId w:val="18"/>
  </w:num>
  <w:num w:numId="10" w16cid:durableId="703141917">
    <w:abstractNumId w:val="20"/>
  </w:num>
  <w:num w:numId="11" w16cid:durableId="1089086012">
    <w:abstractNumId w:val="114"/>
  </w:num>
  <w:num w:numId="12" w16cid:durableId="1241594366">
    <w:abstractNumId w:val="28"/>
  </w:num>
  <w:num w:numId="13" w16cid:durableId="1737970540">
    <w:abstractNumId w:val="75"/>
  </w:num>
  <w:num w:numId="14" w16cid:durableId="1690451338">
    <w:abstractNumId w:val="1"/>
  </w:num>
  <w:num w:numId="15" w16cid:durableId="1656183060">
    <w:abstractNumId w:val="51"/>
  </w:num>
  <w:num w:numId="16" w16cid:durableId="1901557906">
    <w:abstractNumId w:val="116"/>
  </w:num>
  <w:num w:numId="17" w16cid:durableId="874777501">
    <w:abstractNumId w:val="78"/>
  </w:num>
  <w:num w:numId="18" w16cid:durableId="1143230840">
    <w:abstractNumId w:val="85"/>
  </w:num>
  <w:num w:numId="19" w16cid:durableId="361982818">
    <w:abstractNumId w:val="80"/>
  </w:num>
  <w:num w:numId="20" w16cid:durableId="1453934279">
    <w:abstractNumId w:val="74"/>
  </w:num>
  <w:num w:numId="21" w16cid:durableId="141808910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7172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2216058">
    <w:abstractNumId w:val="70"/>
  </w:num>
  <w:num w:numId="24" w16cid:durableId="689529705">
    <w:abstractNumId w:val="50"/>
  </w:num>
  <w:num w:numId="25" w16cid:durableId="1049643766">
    <w:abstractNumId w:val="79"/>
  </w:num>
  <w:num w:numId="26" w16cid:durableId="983387697">
    <w:abstractNumId w:val="26"/>
  </w:num>
  <w:num w:numId="27" w16cid:durableId="1932546794">
    <w:abstractNumId w:val="27"/>
  </w:num>
  <w:num w:numId="28" w16cid:durableId="1631663366">
    <w:abstractNumId w:val="33"/>
  </w:num>
  <w:num w:numId="29" w16cid:durableId="386413268">
    <w:abstractNumId w:val="65"/>
  </w:num>
  <w:num w:numId="30" w16cid:durableId="924267359">
    <w:abstractNumId w:val="58"/>
  </w:num>
  <w:num w:numId="31" w16cid:durableId="1676301471">
    <w:abstractNumId w:val="19"/>
  </w:num>
  <w:num w:numId="32" w16cid:durableId="1455713315">
    <w:abstractNumId w:val="81"/>
  </w:num>
  <w:num w:numId="33" w16cid:durableId="836925020">
    <w:abstractNumId w:val="10"/>
  </w:num>
  <w:num w:numId="34" w16cid:durableId="635070550">
    <w:abstractNumId w:val="71"/>
  </w:num>
  <w:num w:numId="35" w16cid:durableId="1762945046">
    <w:abstractNumId w:val="56"/>
  </w:num>
  <w:num w:numId="36" w16cid:durableId="824206704">
    <w:abstractNumId w:val="106"/>
  </w:num>
  <w:num w:numId="37" w16cid:durableId="327638727">
    <w:abstractNumId w:val="113"/>
  </w:num>
  <w:num w:numId="38" w16cid:durableId="961427079">
    <w:abstractNumId w:val="97"/>
  </w:num>
  <w:num w:numId="39" w16cid:durableId="701827712">
    <w:abstractNumId w:val="109"/>
  </w:num>
  <w:num w:numId="40" w16cid:durableId="667027061">
    <w:abstractNumId w:val="9"/>
  </w:num>
  <w:num w:numId="41" w16cid:durableId="544098506">
    <w:abstractNumId w:val="93"/>
  </w:num>
  <w:num w:numId="42" w16cid:durableId="1545824562">
    <w:abstractNumId w:val="47"/>
  </w:num>
  <w:num w:numId="43" w16cid:durableId="690453496">
    <w:abstractNumId w:val="30"/>
  </w:num>
  <w:num w:numId="44" w16cid:durableId="1292590215">
    <w:abstractNumId w:val="63"/>
  </w:num>
  <w:num w:numId="45" w16cid:durableId="956640827">
    <w:abstractNumId w:val="84"/>
  </w:num>
  <w:num w:numId="46" w16cid:durableId="1767655174">
    <w:abstractNumId w:val="95"/>
  </w:num>
  <w:num w:numId="47" w16cid:durableId="1144548132">
    <w:abstractNumId w:val="89"/>
  </w:num>
  <w:num w:numId="48" w16cid:durableId="1506362284">
    <w:abstractNumId w:val="107"/>
  </w:num>
  <w:num w:numId="49" w16cid:durableId="1050030864">
    <w:abstractNumId w:val="105"/>
  </w:num>
  <w:num w:numId="50" w16cid:durableId="1796748260">
    <w:abstractNumId w:val="69"/>
  </w:num>
  <w:num w:numId="51" w16cid:durableId="1159885849">
    <w:abstractNumId w:val="112"/>
  </w:num>
  <w:num w:numId="52" w16cid:durableId="957637428">
    <w:abstractNumId w:val="76"/>
  </w:num>
  <w:num w:numId="53" w16cid:durableId="1504272537">
    <w:abstractNumId w:val="35"/>
  </w:num>
  <w:num w:numId="54" w16cid:durableId="271396525">
    <w:abstractNumId w:val="25"/>
  </w:num>
  <w:num w:numId="55" w16cid:durableId="1429884614">
    <w:abstractNumId w:val="44"/>
  </w:num>
  <w:num w:numId="56" w16cid:durableId="1065253621">
    <w:abstractNumId w:val="73"/>
  </w:num>
  <w:num w:numId="57" w16cid:durableId="2127195860">
    <w:abstractNumId w:val="3"/>
  </w:num>
  <w:num w:numId="58" w16cid:durableId="309209787">
    <w:abstractNumId w:val="64"/>
  </w:num>
  <w:num w:numId="59" w16cid:durableId="348677371">
    <w:abstractNumId w:val="21"/>
  </w:num>
  <w:num w:numId="60" w16cid:durableId="785930910">
    <w:abstractNumId w:val="2"/>
  </w:num>
  <w:num w:numId="61" w16cid:durableId="38164939">
    <w:abstractNumId w:val="16"/>
  </w:num>
  <w:num w:numId="62" w16cid:durableId="279609154">
    <w:abstractNumId w:val="92"/>
  </w:num>
  <w:num w:numId="63" w16cid:durableId="2087342971">
    <w:abstractNumId w:val="110"/>
  </w:num>
  <w:num w:numId="64" w16cid:durableId="1312371314">
    <w:abstractNumId w:val="12"/>
  </w:num>
  <w:num w:numId="65" w16cid:durableId="627977340">
    <w:abstractNumId w:val="59"/>
  </w:num>
  <w:num w:numId="66" w16cid:durableId="1486434334">
    <w:abstractNumId w:val="49"/>
  </w:num>
  <w:num w:numId="67" w16cid:durableId="1345783850">
    <w:abstractNumId w:val="77"/>
  </w:num>
  <w:num w:numId="68" w16cid:durableId="2118940264">
    <w:abstractNumId w:val="55"/>
  </w:num>
  <w:num w:numId="69" w16cid:durableId="770198228">
    <w:abstractNumId w:val="99"/>
  </w:num>
  <w:num w:numId="70" w16cid:durableId="1675182894">
    <w:abstractNumId w:val="100"/>
  </w:num>
  <w:num w:numId="71" w16cid:durableId="1390957072">
    <w:abstractNumId w:val="104"/>
  </w:num>
  <w:num w:numId="72" w16cid:durableId="1015306537">
    <w:abstractNumId w:val="11"/>
  </w:num>
  <w:num w:numId="73" w16cid:durableId="734279138">
    <w:abstractNumId w:val="94"/>
  </w:num>
  <w:num w:numId="74" w16cid:durableId="1383750490">
    <w:abstractNumId w:val="13"/>
  </w:num>
  <w:num w:numId="75" w16cid:durableId="1831363716">
    <w:abstractNumId w:val="0"/>
  </w:num>
  <w:num w:numId="76" w16cid:durableId="663433639">
    <w:abstractNumId w:val="32"/>
  </w:num>
  <w:num w:numId="77" w16cid:durableId="870341982">
    <w:abstractNumId w:val="39"/>
  </w:num>
  <w:num w:numId="78" w16cid:durableId="32118992">
    <w:abstractNumId w:val="91"/>
  </w:num>
  <w:num w:numId="79" w16cid:durableId="1020856838">
    <w:abstractNumId w:val="83"/>
  </w:num>
  <w:num w:numId="80" w16cid:durableId="584152324">
    <w:abstractNumId w:val="108"/>
  </w:num>
  <w:num w:numId="81" w16cid:durableId="1101947823">
    <w:abstractNumId w:val="42"/>
  </w:num>
  <w:num w:numId="82" w16cid:durableId="166022323">
    <w:abstractNumId w:val="24"/>
  </w:num>
  <w:num w:numId="83" w16cid:durableId="136798490">
    <w:abstractNumId w:val="101"/>
  </w:num>
  <w:num w:numId="84" w16cid:durableId="583801588">
    <w:abstractNumId w:val="115"/>
  </w:num>
  <w:num w:numId="85" w16cid:durableId="1614631807">
    <w:abstractNumId w:val="31"/>
  </w:num>
  <w:num w:numId="86" w16cid:durableId="1252860143">
    <w:abstractNumId w:val="66"/>
  </w:num>
  <w:num w:numId="87" w16cid:durableId="1883252159">
    <w:abstractNumId w:val="8"/>
  </w:num>
  <w:num w:numId="88" w16cid:durableId="159469471">
    <w:abstractNumId w:val="82"/>
  </w:num>
  <w:num w:numId="89" w16cid:durableId="1076779405">
    <w:abstractNumId w:val="7"/>
  </w:num>
  <w:num w:numId="90" w16cid:durableId="1819806916">
    <w:abstractNumId w:val="17"/>
  </w:num>
  <w:num w:numId="91" w16cid:durableId="1067000628">
    <w:abstractNumId w:val="15"/>
  </w:num>
  <w:num w:numId="92" w16cid:durableId="1929457014">
    <w:abstractNumId w:val="88"/>
  </w:num>
  <w:num w:numId="93" w16cid:durableId="1556744516">
    <w:abstractNumId w:val="87"/>
  </w:num>
  <w:num w:numId="94" w16cid:durableId="191111950">
    <w:abstractNumId w:val="111"/>
  </w:num>
  <w:num w:numId="95" w16cid:durableId="674647654">
    <w:abstractNumId w:val="53"/>
  </w:num>
  <w:num w:numId="96" w16cid:durableId="1083719764">
    <w:abstractNumId w:val="52"/>
  </w:num>
  <w:num w:numId="97" w16cid:durableId="1447196538">
    <w:abstractNumId w:val="57"/>
  </w:num>
  <w:num w:numId="98" w16cid:durableId="2030174768">
    <w:abstractNumId w:val="60"/>
  </w:num>
  <w:num w:numId="99" w16cid:durableId="1688097414">
    <w:abstractNumId w:val="48"/>
  </w:num>
  <w:num w:numId="100" w16cid:durableId="1639605975">
    <w:abstractNumId w:val="103"/>
  </w:num>
  <w:num w:numId="101" w16cid:durableId="439497558">
    <w:abstractNumId w:val="54"/>
  </w:num>
  <w:num w:numId="102" w16cid:durableId="76219528">
    <w:abstractNumId w:val="68"/>
  </w:num>
  <w:num w:numId="103" w16cid:durableId="177472142">
    <w:abstractNumId w:val="98"/>
  </w:num>
  <w:num w:numId="104" w16cid:durableId="1765495647">
    <w:abstractNumId w:val="36"/>
  </w:num>
  <w:num w:numId="105" w16cid:durableId="1186795116">
    <w:abstractNumId w:val="37"/>
  </w:num>
  <w:num w:numId="106" w16cid:durableId="964696627">
    <w:abstractNumId w:val="86"/>
  </w:num>
  <w:num w:numId="107" w16cid:durableId="262109605">
    <w:abstractNumId w:val="90"/>
  </w:num>
  <w:num w:numId="108" w16cid:durableId="1936405013">
    <w:abstractNumId w:val="22"/>
  </w:num>
  <w:num w:numId="109" w16cid:durableId="1574122997">
    <w:abstractNumId w:val="41"/>
  </w:num>
  <w:num w:numId="110" w16cid:durableId="427385788">
    <w:abstractNumId w:val="96"/>
  </w:num>
  <w:num w:numId="111" w16cid:durableId="1321158108">
    <w:abstractNumId w:val="43"/>
  </w:num>
  <w:num w:numId="112" w16cid:durableId="987057426">
    <w:abstractNumId w:val="4"/>
  </w:num>
  <w:num w:numId="113" w16cid:durableId="1727988199">
    <w:abstractNumId w:val="29"/>
  </w:num>
  <w:num w:numId="114" w16cid:durableId="1832678908">
    <w:abstractNumId w:val="40"/>
  </w:num>
  <w:num w:numId="115" w16cid:durableId="373769760">
    <w:abstractNumId w:val="34"/>
  </w:num>
  <w:num w:numId="116" w16cid:durableId="53819538">
    <w:abstractNumId w:val="61"/>
  </w:num>
  <w:num w:numId="117" w16cid:durableId="51513417">
    <w:abstractNumId w:val="45"/>
  </w:num>
  <w:num w:numId="118" w16cid:durableId="387387022">
    <w:abstractNumId w:val="14"/>
  </w:num>
  <w:numIdMacAtCleanup w:val="10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embedSystemFonts/>
  <w:activeWritingStyle w:lang="en-ZA" w:vendorID="64" w:dllVersion="0" w:nlCheck="1" w:checkStyle="0" w:appName="MSWord"/>
  <w:proofState w:spelling="clean" w:grammar="dirty"/>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noPunctuationKerning/>
  <w:characterSpacingControl w:val="doNotCompress"/>
  <w:hdrShapeDefaults>
    <o:shapedefaults v:ext="edit" spidmax="2050" fillcolor="white" strokecolor="silver">
      <v:fill color="white"/>
      <v:stroke color="silver"/>
      <v:shadow color="#868686"/>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89C"/>
    <w:rsid w:val="0000011C"/>
    <w:rsid w:val="00000EDF"/>
    <w:rsid w:val="00001234"/>
    <w:rsid w:val="0000131C"/>
    <w:rsid w:val="00001C07"/>
    <w:rsid w:val="0000242B"/>
    <w:rsid w:val="000028EB"/>
    <w:rsid w:val="00003711"/>
    <w:rsid w:val="00003874"/>
    <w:rsid w:val="00003948"/>
    <w:rsid w:val="00003D4E"/>
    <w:rsid w:val="00003DF7"/>
    <w:rsid w:val="00004402"/>
    <w:rsid w:val="00004F61"/>
    <w:rsid w:val="00006AFE"/>
    <w:rsid w:val="00006E04"/>
    <w:rsid w:val="00006FF2"/>
    <w:rsid w:val="00007864"/>
    <w:rsid w:val="000078BF"/>
    <w:rsid w:val="000101C0"/>
    <w:rsid w:val="000104D4"/>
    <w:rsid w:val="00010CA9"/>
    <w:rsid w:val="00010FE4"/>
    <w:rsid w:val="000115BB"/>
    <w:rsid w:val="00011D52"/>
    <w:rsid w:val="00013326"/>
    <w:rsid w:val="00013A38"/>
    <w:rsid w:val="00014060"/>
    <w:rsid w:val="000143F1"/>
    <w:rsid w:val="0001454F"/>
    <w:rsid w:val="0001471D"/>
    <w:rsid w:val="00014FF9"/>
    <w:rsid w:val="00015DE8"/>
    <w:rsid w:val="00015E89"/>
    <w:rsid w:val="00015F90"/>
    <w:rsid w:val="000164E6"/>
    <w:rsid w:val="00016765"/>
    <w:rsid w:val="00016790"/>
    <w:rsid w:val="00016957"/>
    <w:rsid w:val="00016B17"/>
    <w:rsid w:val="00016E33"/>
    <w:rsid w:val="00017190"/>
    <w:rsid w:val="000174DD"/>
    <w:rsid w:val="00017843"/>
    <w:rsid w:val="00017FA1"/>
    <w:rsid w:val="0002097E"/>
    <w:rsid w:val="000216C5"/>
    <w:rsid w:val="00021A70"/>
    <w:rsid w:val="00022018"/>
    <w:rsid w:val="00022F8C"/>
    <w:rsid w:val="0002380A"/>
    <w:rsid w:val="000239C7"/>
    <w:rsid w:val="00023B56"/>
    <w:rsid w:val="00023E92"/>
    <w:rsid w:val="000241A3"/>
    <w:rsid w:val="00024DBF"/>
    <w:rsid w:val="00025150"/>
    <w:rsid w:val="00025207"/>
    <w:rsid w:val="0002589E"/>
    <w:rsid w:val="00025EF6"/>
    <w:rsid w:val="00026258"/>
    <w:rsid w:val="0002647D"/>
    <w:rsid w:val="00026FE8"/>
    <w:rsid w:val="0002782D"/>
    <w:rsid w:val="00030177"/>
    <w:rsid w:val="00030E0A"/>
    <w:rsid w:val="00031602"/>
    <w:rsid w:val="00031A7A"/>
    <w:rsid w:val="000320CC"/>
    <w:rsid w:val="00032A58"/>
    <w:rsid w:val="00032ED6"/>
    <w:rsid w:val="000337BA"/>
    <w:rsid w:val="00033818"/>
    <w:rsid w:val="000345FC"/>
    <w:rsid w:val="00035270"/>
    <w:rsid w:val="00035331"/>
    <w:rsid w:val="000353C7"/>
    <w:rsid w:val="000355E3"/>
    <w:rsid w:val="00035807"/>
    <w:rsid w:val="00036802"/>
    <w:rsid w:val="0003680B"/>
    <w:rsid w:val="00036C2E"/>
    <w:rsid w:val="00037534"/>
    <w:rsid w:val="00037DB3"/>
    <w:rsid w:val="00037EE7"/>
    <w:rsid w:val="000407B9"/>
    <w:rsid w:val="00040CCE"/>
    <w:rsid w:val="0004402F"/>
    <w:rsid w:val="00044DF6"/>
    <w:rsid w:val="000464DB"/>
    <w:rsid w:val="0004689E"/>
    <w:rsid w:val="00046F74"/>
    <w:rsid w:val="00046FE7"/>
    <w:rsid w:val="00047B58"/>
    <w:rsid w:val="00050A87"/>
    <w:rsid w:val="00051810"/>
    <w:rsid w:val="000519F7"/>
    <w:rsid w:val="0005227E"/>
    <w:rsid w:val="00052C70"/>
    <w:rsid w:val="000533A7"/>
    <w:rsid w:val="0005394D"/>
    <w:rsid w:val="00053AB0"/>
    <w:rsid w:val="00053B86"/>
    <w:rsid w:val="00054118"/>
    <w:rsid w:val="0005415F"/>
    <w:rsid w:val="000548E2"/>
    <w:rsid w:val="00054D5D"/>
    <w:rsid w:val="00055BE3"/>
    <w:rsid w:val="00055C47"/>
    <w:rsid w:val="00055D9D"/>
    <w:rsid w:val="00055FF9"/>
    <w:rsid w:val="000575DC"/>
    <w:rsid w:val="00057E96"/>
    <w:rsid w:val="00057EAE"/>
    <w:rsid w:val="000604F8"/>
    <w:rsid w:val="00060523"/>
    <w:rsid w:val="00060EC4"/>
    <w:rsid w:val="000614C6"/>
    <w:rsid w:val="00061546"/>
    <w:rsid w:val="0006159C"/>
    <w:rsid w:val="0006323A"/>
    <w:rsid w:val="00063328"/>
    <w:rsid w:val="0006412D"/>
    <w:rsid w:val="00064174"/>
    <w:rsid w:val="00064A42"/>
    <w:rsid w:val="000654F9"/>
    <w:rsid w:val="0006555C"/>
    <w:rsid w:val="00065CF8"/>
    <w:rsid w:val="0006654A"/>
    <w:rsid w:val="00066CE4"/>
    <w:rsid w:val="0006749E"/>
    <w:rsid w:val="0006797F"/>
    <w:rsid w:val="00070226"/>
    <w:rsid w:val="0007026F"/>
    <w:rsid w:val="000705A3"/>
    <w:rsid w:val="00070E12"/>
    <w:rsid w:val="00070EB4"/>
    <w:rsid w:val="000710C7"/>
    <w:rsid w:val="00072315"/>
    <w:rsid w:val="00072333"/>
    <w:rsid w:val="00072E6A"/>
    <w:rsid w:val="00072FFB"/>
    <w:rsid w:val="0007304D"/>
    <w:rsid w:val="000739D0"/>
    <w:rsid w:val="000740A1"/>
    <w:rsid w:val="00074A0F"/>
    <w:rsid w:val="00074B49"/>
    <w:rsid w:val="000752D7"/>
    <w:rsid w:val="000753C1"/>
    <w:rsid w:val="00075A01"/>
    <w:rsid w:val="0007615B"/>
    <w:rsid w:val="000762B7"/>
    <w:rsid w:val="00076947"/>
    <w:rsid w:val="00077186"/>
    <w:rsid w:val="00077665"/>
    <w:rsid w:val="00080CB4"/>
    <w:rsid w:val="00081298"/>
    <w:rsid w:val="00081D88"/>
    <w:rsid w:val="00082063"/>
    <w:rsid w:val="0008233E"/>
    <w:rsid w:val="000829DF"/>
    <w:rsid w:val="00082C42"/>
    <w:rsid w:val="000832E2"/>
    <w:rsid w:val="0008478C"/>
    <w:rsid w:val="00085AD0"/>
    <w:rsid w:val="00086D22"/>
    <w:rsid w:val="000871B7"/>
    <w:rsid w:val="00087EA5"/>
    <w:rsid w:val="00087FA9"/>
    <w:rsid w:val="00090170"/>
    <w:rsid w:val="00090F3B"/>
    <w:rsid w:val="00091640"/>
    <w:rsid w:val="00091E0C"/>
    <w:rsid w:val="000921B3"/>
    <w:rsid w:val="000925AA"/>
    <w:rsid w:val="0009271F"/>
    <w:rsid w:val="00092793"/>
    <w:rsid w:val="00092908"/>
    <w:rsid w:val="00093020"/>
    <w:rsid w:val="000933B5"/>
    <w:rsid w:val="00093815"/>
    <w:rsid w:val="00093843"/>
    <w:rsid w:val="00093B89"/>
    <w:rsid w:val="00093BEC"/>
    <w:rsid w:val="00093BFC"/>
    <w:rsid w:val="00093E76"/>
    <w:rsid w:val="00095A08"/>
    <w:rsid w:val="00095A2B"/>
    <w:rsid w:val="00095EBB"/>
    <w:rsid w:val="000962BD"/>
    <w:rsid w:val="000964DD"/>
    <w:rsid w:val="000968A5"/>
    <w:rsid w:val="00096B64"/>
    <w:rsid w:val="00096BCB"/>
    <w:rsid w:val="00096D31"/>
    <w:rsid w:val="00096FA2"/>
    <w:rsid w:val="000A01A2"/>
    <w:rsid w:val="000A03EE"/>
    <w:rsid w:val="000A0C65"/>
    <w:rsid w:val="000A11F8"/>
    <w:rsid w:val="000A12AC"/>
    <w:rsid w:val="000A1DD3"/>
    <w:rsid w:val="000A2085"/>
    <w:rsid w:val="000A2148"/>
    <w:rsid w:val="000A26D1"/>
    <w:rsid w:val="000A3111"/>
    <w:rsid w:val="000A34DA"/>
    <w:rsid w:val="000A3BB5"/>
    <w:rsid w:val="000A3E74"/>
    <w:rsid w:val="000A3F0D"/>
    <w:rsid w:val="000A4634"/>
    <w:rsid w:val="000A49E8"/>
    <w:rsid w:val="000A5FEC"/>
    <w:rsid w:val="000A7165"/>
    <w:rsid w:val="000A7B3A"/>
    <w:rsid w:val="000B0060"/>
    <w:rsid w:val="000B0064"/>
    <w:rsid w:val="000B007F"/>
    <w:rsid w:val="000B16AB"/>
    <w:rsid w:val="000B1F58"/>
    <w:rsid w:val="000B2007"/>
    <w:rsid w:val="000B22D5"/>
    <w:rsid w:val="000B3E23"/>
    <w:rsid w:val="000B44A2"/>
    <w:rsid w:val="000B469B"/>
    <w:rsid w:val="000B477E"/>
    <w:rsid w:val="000B497F"/>
    <w:rsid w:val="000B4D63"/>
    <w:rsid w:val="000B5BB5"/>
    <w:rsid w:val="000B6350"/>
    <w:rsid w:val="000B67ED"/>
    <w:rsid w:val="000B7511"/>
    <w:rsid w:val="000B7900"/>
    <w:rsid w:val="000B7956"/>
    <w:rsid w:val="000B7CAE"/>
    <w:rsid w:val="000C00B9"/>
    <w:rsid w:val="000C01AF"/>
    <w:rsid w:val="000C03B9"/>
    <w:rsid w:val="000C0CDE"/>
    <w:rsid w:val="000C14E9"/>
    <w:rsid w:val="000C1693"/>
    <w:rsid w:val="000C18B0"/>
    <w:rsid w:val="000C1C59"/>
    <w:rsid w:val="000C2A46"/>
    <w:rsid w:val="000C2CF0"/>
    <w:rsid w:val="000C2FB3"/>
    <w:rsid w:val="000C340C"/>
    <w:rsid w:val="000C3461"/>
    <w:rsid w:val="000C4182"/>
    <w:rsid w:val="000C4987"/>
    <w:rsid w:val="000C4CE3"/>
    <w:rsid w:val="000C525E"/>
    <w:rsid w:val="000C54FF"/>
    <w:rsid w:val="000C6262"/>
    <w:rsid w:val="000C65C9"/>
    <w:rsid w:val="000C6D48"/>
    <w:rsid w:val="000C7251"/>
    <w:rsid w:val="000C72F7"/>
    <w:rsid w:val="000C751F"/>
    <w:rsid w:val="000C75E9"/>
    <w:rsid w:val="000C75EC"/>
    <w:rsid w:val="000D0399"/>
    <w:rsid w:val="000D0911"/>
    <w:rsid w:val="000D189E"/>
    <w:rsid w:val="000D18EF"/>
    <w:rsid w:val="000D20AB"/>
    <w:rsid w:val="000D2813"/>
    <w:rsid w:val="000D2A92"/>
    <w:rsid w:val="000D358D"/>
    <w:rsid w:val="000D3924"/>
    <w:rsid w:val="000D3D62"/>
    <w:rsid w:val="000D43B8"/>
    <w:rsid w:val="000D5995"/>
    <w:rsid w:val="000D5CF6"/>
    <w:rsid w:val="000D75E8"/>
    <w:rsid w:val="000D77D6"/>
    <w:rsid w:val="000E02D7"/>
    <w:rsid w:val="000E03B3"/>
    <w:rsid w:val="000E165A"/>
    <w:rsid w:val="000E2D02"/>
    <w:rsid w:val="000E3C11"/>
    <w:rsid w:val="000E4A02"/>
    <w:rsid w:val="000E4A2D"/>
    <w:rsid w:val="000E537C"/>
    <w:rsid w:val="000E5F3B"/>
    <w:rsid w:val="000E64CC"/>
    <w:rsid w:val="000E6774"/>
    <w:rsid w:val="000E702C"/>
    <w:rsid w:val="000E7433"/>
    <w:rsid w:val="000E754D"/>
    <w:rsid w:val="000E7AC4"/>
    <w:rsid w:val="000F008A"/>
    <w:rsid w:val="000F09A0"/>
    <w:rsid w:val="000F0B55"/>
    <w:rsid w:val="000F141A"/>
    <w:rsid w:val="000F2B10"/>
    <w:rsid w:val="000F2BBA"/>
    <w:rsid w:val="000F2DB7"/>
    <w:rsid w:val="000F31CF"/>
    <w:rsid w:val="000F3315"/>
    <w:rsid w:val="000F36C3"/>
    <w:rsid w:val="000F427F"/>
    <w:rsid w:val="000F4B1A"/>
    <w:rsid w:val="000F4CDA"/>
    <w:rsid w:val="000F4E63"/>
    <w:rsid w:val="000F5D85"/>
    <w:rsid w:val="000F60E1"/>
    <w:rsid w:val="000F7778"/>
    <w:rsid w:val="000F7F90"/>
    <w:rsid w:val="001000F0"/>
    <w:rsid w:val="00100570"/>
    <w:rsid w:val="00100F9F"/>
    <w:rsid w:val="00100FF9"/>
    <w:rsid w:val="00101743"/>
    <w:rsid w:val="00101861"/>
    <w:rsid w:val="001027F3"/>
    <w:rsid w:val="00102D52"/>
    <w:rsid w:val="00103957"/>
    <w:rsid w:val="00103C0B"/>
    <w:rsid w:val="001041E5"/>
    <w:rsid w:val="0010481B"/>
    <w:rsid w:val="00104B0E"/>
    <w:rsid w:val="00104BE6"/>
    <w:rsid w:val="00104CEF"/>
    <w:rsid w:val="00105160"/>
    <w:rsid w:val="0010587D"/>
    <w:rsid w:val="00105F4F"/>
    <w:rsid w:val="0010614B"/>
    <w:rsid w:val="00107579"/>
    <w:rsid w:val="00107B7D"/>
    <w:rsid w:val="00107FEE"/>
    <w:rsid w:val="00110273"/>
    <w:rsid w:val="00111375"/>
    <w:rsid w:val="00111B5E"/>
    <w:rsid w:val="00111BB8"/>
    <w:rsid w:val="001127AD"/>
    <w:rsid w:val="0011295F"/>
    <w:rsid w:val="0011306B"/>
    <w:rsid w:val="00113E18"/>
    <w:rsid w:val="00113F43"/>
    <w:rsid w:val="00115426"/>
    <w:rsid w:val="00115558"/>
    <w:rsid w:val="00115AFC"/>
    <w:rsid w:val="00115D99"/>
    <w:rsid w:val="00115E5C"/>
    <w:rsid w:val="00116199"/>
    <w:rsid w:val="00116214"/>
    <w:rsid w:val="0011755C"/>
    <w:rsid w:val="0011763B"/>
    <w:rsid w:val="00117A3F"/>
    <w:rsid w:val="00117EDC"/>
    <w:rsid w:val="00120196"/>
    <w:rsid w:val="001205E7"/>
    <w:rsid w:val="00120865"/>
    <w:rsid w:val="00120968"/>
    <w:rsid w:val="00121680"/>
    <w:rsid w:val="00121AD9"/>
    <w:rsid w:val="00121C8E"/>
    <w:rsid w:val="00122843"/>
    <w:rsid w:val="00122A1C"/>
    <w:rsid w:val="0012308D"/>
    <w:rsid w:val="00123A22"/>
    <w:rsid w:val="00123F4E"/>
    <w:rsid w:val="00123FD6"/>
    <w:rsid w:val="00123FE1"/>
    <w:rsid w:val="00124059"/>
    <w:rsid w:val="00124568"/>
    <w:rsid w:val="00125215"/>
    <w:rsid w:val="001255A9"/>
    <w:rsid w:val="001258D4"/>
    <w:rsid w:val="00126AB9"/>
    <w:rsid w:val="00126D48"/>
    <w:rsid w:val="00126DD6"/>
    <w:rsid w:val="00127470"/>
    <w:rsid w:val="001279DC"/>
    <w:rsid w:val="001317AE"/>
    <w:rsid w:val="00131907"/>
    <w:rsid w:val="00131E8D"/>
    <w:rsid w:val="001325E7"/>
    <w:rsid w:val="00132708"/>
    <w:rsid w:val="001329E5"/>
    <w:rsid w:val="001329F0"/>
    <w:rsid w:val="00133930"/>
    <w:rsid w:val="00133AD3"/>
    <w:rsid w:val="00134A25"/>
    <w:rsid w:val="001353A0"/>
    <w:rsid w:val="001354E8"/>
    <w:rsid w:val="00136893"/>
    <w:rsid w:val="00136D23"/>
    <w:rsid w:val="001374DD"/>
    <w:rsid w:val="00140475"/>
    <w:rsid w:val="00140658"/>
    <w:rsid w:val="00141217"/>
    <w:rsid w:val="00141454"/>
    <w:rsid w:val="001418C3"/>
    <w:rsid w:val="0014226B"/>
    <w:rsid w:val="001423BC"/>
    <w:rsid w:val="001425B8"/>
    <w:rsid w:val="00143400"/>
    <w:rsid w:val="00143932"/>
    <w:rsid w:val="00143A79"/>
    <w:rsid w:val="00143B75"/>
    <w:rsid w:val="001457A8"/>
    <w:rsid w:val="001459CC"/>
    <w:rsid w:val="00145C2D"/>
    <w:rsid w:val="00145CBE"/>
    <w:rsid w:val="00145E30"/>
    <w:rsid w:val="00145FC0"/>
    <w:rsid w:val="00146C0C"/>
    <w:rsid w:val="00147AA5"/>
    <w:rsid w:val="00147C55"/>
    <w:rsid w:val="00147F89"/>
    <w:rsid w:val="00150AA7"/>
    <w:rsid w:val="00150AA9"/>
    <w:rsid w:val="00151CD0"/>
    <w:rsid w:val="00151D68"/>
    <w:rsid w:val="001538E7"/>
    <w:rsid w:val="00153942"/>
    <w:rsid w:val="00153FC1"/>
    <w:rsid w:val="0015409A"/>
    <w:rsid w:val="0015417D"/>
    <w:rsid w:val="0015469A"/>
    <w:rsid w:val="00155882"/>
    <w:rsid w:val="00155CBB"/>
    <w:rsid w:val="00155CDB"/>
    <w:rsid w:val="001568E1"/>
    <w:rsid w:val="00156C79"/>
    <w:rsid w:val="001578FF"/>
    <w:rsid w:val="00157FD8"/>
    <w:rsid w:val="001600AB"/>
    <w:rsid w:val="001600B2"/>
    <w:rsid w:val="00160251"/>
    <w:rsid w:val="001607EF"/>
    <w:rsid w:val="001610BC"/>
    <w:rsid w:val="00161845"/>
    <w:rsid w:val="00161848"/>
    <w:rsid w:val="00161EC8"/>
    <w:rsid w:val="0016261A"/>
    <w:rsid w:val="00162F3A"/>
    <w:rsid w:val="0016335F"/>
    <w:rsid w:val="00164C54"/>
    <w:rsid w:val="00165142"/>
    <w:rsid w:val="00166544"/>
    <w:rsid w:val="00166B8A"/>
    <w:rsid w:val="0016742D"/>
    <w:rsid w:val="00167748"/>
    <w:rsid w:val="001677C0"/>
    <w:rsid w:val="00167F53"/>
    <w:rsid w:val="001704F2"/>
    <w:rsid w:val="00170888"/>
    <w:rsid w:val="00170C7E"/>
    <w:rsid w:val="0017182D"/>
    <w:rsid w:val="0017187B"/>
    <w:rsid w:val="00171BBB"/>
    <w:rsid w:val="001723A9"/>
    <w:rsid w:val="001723E6"/>
    <w:rsid w:val="00172F75"/>
    <w:rsid w:val="001748BD"/>
    <w:rsid w:val="001751F1"/>
    <w:rsid w:val="00175A15"/>
    <w:rsid w:val="001762A1"/>
    <w:rsid w:val="00176E04"/>
    <w:rsid w:val="001779C7"/>
    <w:rsid w:val="0018001D"/>
    <w:rsid w:val="0018087E"/>
    <w:rsid w:val="00180EE3"/>
    <w:rsid w:val="00180F3F"/>
    <w:rsid w:val="0018138B"/>
    <w:rsid w:val="0018176F"/>
    <w:rsid w:val="00181B12"/>
    <w:rsid w:val="0018201F"/>
    <w:rsid w:val="00182231"/>
    <w:rsid w:val="0018333F"/>
    <w:rsid w:val="00183C0B"/>
    <w:rsid w:val="00183D5B"/>
    <w:rsid w:val="00183E8B"/>
    <w:rsid w:val="00184475"/>
    <w:rsid w:val="00185354"/>
    <w:rsid w:val="00185602"/>
    <w:rsid w:val="00185F67"/>
    <w:rsid w:val="00186196"/>
    <w:rsid w:val="00186592"/>
    <w:rsid w:val="00186D0B"/>
    <w:rsid w:val="0018746F"/>
    <w:rsid w:val="00187C89"/>
    <w:rsid w:val="00187F41"/>
    <w:rsid w:val="00187FF4"/>
    <w:rsid w:val="0019034C"/>
    <w:rsid w:val="001909DD"/>
    <w:rsid w:val="00190AAC"/>
    <w:rsid w:val="001919B7"/>
    <w:rsid w:val="00192057"/>
    <w:rsid w:val="00192105"/>
    <w:rsid w:val="001924AA"/>
    <w:rsid w:val="00193180"/>
    <w:rsid w:val="001935FF"/>
    <w:rsid w:val="0019390E"/>
    <w:rsid w:val="0019416C"/>
    <w:rsid w:val="00194FB4"/>
    <w:rsid w:val="00195008"/>
    <w:rsid w:val="001957C6"/>
    <w:rsid w:val="00195D0C"/>
    <w:rsid w:val="001960CE"/>
    <w:rsid w:val="0019648A"/>
    <w:rsid w:val="00196665"/>
    <w:rsid w:val="00196707"/>
    <w:rsid w:val="00196C7A"/>
    <w:rsid w:val="00197A93"/>
    <w:rsid w:val="00197E4C"/>
    <w:rsid w:val="001A1474"/>
    <w:rsid w:val="001A2333"/>
    <w:rsid w:val="001A25DC"/>
    <w:rsid w:val="001A2CA3"/>
    <w:rsid w:val="001A2F9C"/>
    <w:rsid w:val="001A3DCB"/>
    <w:rsid w:val="001A43E9"/>
    <w:rsid w:val="001A47DA"/>
    <w:rsid w:val="001A4829"/>
    <w:rsid w:val="001A57A5"/>
    <w:rsid w:val="001A60BE"/>
    <w:rsid w:val="001A67F9"/>
    <w:rsid w:val="001A6E0D"/>
    <w:rsid w:val="001A6FF9"/>
    <w:rsid w:val="001A7B0F"/>
    <w:rsid w:val="001A7C2F"/>
    <w:rsid w:val="001B03A4"/>
    <w:rsid w:val="001B20BA"/>
    <w:rsid w:val="001B2112"/>
    <w:rsid w:val="001B2629"/>
    <w:rsid w:val="001B27B6"/>
    <w:rsid w:val="001B2DA0"/>
    <w:rsid w:val="001B2F3B"/>
    <w:rsid w:val="001B304E"/>
    <w:rsid w:val="001B3054"/>
    <w:rsid w:val="001B36B4"/>
    <w:rsid w:val="001B40B5"/>
    <w:rsid w:val="001B4AF5"/>
    <w:rsid w:val="001B56ED"/>
    <w:rsid w:val="001B5889"/>
    <w:rsid w:val="001B7356"/>
    <w:rsid w:val="001B7B66"/>
    <w:rsid w:val="001C0948"/>
    <w:rsid w:val="001C0B77"/>
    <w:rsid w:val="001C20C7"/>
    <w:rsid w:val="001C29B9"/>
    <w:rsid w:val="001C385A"/>
    <w:rsid w:val="001C510E"/>
    <w:rsid w:val="001C52F2"/>
    <w:rsid w:val="001C62A1"/>
    <w:rsid w:val="001C6B32"/>
    <w:rsid w:val="001C7259"/>
    <w:rsid w:val="001C7603"/>
    <w:rsid w:val="001C76C5"/>
    <w:rsid w:val="001D03D1"/>
    <w:rsid w:val="001D0B21"/>
    <w:rsid w:val="001D10A4"/>
    <w:rsid w:val="001D117C"/>
    <w:rsid w:val="001D1C4A"/>
    <w:rsid w:val="001D240B"/>
    <w:rsid w:val="001D2756"/>
    <w:rsid w:val="001D2A38"/>
    <w:rsid w:val="001D2BC1"/>
    <w:rsid w:val="001D355C"/>
    <w:rsid w:val="001D3C07"/>
    <w:rsid w:val="001D4954"/>
    <w:rsid w:val="001D4C0B"/>
    <w:rsid w:val="001D4C78"/>
    <w:rsid w:val="001D4DFB"/>
    <w:rsid w:val="001D511F"/>
    <w:rsid w:val="001D57BE"/>
    <w:rsid w:val="001D5E4F"/>
    <w:rsid w:val="001D6D2C"/>
    <w:rsid w:val="001D7A0E"/>
    <w:rsid w:val="001D7C25"/>
    <w:rsid w:val="001D7E9B"/>
    <w:rsid w:val="001D7FB8"/>
    <w:rsid w:val="001E061E"/>
    <w:rsid w:val="001E145A"/>
    <w:rsid w:val="001E1962"/>
    <w:rsid w:val="001E1AB0"/>
    <w:rsid w:val="001E1D18"/>
    <w:rsid w:val="001E2C82"/>
    <w:rsid w:val="001E32EB"/>
    <w:rsid w:val="001E5C4D"/>
    <w:rsid w:val="001E5F87"/>
    <w:rsid w:val="001E6383"/>
    <w:rsid w:val="001E65BE"/>
    <w:rsid w:val="001E70CC"/>
    <w:rsid w:val="001E71A4"/>
    <w:rsid w:val="001E71D4"/>
    <w:rsid w:val="001E7329"/>
    <w:rsid w:val="001E7E2D"/>
    <w:rsid w:val="001F0BBA"/>
    <w:rsid w:val="001F102F"/>
    <w:rsid w:val="001F142D"/>
    <w:rsid w:val="001F1DA4"/>
    <w:rsid w:val="001F2456"/>
    <w:rsid w:val="001F2776"/>
    <w:rsid w:val="001F27D7"/>
    <w:rsid w:val="001F33E4"/>
    <w:rsid w:val="001F347B"/>
    <w:rsid w:val="001F358C"/>
    <w:rsid w:val="001F38C3"/>
    <w:rsid w:val="001F3931"/>
    <w:rsid w:val="001F40B5"/>
    <w:rsid w:val="001F4B1C"/>
    <w:rsid w:val="001F53A7"/>
    <w:rsid w:val="001F5C6D"/>
    <w:rsid w:val="001F675B"/>
    <w:rsid w:val="001F6AD9"/>
    <w:rsid w:val="001F6B45"/>
    <w:rsid w:val="001F790F"/>
    <w:rsid w:val="001F7C8C"/>
    <w:rsid w:val="00200064"/>
    <w:rsid w:val="00200494"/>
    <w:rsid w:val="00200B29"/>
    <w:rsid w:val="00201735"/>
    <w:rsid w:val="00201F00"/>
    <w:rsid w:val="00202ADF"/>
    <w:rsid w:val="002030B5"/>
    <w:rsid w:val="002031F6"/>
    <w:rsid w:val="002034C7"/>
    <w:rsid w:val="0020357E"/>
    <w:rsid w:val="002039A2"/>
    <w:rsid w:val="00203C98"/>
    <w:rsid w:val="0020462F"/>
    <w:rsid w:val="0020572A"/>
    <w:rsid w:val="00205732"/>
    <w:rsid w:val="0020614E"/>
    <w:rsid w:val="0020742F"/>
    <w:rsid w:val="002100FB"/>
    <w:rsid w:val="0021015C"/>
    <w:rsid w:val="00210ED5"/>
    <w:rsid w:val="002119E2"/>
    <w:rsid w:val="00211DBD"/>
    <w:rsid w:val="00211F9B"/>
    <w:rsid w:val="00212AB4"/>
    <w:rsid w:val="00213722"/>
    <w:rsid w:val="002137CD"/>
    <w:rsid w:val="002146DE"/>
    <w:rsid w:val="00215860"/>
    <w:rsid w:val="002159E1"/>
    <w:rsid w:val="00216135"/>
    <w:rsid w:val="002163FD"/>
    <w:rsid w:val="00216BF9"/>
    <w:rsid w:val="002174FE"/>
    <w:rsid w:val="002175D2"/>
    <w:rsid w:val="002179CE"/>
    <w:rsid w:val="002208A9"/>
    <w:rsid w:val="00221013"/>
    <w:rsid w:val="00221E1E"/>
    <w:rsid w:val="00221FF0"/>
    <w:rsid w:val="002225A1"/>
    <w:rsid w:val="00222684"/>
    <w:rsid w:val="002227ED"/>
    <w:rsid w:val="00222E75"/>
    <w:rsid w:val="002239CF"/>
    <w:rsid w:val="00223A61"/>
    <w:rsid w:val="00223BC0"/>
    <w:rsid w:val="00224018"/>
    <w:rsid w:val="0022589E"/>
    <w:rsid w:val="00225B28"/>
    <w:rsid w:val="00226C65"/>
    <w:rsid w:val="0022708E"/>
    <w:rsid w:val="0022786C"/>
    <w:rsid w:val="002304FD"/>
    <w:rsid w:val="00230701"/>
    <w:rsid w:val="0023149E"/>
    <w:rsid w:val="002328F8"/>
    <w:rsid w:val="00232FE7"/>
    <w:rsid w:val="00233250"/>
    <w:rsid w:val="00234649"/>
    <w:rsid w:val="002349BA"/>
    <w:rsid w:val="002352DD"/>
    <w:rsid w:val="0023545B"/>
    <w:rsid w:val="00237879"/>
    <w:rsid w:val="00237FE1"/>
    <w:rsid w:val="00240F58"/>
    <w:rsid w:val="002410A3"/>
    <w:rsid w:val="002415CF"/>
    <w:rsid w:val="00241BFD"/>
    <w:rsid w:val="00241E29"/>
    <w:rsid w:val="00242874"/>
    <w:rsid w:val="002431EA"/>
    <w:rsid w:val="00243295"/>
    <w:rsid w:val="002432B9"/>
    <w:rsid w:val="00244932"/>
    <w:rsid w:val="00247381"/>
    <w:rsid w:val="00247A1B"/>
    <w:rsid w:val="002502E8"/>
    <w:rsid w:val="0025143B"/>
    <w:rsid w:val="00251488"/>
    <w:rsid w:val="002516D4"/>
    <w:rsid w:val="00251A4B"/>
    <w:rsid w:val="00251C5D"/>
    <w:rsid w:val="00251DDD"/>
    <w:rsid w:val="00252653"/>
    <w:rsid w:val="00252D3C"/>
    <w:rsid w:val="002535F3"/>
    <w:rsid w:val="002538A3"/>
    <w:rsid w:val="0025465E"/>
    <w:rsid w:val="00254770"/>
    <w:rsid w:val="002559F6"/>
    <w:rsid w:val="00256723"/>
    <w:rsid w:val="00257CA6"/>
    <w:rsid w:val="00260028"/>
    <w:rsid w:val="00260ACB"/>
    <w:rsid w:val="00261FD0"/>
    <w:rsid w:val="00262305"/>
    <w:rsid w:val="0026244E"/>
    <w:rsid w:val="00262840"/>
    <w:rsid w:val="002635C9"/>
    <w:rsid w:val="00263638"/>
    <w:rsid w:val="002638AF"/>
    <w:rsid w:val="0026394F"/>
    <w:rsid w:val="00263B18"/>
    <w:rsid w:val="00264519"/>
    <w:rsid w:val="002649B3"/>
    <w:rsid w:val="002654FD"/>
    <w:rsid w:val="0026553D"/>
    <w:rsid w:val="00266199"/>
    <w:rsid w:val="002670B0"/>
    <w:rsid w:val="0026757D"/>
    <w:rsid w:val="00267D68"/>
    <w:rsid w:val="00267E8B"/>
    <w:rsid w:val="00270526"/>
    <w:rsid w:val="00270CA1"/>
    <w:rsid w:val="002726DF"/>
    <w:rsid w:val="002727A8"/>
    <w:rsid w:val="00273714"/>
    <w:rsid w:val="00273AC9"/>
    <w:rsid w:val="00274834"/>
    <w:rsid w:val="00274A77"/>
    <w:rsid w:val="00274B7B"/>
    <w:rsid w:val="00275B20"/>
    <w:rsid w:val="00276B79"/>
    <w:rsid w:val="00276E14"/>
    <w:rsid w:val="002804AA"/>
    <w:rsid w:val="00280787"/>
    <w:rsid w:val="0028098C"/>
    <w:rsid w:val="00280F30"/>
    <w:rsid w:val="00280F5D"/>
    <w:rsid w:val="00280F8B"/>
    <w:rsid w:val="0028168C"/>
    <w:rsid w:val="002821DD"/>
    <w:rsid w:val="002822CB"/>
    <w:rsid w:val="00282308"/>
    <w:rsid w:val="0028365C"/>
    <w:rsid w:val="00283AAC"/>
    <w:rsid w:val="00283EB8"/>
    <w:rsid w:val="00284C21"/>
    <w:rsid w:val="002851F4"/>
    <w:rsid w:val="00286686"/>
    <w:rsid w:val="00286E3C"/>
    <w:rsid w:val="00287007"/>
    <w:rsid w:val="00287103"/>
    <w:rsid w:val="002877F6"/>
    <w:rsid w:val="00287A66"/>
    <w:rsid w:val="002901F8"/>
    <w:rsid w:val="0029099B"/>
    <w:rsid w:val="00290DDE"/>
    <w:rsid w:val="002910D8"/>
    <w:rsid w:val="00291406"/>
    <w:rsid w:val="00291D3C"/>
    <w:rsid w:val="0029209F"/>
    <w:rsid w:val="002927B8"/>
    <w:rsid w:val="00292823"/>
    <w:rsid w:val="00292D8F"/>
    <w:rsid w:val="00293AD6"/>
    <w:rsid w:val="0029420C"/>
    <w:rsid w:val="00294636"/>
    <w:rsid w:val="00294FAD"/>
    <w:rsid w:val="00295B9F"/>
    <w:rsid w:val="0029624E"/>
    <w:rsid w:val="00296EB1"/>
    <w:rsid w:val="002A0214"/>
    <w:rsid w:val="002A0B1F"/>
    <w:rsid w:val="002A0BFB"/>
    <w:rsid w:val="002A0D3D"/>
    <w:rsid w:val="002A18BD"/>
    <w:rsid w:val="002A405E"/>
    <w:rsid w:val="002A4298"/>
    <w:rsid w:val="002A46F6"/>
    <w:rsid w:val="002A5177"/>
    <w:rsid w:val="002A57FD"/>
    <w:rsid w:val="002A632E"/>
    <w:rsid w:val="002A6A0F"/>
    <w:rsid w:val="002A6A62"/>
    <w:rsid w:val="002A7BBA"/>
    <w:rsid w:val="002A7EAA"/>
    <w:rsid w:val="002B07B0"/>
    <w:rsid w:val="002B0B4D"/>
    <w:rsid w:val="002B0F03"/>
    <w:rsid w:val="002B100D"/>
    <w:rsid w:val="002B1C93"/>
    <w:rsid w:val="002B1EE2"/>
    <w:rsid w:val="002B1F68"/>
    <w:rsid w:val="002B2562"/>
    <w:rsid w:val="002B2780"/>
    <w:rsid w:val="002B2D0D"/>
    <w:rsid w:val="002B2E82"/>
    <w:rsid w:val="002B3ACE"/>
    <w:rsid w:val="002B3C5D"/>
    <w:rsid w:val="002B3EF9"/>
    <w:rsid w:val="002B44D0"/>
    <w:rsid w:val="002B5B71"/>
    <w:rsid w:val="002B5BF6"/>
    <w:rsid w:val="002B5C02"/>
    <w:rsid w:val="002B5E5E"/>
    <w:rsid w:val="002B76A6"/>
    <w:rsid w:val="002B76C2"/>
    <w:rsid w:val="002B77BB"/>
    <w:rsid w:val="002C024D"/>
    <w:rsid w:val="002C1384"/>
    <w:rsid w:val="002C13A5"/>
    <w:rsid w:val="002C1C7F"/>
    <w:rsid w:val="002C1F56"/>
    <w:rsid w:val="002C2153"/>
    <w:rsid w:val="002C2393"/>
    <w:rsid w:val="002C244F"/>
    <w:rsid w:val="002C24A7"/>
    <w:rsid w:val="002C2743"/>
    <w:rsid w:val="002C2954"/>
    <w:rsid w:val="002C2C4C"/>
    <w:rsid w:val="002C2F94"/>
    <w:rsid w:val="002C4619"/>
    <w:rsid w:val="002C47B3"/>
    <w:rsid w:val="002C4D06"/>
    <w:rsid w:val="002C60ED"/>
    <w:rsid w:val="002C638D"/>
    <w:rsid w:val="002C6459"/>
    <w:rsid w:val="002C6CDA"/>
    <w:rsid w:val="002C6E90"/>
    <w:rsid w:val="002C7116"/>
    <w:rsid w:val="002C7201"/>
    <w:rsid w:val="002C76D8"/>
    <w:rsid w:val="002D02BE"/>
    <w:rsid w:val="002D09F8"/>
    <w:rsid w:val="002D0A68"/>
    <w:rsid w:val="002D0EEB"/>
    <w:rsid w:val="002D17D1"/>
    <w:rsid w:val="002D19C7"/>
    <w:rsid w:val="002D1C49"/>
    <w:rsid w:val="002D1EC0"/>
    <w:rsid w:val="002D2639"/>
    <w:rsid w:val="002D264A"/>
    <w:rsid w:val="002D2720"/>
    <w:rsid w:val="002D2CAF"/>
    <w:rsid w:val="002D2D0F"/>
    <w:rsid w:val="002D38D5"/>
    <w:rsid w:val="002D399C"/>
    <w:rsid w:val="002D3F50"/>
    <w:rsid w:val="002D44F7"/>
    <w:rsid w:val="002D5AEA"/>
    <w:rsid w:val="002D5BF5"/>
    <w:rsid w:val="002D658C"/>
    <w:rsid w:val="002D6992"/>
    <w:rsid w:val="002D6BC5"/>
    <w:rsid w:val="002D6DF3"/>
    <w:rsid w:val="002D736E"/>
    <w:rsid w:val="002D7811"/>
    <w:rsid w:val="002D7F21"/>
    <w:rsid w:val="002E0A3D"/>
    <w:rsid w:val="002E0F4B"/>
    <w:rsid w:val="002E1762"/>
    <w:rsid w:val="002E382F"/>
    <w:rsid w:val="002E3A2D"/>
    <w:rsid w:val="002E3C9C"/>
    <w:rsid w:val="002E3D92"/>
    <w:rsid w:val="002E47FA"/>
    <w:rsid w:val="002E4C60"/>
    <w:rsid w:val="002E5392"/>
    <w:rsid w:val="002E58F4"/>
    <w:rsid w:val="002E5D78"/>
    <w:rsid w:val="002E600C"/>
    <w:rsid w:val="002E604C"/>
    <w:rsid w:val="002E6179"/>
    <w:rsid w:val="002E680F"/>
    <w:rsid w:val="002E6D36"/>
    <w:rsid w:val="002E72DE"/>
    <w:rsid w:val="002F039D"/>
    <w:rsid w:val="002F09D4"/>
    <w:rsid w:val="002F0DCA"/>
    <w:rsid w:val="002F0E39"/>
    <w:rsid w:val="002F0EAA"/>
    <w:rsid w:val="002F111C"/>
    <w:rsid w:val="002F13C3"/>
    <w:rsid w:val="002F1BC0"/>
    <w:rsid w:val="002F2572"/>
    <w:rsid w:val="002F271C"/>
    <w:rsid w:val="002F2C90"/>
    <w:rsid w:val="002F35AB"/>
    <w:rsid w:val="002F37F6"/>
    <w:rsid w:val="002F3AB5"/>
    <w:rsid w:val="002F3BD4"/>
    <w:rsid w:val="002F3E4E"/>
    <w:rsid w:val="002F47FD"/>
    <w:rsid w:val="002F4A87"/>
    <w:rsid w:val="002F4F0F"/>
    <w:rsid w:val="002F5D80"/>
    <w:rsid w:val="002F5F7D"/>
    <w:rsid w:val="002F6240"/>
    <w:rsid w:val="002F6637"/>
    <w:rsid w:val="002F6BFB"/>
    <w:rsid w:val="00300B26"/>
    <w:rsid w:val="0030120B"/>
    <w:rsid w:val="003025CE"/>
    <w:rsid w:val="00302799"/>
    <w:rsid w:val="00302AC8"/>
    <w:rsid w:val="00303114"/>
    <w:rsid w:val="00303968"/>
    <w:rsid w:val="00304274"/>
    <w:rsid w:val="00304D3C"/>
    <w:rsid w:val="00304E30"/>
    <w:rsid w:val="00304FE0"/>
    <w:rsid w:val="0030564B"/>
    <w:rsid w:val="003059F8"/>
    <w:rsid w:val="00305B65"/>
    <w:rsid w:val="00306141"/>
    <w:rsid w:val="0030628B"/>
    <w:rsid w:val="00306403"/>
    <w:rsid w:val="00306745"/>
    <w:rsid w:val="003069FA"/>
    <w:rsid w:val="00306D61"/>
    <w:rsid w:val="0030709E"/>
    <w:rsid w:val="00307445"/>
    <w:rsid w:val="00307838"/>
    <w:rsid w:val="00307D59"/>
    <w:rsid w:val="00307E07"/>
    <w:rsid w:val="00310B25"/>
    <w:rsid w:val="00310FCE"/>
    <w:rsid w:val="0031158C"/>
    <w:rsid w:val="003115EC"/>
    <w:rsid w:val="00311D74"/>
    <w:rsid w:val="00311E3F"/>
    <w:rsid w:val="00312F06"/>
    <w:rsid w:val="00314150"/>
    <w:rsid w:val="0031508E"/>
    <w:rsid w:val="00315229"/>
    <w:rsid w:val="0031606F"/>
    <w:rsid w:val="00316536"/>
    <w:rsid w:val="00316946"/>
    <w:rsid w:val="00316B51"/>
    <w:rsid w:val="00317336"/>
    <w:rsid w:val="003177DC"/>
    <w:rsid w:val="00317B96"/>
    <w:rsid w:val="00317CBA"/>
    <w:rsid w:val="00317FF6"/>
    <w:rsid w:val="003200BB"/>
    <w:rsid w:val="003201BC"/>
    <w:rsid w:val="00320D8D"/>
    <w:rsid w:val="00321785"/>
    <w:rsid w:val="00321B83"/>
    <w:rsid w:val="00321FDF"/>
    <w:rsid w:val="003220E0"/>
    <w:rsid w:val="00322194"/>
    <w:rsid w:val="0032299E"/>
    <w:rsid w:val="00322F2A"/>
    <w:rsid w:val="00323592"/>
    <w:rsid w:val="003236E8"/>
    <w:rsid w:val="00323930"/>
    <w:rsid w:val="00323C21"/>
    <w:rsid w:val="00323E6E"/>
    <w:rsid w:val="00324AA8"/>
    <w:rsid w:val="00324AE2"/>
    <w:rsid w:val="00324EDF"/>
    <w:rsid w:val="00325390"/>
    <w:rsid w:val="00325669"/>
    <w:rsid w:val="00325762"/>
    <w:rsid w:val="00326A29"/>
    <w:rsid w:val="00326B30"/>
    <w:rsid w:val="00326D4D"/>
    <w:rsid w:val="00326E94"/>
    <w:rsid w:val="00327501"/>
    <w:rsid w:val="003276A9"/>
    <w:rsid w:val="00330704"/>
    <w:rsid w:val="003308D5"/>
    <w:rsid w:val="00331703"/>
    <w:rsid w:val="00331C36"/>
    <w:rsid w:val="00331FAE"/>
    <w:rsid w:val="003326D7"/>
    <w:rsid w:val="00333A31"/>
    <w:rsid w:val="003340AD"/>
    <w:rsid w:val="00334ECF"/>
    <w:rsid w:val="003352AB"/>
    <w:rsid w:val="003357FE"/>
    <w:rsid w:val="00335865"/>
    <w:rsid w:val="00336CFA"/>
    <w:rsid w:val="00336DA9"/>
    <w:rsid w:val="00337336"/>
    <w:rsid w:val="00337CCC"/>
    <w:rsid w:val="00341FCA"/>
    <w:rsid w:val="0034209B"/>
    <w:rsid w:val="00342109"/>
    <w:rsid w:val="00342626"/>
    <w:rsid w:val="00342BDA"/>
    <w:rsid w:val="00342D67"/>
    <w:rsid w:val="00343BEE"/>
    <w:rsid w:val="00345C03"/>
    <w:rsid w:val="0034676F"/>
    <w:rsid w:val="003467DB"/>
    <w:rsid w:val="00346C7B"/>
    <w:rsid w:val="00347272"/>
    <w:rsid w:val="0034760C"/>
    <w:rsid w:val="0034798D"/>
    <w:rsid w:val="00347E1E"/>
    <w:rsid w:val="0035063C"/>
    <w:rsid w:val="0035126D"/>
    <w:rsid w:val="003518EE"/>
    <w:rsid w:val="00351AE4"/>
    <w:rsid w:val="003520BF"/>
    <w:rsid w:val="0035232E"/>
    <w:rsid w:val="00352F3E"/>
    <w:rsid w:val="00353234"/>
    <w:rsid w:val="0035342A"/>
    <w:rsid w:val="00353569"/>
    <w:rsid w:val="00353666"/>
    <w:rsid w:val="00353708"/>
    <w:rsid w:val="00353785"/>
    <w:rsid w:val="003542D0"/>
    <w:rsid w:val="00354660"/>
    <w:rsid w:val="00354C5F"/>
    <w:rsid w:val="00354E78"/>
    <w:rsid w:val="00355441"/>
    <w:rsid w:val="00356529"/>
    <w:rsid w:val="00356BDC"/>
    <w:rsid w:val="00356CFD"/>
    <w:rsid w:val="003573B4"/>
    <w:rsid w:val="003602F0"/>
    <w:rsid w:val="00360B80"/>
    <w:rsid w:val="00361344"/>
    <w:rsid w:val="003633CF"/>
    <w:rsid w:val="0036340E"/>
    <w:rsid w:val="00363691"/>
    <w:rsid w:val="003636CF"/>
    <w:rsid w:val="00363955"/>
    <w:rsid w:val="00364357"/>
    <w:rsid w:val="003650F1"/>
    <w:rsid w:val="0036511C"/>
    <w:rsid w:val="003658B4"/>
    <w:rsid w:val="00366ED3"/>
    <w:rsid w:val="003702F5"/>
    <w:rsid w:val="0037070F"/>
    <w:rsid w:val="00370814"/>
    <w:rsid w:val="00370A21"/>
    <w:rsid w:val="003715E1"/>
    <w:rsid w:val="003719CF"/>
    <w:rsid w:val="0037248B"/>
    <w:rsid w:val="00373BE7"/>
    <w:rsid w:val="003746A0"/>
    <w:rsid w:val="0037505F"/>
    <w:rsid w:val="00375453"/>
    <w:rsid w:val="00375972"/>
    <w:rsid w:val="00377496"/>
    <w:rsid w:val="003777A5"/>
    <w:rsid w:val="00377EDB"/>
    <w:rsid w:val="003805AC"/>
    <w:rsid w:val="00380C33"/>
    <w:rsid w:val="00380D9E"/>
    <w:rsid w:val="003824F2"/>
    <w:rsid w:val="00382736"/>
    <w:rsid w:val="00382B50"/>
    <w:rsid w:val="00383205"/>
    <w:rsid w:val="003839DA"/>
    <w:rsid w:val="003846CC"/>
    <w:rsid w:val="003849D8"/>
    <w:rsid w:val="003851A2"/>
    <w:rsid w:val="003852B2"/>
    <w:rsid w:val="00385CCF"/>
    <w:rsid w:val="003861E8"/>
    <w:rsid w:val="0038712E"/>
    <w:rsid w:val="003873FC"/>
    <w:rsid w:val="00387B07"/>
    <w:rsid w:val="003905E8"/>
    <w:rsid w:val="00390DDE"/>
    <w:rsid w:val="00391DD2"/>
    <w:rsid w:val="003924AB"/>
    <w:rsid w:val="00392F4C"/>
    <w:rsid w:val="0039331E"/>
    <w:rsid w:val="003936D8"/>
    <w:rsid w:val="00393FBC"/>
    <w:rsid w:val="00394574"/>
    <w:rsid w:val="00394A52"/>
    <w:rsid w:val="0039533D"/>
    <w:rsid w:val="00395865"/>
    <w:rsid w:val="00395A93"/>
    <w:rsid w:val="00395D02"/>
    <w:rsid w:val="00395DDB"/>
    <w:rsid w:val="003960D5"/>
    <w:rsid w:val="00396429"/>
    <w:rsid w:val="00396678"/>
    <w:rsid w:val="003970E8"/>
    <w:rsid w:val="0039755A"/>
    <w:rsid w:val="003979AB"/>
    <w:rsid w:val="003A0649"/>
    <w:rsid w:val="003A0661"/>
    <w:rsid w:val="003A0B54"/>
    <w:rsid w:val="003A0CDD"/>
    <w:rsid w:val="003A100F"/>
    <w:rsid w:val="003A1331"/>
    <w:rsid w:val="003A1347"/>
    <w:rsid w:val="003A1815"/>
    <w:rsid w:val="003A1984"/>
    <w:rsid w:val="003A1C95"/>
    <w:rsid w:val="003A1D35"/>
    <w:rsid w:val="003A270D"/>
    <w:rsid w:val="003A2AD0"/>
    <w:rsid w:val="003A32C2"/>
    <w:rsid w:val="003A32E8"/>
    <w:rsid w:val="003A47D0"/>
    <w:rsid w:val="003A4954"/>
    <w:rsid w:val="003A4BE1"/>
    <w:rsid w:val="003A4D73"/>
    <w:rsid w:val="003A4E9C"/>
    <w:rsid w:val="003A50AB"/>
    <w:rsid w:val="003A584E"/>
    <w:rsid w:val="003A5AB8"/>
    <w:rsid w:val="003A62AC"/>
    <w:rsid w:val="003A6AEE"/>
    <w:rsid w:val="003A7462"/>
    <w:rsid w:val="003B068B"/>
    <w:rsid w:val="003B0FB3"/>
    <w:rsid w:val="003B1F8D"/>
    <w:rsid w:val="003B4608"/>
    <w:rsid w:val="003B4802"/>
    <w:rsid w:val="003B53DB"/>
    <w:rsid w:val="003B5A23"/>
    <w:rsid w:val="003B5E6E"/>
    <w:rsid w:val="003B62BF"/>
    <w:rsid w:val="003B6779"/>
    <w:rsid w:val="003B679A"/>
    <w:rsid w:val="003B736A"/>
    <w:rsid w:val="003C2311"/>
    <w:rsid w:val="003C2593"/>
    <w:rsid w:val="003C2BAC"/>
    <w:rsid w:val="003C2CAC"/>
    <w:rsid w:val="003C2FAF"/>
    <w:rsid w:val="003C314B"/>
    <w:rsid w:val="003C387D"/>
    <w:rsid w:val="003C41D8"/>
    <w:rsid w:val="003C49EE"/>
    <w:rsid w:val="003C4B90"/>
    <w:rsid w:val="003C4BEF"/>
    <w:rsid w:val="003C5E00"/>
    <w:rsid w:val="003C5E31"/>
    <w:rsid w:val="003C5E3C"/>
    <w:rsid w:val="003C6589"/>
    <w:rsid w:val="003C6AB1"/>
    <w:rsid w:val="003C6E04"/>
    <w:rsid w:val="003C7157"/>
    <w:rsid w:val="003C7573"/>
    <w:rsid w:val="003C79C5"/>
    <w:rsid w:val="003D1026"/>
    <w:rsid w:val="003D140E"/>
    <w:rsid w:val="003D15DC"/>
    <w:rsid w:val="003D1D7D"/>
    <w:rsid w:val="003D1F62"/>
    <w:rsid w:val="003D2207"/>
    <w:rsid w:val="003D22F0"/>
    <w:rsid w:val="003D2F3C"/>
    <w:rsid w:val="003D3A78"/>
    <w:rsid w:val="003D436B"/>
    <w:rsid w:val="003D4765"/>
    <w:rsid w:val="003D4AFF"/>
    <w:rsid w:val="003D4BDD"/>
    <w:rsid w:val="003D4D80"/>
    <w:rsid w:val="003D4EB3"/>
    <w:rsid w:val="003D5449"/>
    <w:rsid w:val="003D63BE"/>
    <w:rsid w:val="003D7136"/>
    <w:rsid w:val="003D7726"/>
    <w:rsid w:val="003D79D3"/>
    <w:rsid w:val="003E067D"/>
    <w:rsid w:val="003E098D"/>
    <w:rsid w:val="003E0EB3"/>
    <w:rsid w:val="003E0FF0"/>
    <w:rsid w:val="003E185F"/>
    <w:rsid w:val="003E1AB4"/>
    <w:rsid w:val="003E46FF"/>
    <w:rsid w:val="003E49AE"/>
    <w:rsid w:val="003E5497"/>
    <w:rsid w:val="003E5569"/>
    <w:rsid w:val="003E5B38"/>
    <w:rsid w:val="003E6D84"/>
    <w:rsid w:val="003E7822"/>
    <w:rsid w:val="003E7C21"/>
    <w:rsid w:val="003E7E27"/>
    <w:rsid w:val="003F02B9"/>
    <w:rsid w:val="003F0C2D"/>
    <w:rsid w:val="003F15D3"/>
    <w:rsid w:val="003F19B9"/>
    <w:rsid w:val="003F1ABB"/>
    <w:rsid w:val="003F3345"/>
    <w:rsid w:val="003F355D"/>
    <w:rsid w:val="003F4B93"/>
    <w:rsid w:val="003F4E2D"/>
    <w:rsid w:val="003F52BA"/>
    <w:rsid w:val="003F52F8"/>
    <w:rsid w:val="003F5B2C"/>
    <w:rsid w:val="003F5CF5"/>
    <w:rsid w:val="003F61C9"/>
    <w:rsid w:val="003F6203"/>
    <w:rsid w:val="003F66E5"/>
    <w:rsid w:val="003F7B28"/>
    <w:rsid w:val="00400C43"/>
    <w:rsid w:val="00400FB0"/>
    <w:rsid w:val="00401483"/>
    <w:rsid w:val="0040196B"/>
    <w:rsid w:val="00402A80"/>
    <w:rsid w:val="00402F35"/>
    <w:rsid w:val="0040319A"/>
    <w:rsid w:val="00403467"/>
    <w:rsid w:val="004036F9"/>
    <w:rsid w:val="00403DFB"/>
    <w:rsid w:val="004044F0"/>
    <w:rsid w:val="00404A4F"/>
    <w:rsid w:val="00405037"/>
    <w:rsid w:val="0040577C"/>
    <w:rsid w:val="00406585"/>
    <w:rsid w:val="00406691"/>
    <w:rsid w:val="00406709"/>
    <w:rsid w:val="00407731"/>
    <w:rsid w:val="00407755"/>
    <w:rsid w:val="00407DA8"/>
    <w:rsid w:val="00411250"/>
    <w:rsid w:val="00411975"/>
    <w:rsid w:val="00411C0D"/>
    <w:rsid w:val="00412190"/>
    <w:rsid w:val="00413663"/>
    <w:rsid w:val="0041505B"/>
    <w:rsid w:val="0041590A"/>
    <w:rsid w:val="00415D49"/>
    <w:rsid w:val="00416F2D"/>
    <w:rsid w:val="00417BBE"/>
    <w:rsid w:val="0042175E"/>
    <w:rsid w:val="00421768"/>
    <w:rsid w:val="0042196D"/>
    <w:rsid w:val="00422179"/>
    <w:rsid w:val="004221C1"/>
    <w:rsid w:val="004226EE"/>
    <w:rsid w:val="00423096"/>
    <w:rsid w:val="004232E1"/>
    <w:rsid w:val="00423698"/>
    <w:rsid w:val="004239FE"/>
    <w:rsid w:val="004243E5"/>
    <w:rsid w:val="00424D11"/>
    <w:rsid w:val="00424DED"/>
    <w:rsid w:val="0042510A"/>
    <w:rsid w:val="0042513C"/>
    <w:rsid w:val="004256BA"/>
    <w:rsid w:val="00425F32"/>
    <w:rsid w:val="00425FB8"/>
    <w:rsid w:val="00426FAA"/>
    <w:rsid w:val="004274A1"/>
    <w:rsid w:val="00427CF1"/>
    <w:rsid w:val="00427F53"/>
    <w:rsid w:val="00430094"/>
    <w:rsid w:val="0043078B"/>
    <w:rsid w:val="00430840"/>
    <w:rsid w:val="00430862"/>
    <w:rsid w:val="00430B6F"/>
    <w:rsid w:val="004311E3"/>
    <w:rsid w:val="004315A5"/>
    <w:rsid w:val="004315C0"/>
    <w:rsid w:val="00432019"/>
    <w:rsid w:val="00432262"/>
    <w:rsid w:val="00432310"/>
    <w:rsid w:val="00432339"/>
    <w:rsid w:val="004324B0"/>
    <w:rsid w:val="00433CC0"/>
    <w:rsid w:val="00434259"/>
    <w:rsid w:val="0043429A"/>
    <w:rsid w:val="00434B0E"/>
    <w:rsid w:val="00435609"/>
    <w:rsid w:val="0043597F"/>
    <w:rsid w:val="00435EA8"/>
    <w:rsid w:val="004363B4"/>
    <w:rsid w:val="00436546"/>
    <w:rsid w:val="00436D10"/>
    <w:rsid w:val="004403D0"/>
    <w:rsid w:val="00441EDA"/>
    <w:rsid w:val="00441FF9"/>
    <w:rsid w:val="004425D5"/>
    <w:rsid w:val="00442EA2"/>
    <w:rsid w:val="00443264"/>
    <w:rsid w:val="0044353B"/>
    <w:rsid w:val="00443FE9"/>
    <w:rsid w:val="004442D7"/>
    <w:rsid w:val="0044656E"/>
    <w:rsid w:val="00446973"/>
    <w:rsid w:val="00446985"/>
    <w:rsid w:val="00447087"/>
    <w:rsid w:val="0044725D"/>
    <w:rsid w:val="00447268"/>
    <w:rsid w:val="0044755C"/>
    <w:rsid w:val="00447CF0"/>
    <w:rsid w:val="00447EEB"/>
    <w:rsid w:val="00450023"/>
    <w:rsid w:val="004508BD"/>
    <w:rsid w:val="00451116"/>
    <w:rsid w:val="004512B4"/>
    <w:rsid w:val="00451A56"/>
    <w:rsid w:val="00451AC4"/>
    <w:rsid w:val="004523BC"/>
    <w:rsid w:val="00452AA9"/>
    <w:rsid w:val="00452BD1"/>
    <w:rsid w:val="00453660"/>
    <w:rsid w:val="00453949"/>
    <w:rsid w:val="004540FD"/>
    <w:rsid w:val="0045461D"/>
    <w:rsid w:val="0045485E"/>
    <w:rsid w:val="00454E96"/>
    <w:rsid w:val="0045516E"/>
    <w:rsid w:val="0045634C"/>
    <w:rsid w:val="00456A5B"/>
    <w:rsid w:val="00456DC7"/>
    <w:rsid w:val="004570C7"/>
    <w:rsid w:val="0045711D"/>
    <w:rsid w:val="0045746D"/>
    <w:rsid w:val="00457B46"/>
    <w:rsid w:val="0046034D"/>
    <w:rsid w:val="00460C30"/>
    <w:rsid w:val="00461770"/>
    <w:rsid w:val="00461956"/>
    <w:rsid w:val="00461BCE"/>
    <w:rsid w:val="00462149"/>
    <w:rsid w:val="00463235"/>
    <w:rsid w:val="0046330F"/>
    <w:rsid w:val="0046339F"/>
    <w:rsid w:val="00463BF8"/>
    <w:rsid w:val="0046426C"/>
    <w:rsid w:val="004653B7"/>
    <w:rsid w:val="00465507"/>
    <w:rsid w:val="00465894"/>
    <w:rsid w:val="004659F6"/>
    <w:rsid w:val="00465BBD"/>
    <w:rsid w:val="00465DB5"/>
    <w:rsid w:val="00465F37"/>
    <w:rsid w:val="004665EC"/>
    <w:rsid w:val="0046660A"/>
    <w:rsid w:val="0046667F"/>
    <w:rsid w:val="004666F2"/>
    <w:rsid w:val="00466AE2"/>
    <w:rsid w:val="004704CF"/>
    <w:rsid w:val="004709E2"/>
    <w:rsid w:val="00471163"/>
    <w:rsid w:val="00472058"/>
    <w:rsid w:val="00472860"/>
    <w:rsid w:val="004731CA"/>
    <w:rsid w:val="00473A41"/>
    <w:rsid w:val="00473BB8"/>
    <w:rsid w:val="0047432E"/>
    <w:rsid w:val="0047520C"/>
    <w:rsid w:val="004752E6"/>
    <w:rsid w:val="004758E8"/>
    <w:rsid w:val="004760E9"/>
    <w:rsid w:val="004763B2"/>
    <w:rsid w:val="00476EB6"/>
    <w:rsid w:val="00477298"/>
    <w:rsid w:val="004774FA"/>
    <w:rsid w:val="00480BB7"/>
    <w:rsid w:val="00481357"/>
    <w:rsid w:val="0048188B"/>
    <w:rsid w:val="00482514"/>
    <w:rsid w:val="00482EAE"/>
    <w:rsid w:val="00482F3D"/>
    <w:rsid w:val="0048320B"/>
    <w:rsid w:val="00484170"/>
    <w:rsid w:val="00484E06"/>
    <w:rsid w:val="004855AA"/>
    <w:rsid w:val="004859B1"/>
    <w:rsid w:val="00486321"/>
    <w:rsid w:val="00486C20"/>
    <w:rsid w:val="0048746E"/>
    <w:rsid w:val="00487663"/>
    <w:rsid w:val="00487C98"/>
    <w:rsid w:val="00487F64"/>
    <w:rsid w:val="004904D8"/>
    <w:rsid w:val="0049089B"/>
    <w:rsid w:val="00490BBF"/>
    <w:rsid w:val="00490EA4"/>
    <w:rsid w:val="00493554"/>
    <w:rsid w:val="00493BB6"/>
    <w:rsid w:val="00493FA1"/>
    <w:rsid w:val="00494731"/>
    <w:rsid w:val="0049497F"/>
    <w:rsid w:val="00494B68"/>
    <w:rsid w:val="00494C34"/>
    <w:rsid w:val="004952A8"/>
    <w:rsid w:val="004954AE"/>
    <w:rsid w:val="004961B1"/>
    <w:rsid w:val="00496325"/>
    <w:rsid w:val="00496626"/>
    <w:rsid w:val="00496C0C"/>
    <w:rsid w:val="004971F0"/>
    <w:rsid w:val="004973FB"/>
    <w:rsid w:val="0049759F"/>
    <w:rsid w:val="00497752"/>
    <w:rsid w:val="004A0118"/>
    <w:rsid w:val="004A01B0"/>
    <w:rsid w:val="004A058C"/>
    <w:rsid w:val="004A0DEF"/>
    <w:rsid w:val="004A1026"/>
    <w:rsid w:val="004A1678"/>
    <w:rsid w:val="004A1E38"/>
    <w:rsid w:val="004A1E51"/>
    <w:rsid w:val="004A22CC"/>
    <w:rsid w:val="004A26C3"/>
    <w:rsid w:val="004A3638"/>
    <w:rsid w:val="004A436E"/>
    <w:rsid w:val="004A44A7"/>
    <w:rsid w:val="004A4642"/>
    <w:rsid w:val="004A484A"/>
    <w:rsid w:val="004A4864"/>
    <w:rsid w:val="004A49C0"/>
    <w:rsid w:val="004A4BB4"/>
    <w:rsid w:val="004A4D08"/>
    <w:rsid w:val="004A5FC0"/>
    <w:rsid w:val="004A66A7"/>
    <w:rsid w:val="004A6D76"/>
    <w:rsid w:val="004A7278"/>
    <w:rsid w:val="004B00B4"/>
    <w:rsid w:val="004B0146"/>
    <w:rsid w:val="004B0204"/>
    <w:rsid w:val="004B07A3"/>
    <w:rsid w:val="004B0877"/>
    <w:rsid w:val="004B0E97"/>
    <w:rsid w:val="004B0E98"/>
    <w:rsid w:val="004B104C"/>
    <w:rsid w:val="004B12A2"/>
    <w:rsid w:val="004B1476"/>
    <w:rsid w:val="004B150B"/>
    <w:rsid w:val="004B1E16"/>
    <w:rsid w:val="004B2418"/>
    <w:rsid w:val="004B2537"/>
    <w:rsid w:val="004B2960"/>
    <w:rsid w:val="004B3392"/>
    <w:rsid w:val="004B422E"/>
    <w:rsid w:val="004B44BC"/>
    <w:rsid w:val="004B4864"/>
    <w:rsid w:val="004B4872"/>
    <w:rsid w:val="004B5A1A"/>
    <w:rsid w:val="004B6A06"/>
    <w:rsid w:val="004B6AA6"/>
    <w:rsid w:val="004B6B56"/>
    <w:rsid w:val="004B765D"/>
    <w:rsid w:val="004B7BE4"/>
    <w:rsid w:val="004C0775"/>
    <w:rsid w:val="004C0882"/>
    <w:rsid w:val="004C1192"/>
    <w:rsid w:val="004C17C0"/>
    <w:rsid w:val="004C1AC3"/>
    <w:rsid w:val="004C1D44"/>
    <w:rsid w:val="004C2105"/>
    <w:rsid w:val="004C217B"/>
    <w:rsid w:val="004C2538"/>
    <w:rsid w:val="004C2FCF"/>
    <w:rsid w:val="004C302B"/>
    <w:rsid w:val="004C3A7F"/>
    <w:rsid w:val="004C3B06"/>
    <w:rsid w:val="004C3C8D"/>
    <w:rsid w:val="004C43AA"/>
    <w:rsid w:val="004C43FB"/>
    <w:rsid w:val="004C4794"/>
    <w:rsid w:val="004C4FFA"/>
    <w:rsid w:val="004C515C"/>
    <w:rsid w:val="004C55A5"/>
    <w:rsid w:val="004C65B2"/>
    <w:rsid w:val="004C6A70"/>
    <w:rsid w:val="004C7147"/>
    <w:rsid w:val="004C7772"/>
    <w:rsid w:val="004C78EF"/>
    <w:rsid w:val="004C7CF5"/>
    <w:rsid w:val="004D039D"/>
    <w:rsid w:val="004D03FC"/>
    <w:rsid w:val="004D0FB8"/>
    <w:rsid w:val="004D11B0"/>
    <w:rsid w:val="004D20A8"/>
    <w:rsid w:val="004D2AE5"/>
    <w:rsid w:val="004D3667"/>
    <w:rsid w:val="004D3844"/>
    <w:rsid w:val="004D3E28"/>
    <w:rsid w:val="004D4508"/>
    <w:rsid w:val="004D456E"/>
    <w:rsid w:val="004D4D5A"/>
    <w:rsid w:val="004D508C"/>
    <w:rsid w:val="004D591B"/>
    <w:rsid w:val="004D63AB"/>
    <w:rsid w:val="004D6760"/>
    <w:rsid w:val="004D6D07"/>
    <w:rsid w:val="004D72A2"/>
    <w:rsid w:val="004D72C4"/>
    <w:rsid w:val="004D7486"/>
    <w:rsid w:val="004D7496"/>
    <w:rsid w:val="004D7694"/>
    <w:rsid w:val="004D76EF"/>
    <w:rsid w:val="004D7A28"/>
    <w:rsid w:val="004D7B55"/>
    <w:rsid w:val="004D7EFC"/>
    <w:rsid w:val="004E0616"/>
    <w:rsid w:val="004E0DAB"/>
    <w:rsid w:val="004E1A51"/>
    <w:rsid w:val="004E1F76"/>
    <w:rsid w:val="004E219D"/>
    <w:rsid w:val="004E22CA"/>
    <w:rsid w:val="004E49F4"/>
    <w:rsid w:val="004E58BA"/>
    <w:rsid w:val="004E59F4"/>
    <w:rsid w:val="004E5C50"/>
    <w:rsid w:val="004E5F8B"/>
    <w:rsid w:val="004E658C"/>
    <w:rsid w:val="004E71D3"/>
    <w:rsid w:val="004E7233"/>
    <w:rsid w:val="004E740D"/>
    <w:rsid w:val="004E7C9F"/>
    <w:rsid w:val="004F0A50"/>
    <w:rsid w:val="004F0E09"/>
    <w:rsid w:val="004F1463"/>
    <w:rsid w:val="004F2399"/>
    <w:rsid w:val="004F24F9"/>
    <w:rsid w:val="004F2532"/>
    <w:rsid w:val="004F39CA"/>
    <w:rsid w:val="004F3B29"/>
    <w:rsid w:val="004F3FCB"/>
    <w:rsid w:val="004F46FD"/>
    <w:rsid w:val="004F4CA7"/>
    <w:rsid w:val="004F4D61"/>
    <w:rsid w:val="004F5149"/>
    <w:rsid w:val="004F584F"/>
    <w:rsid w:val="004F5B81"/>
    <w:rsid w:val="004F62F6"/>
    <w:rsid w:val="004F6638"/>
    <w:rsid w:val="004F7897"/>
    <w:rsid w:val="004F798B"/>
    <w:rsid w:val="00501F8A"/>
    <w:rsid w:val="00503DC6"/>
    <w:rsid w:val="00503F4E"/>
    <w:rsid w:val="0050400F"/>
    <w:rsid w:val="0050551F"/>
    <w:rsid w:val="0050587E"/>
    <w:rsid w:val="005061EB"/>
    <w:rsid w:val="00506A93"/>
    <w:rsid w:val="00507ED4"/>
    <w:rsid w:val="00510C7D"/>
    <w:rsid w:val="00511002"/>
    <w:rsid w:val="00511805"/>
    <w:rsid w:val="00511DF3"/>
    <w:rsid w:val="00512881"/>
    <w:rsid w:val="00512AE9"/>
    <w:rsid w:val="00513147"/>
    <w:rsid w:val="0051365D"/>
    <w:rsid w:val="0051386F"/>
    <w:rsid w:val="00513D38"/>
    <w:rsid w:val="00514B4F"/>
    <w:rsid w:val="0051506A"/>
    <w:rsid w:val="005150C4"/>
    <w:rsid w:val="0051527D"/>
    <w:rsid w:val="005155B1"/>
    <w:rsid w:val="00515BE5"/>
    <w:rsid w:val="00515EE0"/>
    <w:rsid w:val="00516893"/>
    <w:rsid w:val="00516C9A"/>
    <w:rsid w:val="00517416"/>
    <w:rsid w:val="0051754D"/>
    <w:rsid w:val="005175CA"/>
    <w:rsid w:val="005175E1"/>
    <w:rsid w:val="00517A4A"/>
    <w:rsid w:val="00517EBD"/>
    <w:rsid w:val="0052049F"/>
    <w:rsid w:val="005204C3"/>
    <w:rsid w:val="005208B8"/>
    <w:rsid w:val="005213AD"/>
    <w:rsid w:val="0052169F"/>
    <w:rsid w:val="00521D96"/>
    <w:rsid w:val="00522481"/>
    <w:rsid w:val="005224D4"/>
    <w:rsid w:val="0052289C"/>
    <w:rsid w:val="005232CD"/>
    <w:rsid w:val="00523581"/>
    <w:rsid w:val="005244C0"/>
    <w:rsid w:val="00524794"/>
    <w:rsid w:val="00524F47"/>
    <w:rsid w:val="00525268"/>
    <w:rsid w:val="00525CFA"/>
    <w:rsid w:val="00526015"/>
    <w:rsid w:val="005261FD"/>
    <w:rsid w:val="0052639A"/>
    <w:rsid w:val="005266CA"/>
    <w:rsid w:val="005272B1"/>
    <w:rsid w:val="00527996"/>
    <w:rsid w:val="00527C09"/>
    <w:rsid w:val="005311D8"/>
    <w:rsid w:val="005325BF"/>
    <w:rsid w:val="00532F0A"/>
    <w:rsid w:val="005337AC"/>
    <w:rsid w:val="00533DA7"/>
    <w:rsid w:val="00533DD9"/>
    <w:rsid w:val="00534C6A"/>
    <w:rsid w:val="00534CA8"/>
    <w:rsid w:val="00534EFF"/>
    <w:rsid w:val="005360BD"/>
    <w:rsid w:val="00536152"/>
    <w:rsid w:val="005363EE"/>
    <w:rsid w:val="0053643E"/>
    <w:rsid w:val="00536ADA"/>
    <w:rsid w:val="00537475"/>
    <w:rsid w:val="00537992"/>
    <w:rsid w:val="00537E83"/>
    <w:rsid w:val="00537F98"/>
    <w:rsid w:val="005402CE"/>
    <w:rsid w:val="005411FE"/>
    <w:rsid w:val="00541502"/>
    <w:rsid w:val="00541775"/>
    <w:rsid w:val="00541B92"/>
    <w:rsid w:val="00542756"/>
    <w:rsid w:val="0054296A"/>
    <w:rsid w:val="00542BF3"/>
    <w:rsid w:val="00542F8A"/>
    <w:rsid w:val="005430A4"/>
    <w:rsid w:val="005430C1"/>
    <w:rsid w:val="0054404F"/>
    <w:rsid w:val="00544414"/>
    <w:rsid w:val="0054459B"/>
    <w:rsid w:val="00545280"/>
    <w:rsid w:val="005453B3"/>
    <w:rsid w:val="005457A1"/>
    <w:rsid w:val="00545817"/>
    <w:rsid w:val="00545A02"/>
    <w:rsid w:val="005473EB"/>
    <w:rsid w:val="00547EEE"/>
    <w:rsid w:val="005502CF"/>
    <w:rsid w:val="00551012"/>
    <w:rsid w:val="00551C25"/>
    <w:rsid w:val="00552448"/>
    <w:rsid w:val="005532B2"/>
    <w:rsid w:val="00553464"/>
    <w:rsid w:val="00553783"/>
    <w:rsid w:val="00553E90"/>
    <w:rsid w:val="00553F57"/>
    <w:rsid w:val="005540A6"/>
    <w:rsid w:val="00556569"/>
    <w:rsid w:val="0055686D"/>
    <w:rsid w:val="00556EF0"/>
    <w:rsid w:val="0055734C"/>
    <w:rsid w:val="0055773D"/>
    <w:rsid w:val="00557D7F"/>
    <w:rsid w:val="005601DF"/>
    <w:rsid w:val="00561727"/>
    <w:rsid w:val="00562A48"/>
    <w:rsid w:val="00562D32"/>
    <w:rsid w:val="00562E1E"/>
    <w:rsid w:val="00563143"/>
    <w:rsid w:val="00564137"/>
    <w:rsid w:val="005644E6"/>
    <w:rsid w:val="0056489C"/>
    <w:rsid w:val="00564C13"/>
    <w:rsid w:val="0056515C"/>
    <w:rsid w:val="005664B2"/>
    <w:rsid w:val="00566894"/>
    <w:rsid w:val="00566DC1"/>
    <w:rsid w:val="00567A41"/>
    <w:rsid w:val="00567D01"/>
    <w:rsid w:val="00570112"/>
    <w:rsid w:val="00570254"/>
    <w:rsid w:val="00570345"/>
    <w:rsid w:val="00570463"/>
    <w:rsid w:val="0057064D"/>
    <w:rsid w:val="00570946"/>
    <w:rsid w:val="00570CCD"/>
    <w:rsid w:val="00570FFB"/>
    <w:rsid w:val="005721BC"/>
    <w:rsid w:val="00573139"/>
    <w:rsid w:val="005736C3"/>
    <w:rsid w:val="005739BA"/>
    <w:rsid w:val="00573D44"/>
    <w:rsid w:val="00574087"/>
    <w:rsid w:val="005745EA"/>
    <w:rsid w:val="00574B65"/>
    <w:rsid w:val="00574F59"/>
    <w:rsid w:val="0057524E"/>
    <w:rsid w:val="00576639"/>
    <w:rsid w:val="00576C8C"/>
    <w:rsid w:val="00577512"/>
    <w:rsid w:val="005777CC"/>
    <w:rsid w:val="00580770"/>
    <w:rsid w:val="0058091D"/>
    <w:rsid w:val="00580CB3"/>
    <w:rsid w:val="00581398"/>
    <w:rsid w:val="00581D75"/>
    <w:rsid w:val="00582247"/>
    <w:rsid w:val="00582480"/>
    <w:rsid w:val="00582ABB"/>
    <w:rsid w:val="005840E5"/>
    <w:rsid w:val="00584991"/>
    <w:rsid w:val="0058507A"/>
    <w:rsid w:val="0058568B"/>
    <w:rsid w:val="00585DE7"/>
    <w:rsid w:val="0058657C"/>
    <w:rsid w:val="005869ED"/>
    <w:rsid w:val="00586C8D"/>
    <w:rsid w:val="00586D37"/>
    <w:rsid w:val="00586FC7"/>
    <w:rsid w:val="00587076"/>
    <w:rsid w:val="0058766D"/>
    <w:rsid w:val="005903D5"/>
    <w:rsid w:val="00590EC8"/>
    <w:rsid w:val="00591206"/>
    <w:rsid w:val="005916C6"/>
    <w:rsid w:val="005918D3"/>
    <w:rsid w:val="005918E2"/>
    <w:rsid w:val="0059204D"/>
    <w:rsid w:val="00592174"/>
    <w:rsid w:val="00592243"/>
    <w:rsid w:val="00592BF2"/>
    <w:rsid w:val="00592E1D"/>
    <w:rsid w:val="0059369C"/>
    <w:rsid w:val="00593ED7"/>
    <w:rsid w:val="005947BD"/>
    <w:rsid w:val="0059485C"/>
    <w:rsid w:val="00594A14"/>
    <w:rsid w:val="00595164"/>
    <w:rsid w:val="00595A30"/>
    <w:rsid w:val="00595F8C"/>
    <w:rsid w:val="005962F0"/>
    <w:rsid w:val="00596300"/>
    <w:rsid w:val="00596911"/>
    <w:rsid w:val="00596F8F"/>
    <w:rsid w:val="00597286"/>
    <w:rsid w:val="00597A90"/>
    <w:rsid w:val="00597C43"/>
    <w:rsid w:val="005A0088"/>
    <w:rsid w:val="005A0548"/>
    <w:rsid w:val="005A08F6"/>
    <w:rsid w:val="005A0A2E"/>
    <w:rsid w:val="005A0E78"/>
    <w:rsid w:val="005A13FB"/>
    <w:rsid w:val="005A1ECC"/>
    <w:rsid w:val="005A28AB"/>
    <w:rsid w:val="005A335E"/>
    <w:rsid w:val="005A3C29"/>
    <w:rsid w:val="005A3DD9"/>
    <w:rsid w:val="005A44D3"/>
    <w:rsid w:val="005A46BF"/>
    <w:rsid w:val="005A46EA"/>
    <w:rsid w:val="005A4D4C"/>
    <w:rsid w:val="005A4DDE"/>
    <w:rsid w:val="005A4F26"/>
    <w:rsid w:val="005A5053"/>
    <w:rsid w:val="005A5241"/>
    <w:rsid w:val="005A53CB"/>
    <w:rsid w:val="005A6436"/>
    <w:rsid w:val="005A6FAE"/>
    <w:rsid w:val="005A7056"/>
    <w:rsid w:val="005A780D"/>
    <w:rsid w:val="005B0331"/>
    <w:rsid w:val="005B0AF7"/>
    <w:rsid w:val="005B0DD5"/>
    <w:rsid w:val="005B2A60"/>
    <w:rsid w:val="005B3619"/>
    <w:rsid w:val="005B3B48"/>
    <w:rsid w:val="005B4177"/>
    <w:rsid w:val="005B45E8"/>
    <w:rsid w:val="005B4EAB"/>
    <w:rsid w:val="005B559E"/>
    <w:rsid w:val="005B5C6E"/>
    <w:rsid w:val="005B6072"/>
    <w:rsid w:val="005B610A"/>
    <w:rsid w:val="005B6323"/>
    <w:rsid w:val="005B724D"/>
    <w:rsid w:val="005B7691"/>
    <w:rsid w:val="005B7721"/>
    <w:rsid w:val="005B7F1E"/>
    <w:rsid w:val="005C06A7"/>
    <w:rsid w:val="005C0E04"/>
    <w:rsid w:val="005C124E"/>
    <w:rsid w:val="005C1DF7"/>
    <w:rsid w:val="005C2B36"/>
    <w:rsid w:val="005C2CE2"/>
    <w:rsid w:val="005C3832"/>
    <w:rsid w:val="005C3AD2"/>
    <w:rsid w:val="005C3B21"/>
    <w:rsid w:val="005C4375"/>
    <w:rsid w:val="005C4536"/>
    <w:rsid w:val="005C4F16"/>
    <w:rsid w:val="005C5B09"/>
    <w:rsid w:val="005C6687"/>
    <w:rsid w:val="005C66B8"/>
    <w:rsid w:val="005C694C"/>
    <w:rsid w:val="005C6FF8"/>
    <w:rsid w:val="005C7D4D"/>
    <w:rsid w:val="005C7E7C"/>
    <w:rsid w:val="005D0F94"/>
    <w:rsid w:val="005D1241"/>
    <w:rsid w:val="005D150F"/>
    <w:rsid w:val="005D288A"/>
    <w:rsid w:val="005D29A7"/>
    <w:rsid w:val="005D3804"/>
    <w:rsid w:val="005D38FE"/>
    <w:rsid w:val="005D3ADF"/>
    <w:rsid w:val="005D438C"/>
    <w:rsid w:val="005D4640"/>
    <w:rsid w:val="005D4776"/>
    <w:rsid w:val="005D48B8"/>
    <w:rsid w:val="005D4EA2"/>
    <w:rsid w:val="005D52FC"/>
    <w:rsid w:val="005D545E"/>
    <w:rsid w:val="005D59E4"/>
    <w:rsid w:val="005D647A"/>
    <w:rsid w:val="005D64DE"/>
    <w:rsid w:val="005D6783"/>
    <w:rsid w:val="005D7EBB"/>
    <w:rsid w:val="005E02F1"/>
    <w:rsid w:val="005E0FCE"/>
    <w:rsid w:val="005E19E5"/>
    <w:rsid w:val="005E1D52"/>
    <w:rsid w:val="005E23C2"/>
    <w:rsid w:val="005E244B"/>
    <w:rsid w:val="005E26D0"/>
    <w:rsid w:val="005E2C52"/>
    <w:rsid w:val="005E2EE5"/>
    <w:rsid w:val="005E31EC"/>
    <w:rsid w:val="005E3451"/>
    <w:rsid w:val="005E3844"/>
    <w:rsid w:val="005E41E0"/>
    <w:rsid w:val="005E5517"/>
    <w:rsid w:val="005E5837"/>
    <w:rsid w:val="005E58A1"/>
    <w:rsid w:val="005E695D"/>
    <w:rsid w:val="005E71BD"/>
    <w:rsid w:val="005F13B9"/>
    <w:rsid w:val="005F16F8"/>
    <w:rsid w:val="005F1BA7"/>
    <w:rsid w:val="005F1D67"/>
    <w:rsid w:val="005F1F59"/>
    <w:rsid w:val="005F21F8"/>
    <w:rsid w:val="005F2552"/>
    <w:rsid w:val="005F3BDD"/>
    <w:rsid w:val="005F3FCA"/>
    <w:rsid w:val="005F40EC"/>
    <w:rsid w:val="005F45B9"/>
    <w:rsid w:val="005F4732"/>
    <w:rsid w:val="005F4F2B"/>
    <w:rsid w:val="005F55CF"/>
    <w:rsid w:val="005F614B"/>
    <w:rsid w:val="005F662F"/>
    <w:rsid w:val="005F6C40"/>
    <w:rsid w:val="005F7D01"/>
    <w:rsid w:val="00600103"/>
    <w:rsid w:val="0060018C"/>
    <w:rsid w:val="00600226"/>
    <w:rsid w:val="00600D2D"/>
    <w:rsid w:val="00600DCC"/>
    <w:rsid w:val="00600E14"/>
    <w:rsid w:val="0060163B"/>
    <w:rsid w:val="00601C11"/>
    <w:rsid w:val="00602209"/>
    <w:rsid w:val="00602C92"/>
    <w:rsid w:val="00602D0B"/>
    <w:rsid w:val="00602F6A"/>
    <w:rsid w:val="00603448"/>
    <w:rsid w:val="006034AD"/>
    <w:rsid w:val="006034EE"/>
    <w:rsid w:val="00604072"/>
    <w:rsid w:val="00604ADA"/>
    <w:rsid w:val="00604CB6"/>
    <w:rsid w:val="00604D21"/>
    <w:rsid w:val="00605AED"/>
    <w:rsid w:val="00606C43"/>
    <w:rsid w:val="00606F41"/>
    <w:rsid w:val="00606F9D"/>
    <w:rsid w:val="00610289"/>
    <w:rsid w:val="006103AB"/>
    <w:rsid w:val="0061092D"/>
    <w:rsid w:val="006113D8"/>
    <w:rsid w:val="00611DEB"/>
    <w:rsid w:val="006122D3"/>
    <w:rsid w:val="00612CB7"/>
    <w:rsid w:val="00612FD1"/>
    <w:rsid w:val="006131A9"/>
    <w:rsid w:val="00613205"/>
    <w:rsid w:val="006138DF"/>
    <w:rsid w:val="00613BC9"/>
    <w:rsid w:val="00614A7B"/>
    <w:rsid w:val="00614EFC"/>
    <w:rsid w:val="006152D4"/>
    <w:rsid w:val="0061553D"/>
    <w:rsid w:val="00615652"/>
    <w:rsid w:val="00616099"/>
    <w:rsid w:val="006161CA"/>
    <w:rsid w:val="006162FD"/>
    <w:rsid w:val="00616BB2"/>
    <w:rsid w:val="00616EEC"/>
    <w:rsid w:val="006177BE"/>
    <w:rsid w:val="00617944"/>
    <w:rsid w:val="0062136A"/>
    <w:rsid w:val="0062184D"/>
    <w:rsid w:val="0062234F"/>
    <w:rsid w:val="00622356"/>
    <w:rsid w:val="006227A8"/>
    <w:rsid w:val="00622A5B"/>
    <w:rsid w:val="00623583"/>
    <w:rsid w:val="00623B3F"/>
    <w:rsid w:val="00623B99"/>
    <w:rsid w:val="00623D4A"/>
    <w:rsid w:val="00624D45"/>
    <w:rsid w:val="006256A4"/>
    <w:rsid w:val="00626207"/>
    <w:rsid w:val="0062633E"/>
    <w:rsid w:val="00626375"/>
    <w:rsid w:val="00626C70"/>
    <w:rsid w:val="006278D1"/>
    <w:rsid w:val="006301E4"/>
    <w:rsid w:val="0063020C"/>
    <w:rsid w:val="00630833"/>
    <w:rsid w:val="006311EA"/>
    <w:rsid w:val="00631EA7"/>
    <w:rsid w:val="0063262D"/>
    <w:rsid w:val="006330E1"/>
    <w:rsid w:val="00633A6D"/>
    <w:rsid w:val="00633D9B"/>
    <w:rsid w:val="00633E0C"/>
    <w:rsid w:val="006340E0"/>
    <w:rsid w:val="00635379"/>
    <w:rsid w:val="00635D6D"/>
    <w:rsid w:val="006363F4"/>
    <w:rsid w:val="006369BB"/>
    <w:rsid w:val="00636F44"/>
    <w:rsid w:val="00637BC0"/>
    <w:rsid w:val="00637BFC"/>
    <w:rsid w:val="00641060"/>
    <w:rsid w:val="00641214"/>
    <w:rsid w:val="00641A67"/>
    <w:rsid w:val="00642461"/>
    <w:rsid w:val="006424BD"/>
    <w:rsid w:val="00642718"/>
    <w:rsid w:val="00642936"/>
    <w:rsid w:val="00642C49"/>
    <w:rsid w:val="0064413D"/>
    <w:rsid w:val="0064441B"/>
    <w:rsid w:val="00644A90"/>
    <w:rsid w:val="00644B0B"/>
    <w:rsid w:val="00644F50"/>
    <w:rsid w:val="00644F90"/>
    <w:rsid w:val="0064578C"/>
    <w:rsid w:val="00645A73"/>
    <w:rsid w:val="0064771B"/>
    <w:rsid w:val="00650D3A"/>
    <w:rsid w:val="006511F6"/>
    <w:rsid w:val="00651601"/>
    <w:rsid w:val="00651948"/>
    <w:rsid w:val="00651E0B"/>
    <w:rsid w:val="00653170"/>
    <w:rsid w:val="0065390C"/>
    <w:rsid w:val="00653DE5"/>
    <w:rsid w:val="00654084"/>
    <w:rsid w:val="00654C95"/>
    <w:rsid w:val="00654E97"/>
    <w:rsid w:val="0065576A"/>
    <w:rsid w:val="00655955"/>
    <w:rsid w:val="00655A00"/>
    <w:rsid w:val="00655A65"/>
    <w:rsid w:val="00656742"/>
    <w:rsid w:val="00656AFB"/>
    <w:rsid w:val="00657533"/>
    <w:rsid w:val="006601E4"/>
    <w:rsid w:val="00660AF2"/>
    <w:rsid w:val="00660F5F"/>
    <w:rsid w:val="00661821"/>
    <w:rsid w:val="00661DF4"/>
    <w:rsid w:val="00661EC1"/>
    <w:rsid w:val="006628CD"/>
    <w:rsid w:val="00663663"/>
    <w:rsid w:val="00663CFC"/>
    <w:rsid w:val="006641D7"/>
    <w:rsid w:val="0066428F"/>
    <w:rsid w:val="0066435E"/>
    <w:rsid w:val="00665414"/>
    <w:rsid w:val="00665761"/>
    <w:rsid w:val="00665E6D"/>
    <w:rsid w:val="00665FAA"/>
    <w:rsid w:val="00666587"/>
    <w:rsid w:val="00666C6F"/>
    <w:rsid w:val="00666CDE"/>
    <w:rsid w:val="00667B14"/>
    <w:rsid w:val="00667BBD"/>
    <w:rsid w:val="006703A2"/>
    <w:rsid w:val="00670A84"/>
    <w:rsid w:val="00670AAF"/>
    <w:rsid w:val="00670CB1"/>
    <w:rsid w:val="00670F53"/>
    <w:rsid w:val="006717F9"/>
    <w:rsid w:val="006719FA"/>
    <w:rsid w:val="00671CEA"/>
    <w:rsid w:val="00672651"/>
    <w:rsid w:val="00672698"/>
    <w:rsid w:val="00672A53"/>
    <w:rsid w:val="00672D22"/>
    <w:rsid w:val="006731E7"/>
    <w:rsid w:val="00673522"/>
    <w:rsid w:val="00673A8B"/>
    <w:rsid w:val="006741B0"/>
    <w:rsid w:val="006741E7"/>
    <w:rsid w:val="00674BD3"/>
    <w:rsid w:val="00674D49"/>
    <w:rsid w:val="00674F13"/>
    <w:rsid w:val="00675553"/>
    <w:rsid w:val="00675AB7"/>
    <w:rsid w:val="0067602F"/>
    <w:rsid w:val="0068049F"/>
    <w:rsid w:val="006804F0"/>
    <w:rsid w:val="00681182"/>
    <w:rsid w:val="00681511"/>
    <w:rsid w:val="00681D1C"/>
    <w:rsid w:val="006824CB"/>
    <w:rsid w:val="00682BFF"/>
    <w:rsid w:val="00682EB3"/>
    <w:rsid w:val="006846C0"/>
    <w:rsid w:val="00684CD0"/>
    <w:rsid w:val="00684D27"/>
    <w:rsid w:val="006855B7"/>
    <w:rsid w:val="00685E75"/>
    <w:rsid w:val="00686A55"/>
    <w:rsid w:val="00686C0F"/>
    <w:rsid w:val="00686EED"/>
    <w:rsid w:val="0068737B"/>
    <w:rsid w:val="00687415"/>
    <w:rsid w:val="00687C4B"/>
    <w:rsid w:val="00690350"/>
    <w:rsid w:val="006903E5"/>
    <w:rsid w:val="00690A3F"/>
    <w:rsid w:val="00690CB5"/>
    <w:rsid w:val="00690EC7"/>
    <w:rsid w:val="00690F26"/>
    <w:rsid w:val="00691C8E"/>
    <w:rsid w:val="0069219A"/>
    <w:rsid w:val="006924A0"/>
    <w:rsid w:val="0069280B"/>
    <w:rsid w:val="006929F2"/>
    <w:rsid w:val="006929F8"/>
    <w:rsid w:val="00692EDB"/>
    <w:rsid w:val="00692F3D"/>
    <w:rsid w:val="006931CA"/>
    <w:rsid w:val="006932BD"/>
    <w:rsid w:val="00694523"/>
    <w:rsid w:val="00694CB4"/>
    <w:rsid w:val="00695430"/>
    <w:rsid w:val="00695FA0"/>
    <w:rsid w:val="00697964"/>
    <w:rsid w:val="00697E24"/>
    <w:rsid w:val="006A0461"/>
    <w:rsid w:val="006A060C"/>
    <w:rsid w:val="006A12F6"/>
    <w:rsid w:val="006A133D"/>
    <w:rsid w:val="006A1738"/>
    <w:rsid w:val="006A1FEA"/>
    <w:rsid w:val="006A2989"/>
    <w:rsid w:val="006A2A9A"/>
    <w:rsid w:val="006A2AE7"/>
    <w:rsid w:val="006A2E93"/>
    <w:rsid w:val="006A344C"/>
    <w:rsid w:val="006A377A"/>
    <w:rsid w:val="006A37AF"/>
    <w:rsid w:val="006A4434"/>
    <w:rsid w:val="006A5B01"/>
    <w:rsid w:val="006A5EBC"/>
    <w:rsid w:val="006B0A88"/>
    <w:rsid w:val="006B0ADD"/>
    <w:rsid w:val="006B0DBC"/>
    <w:rsid w:val="006B1932"/>
    <w:rsid w:val="006B2C0D"/>
    <w:rsid w:val="006B2D62"/>
    <w:rsid w:val="006B3E23"/>
    <w:rsid w:val="006B46C5"/>
    <w:rsid w:val="006B4C1D"/>
    <w:rsid w:val="006B54C0"/>
    <w:rsid w:val="006B55C8"/>
    <w:rsid w:val="006B5FAB"/>
    <w:rsid w:val="006B6467"/>
    <w:rsid w:val="006B648B"/>
    <w:rsid w:val="006B6DE1"/>
    <w:rsid w:val="006B6DF4"/>
    <w:rsid w:val="006B6F47"/>
    <w:rsid w:val="006B74BD"/>
    <w:rsid w:val="006B7619"/>
    <w:rsid w:val="006B7A69"/>
    <w:rsid w:val="006B7CCE"/>
    <w:rsid w:val="006C01AC"/>
    <w:rsid w:val="006C027B"/>
    <w:rsid w:val="006C02A6"/>
    <w:rsid w:val="006C064C"/>
    <w:rsid w:val="006C0B07"/>
    <w:rsid w:val="006C0B3C"/>
    <w:rsid w:val="006C128B"/>
    <w:rsid w:val="006C12CF"/>
    <w:rsid w:val="006C1B6A"/>
    <w:rsid w:val="006C1ECF"/>
    <w:rsid w:val="006C1FD1"/>
    <w:rsid w:val="006C2041"/>
    <w:rsid w:val="006C20AA"/>
    <w:rsid w:val="006C2457"/>
    <w:rsid w:val="006C24B7"/>
    <w:rsid w:val="006C2B08"/>
    <w:rsid w:val="006C2F5E"/>
    <w:rsid w:val="006C39FB"/>
    <w:rsid w:val="006C3DDA"/>
    <w:rsid w:val="006C3E50"/>
    <w:rsid w:val="006C48C5"/>
    <w:rsid w:val="006C5C26"/>
    <w:rsid w:val="006C5C27"/>
    <w:rsid w:val="006C606F"/>
    <w:rsid w:val="006C60A3"/>
    <w:rsid w:val="006C6576"/>
    <w:rsid w:val="006C6A4A"/>
    <w:rsid w:val="006C6D4C"/>
    <w:rsid w:val="006C6E7C"/>
    <w:rsid w:val="006C721B"/>
    <w:rsid w:val="006C728E"/>
    <w:rsid w:val="006C7741"/>
    <w:rsid w:val="006C7EE3"/>
    <w:rsid w:val="006D07B5"/>
    <w:rsid w:val="006D0D78"/>
    <w:rsid w:val="006D1C44"/>
    <w:rsid w:val="006D2194"/>
    <w:rsid w:val="006D241C"/>
    <w:rsid w:val="006D2AD9"/>
    <w:rsid w:val="006D3287"/>
    <w:rsid w:val="006D4915"/>
    <w:rsid w:val="006D4EEB"/>
    <w:rsid w:val="006D5695"/>
    <w:rsid w:val="006D586D"/>
    <w:rsid w:val="006D59A9"/>
    <w:rsid w:val="006D681C"/>
    <w:rsid w:val="006D6EF5"/>
    <w:rsid w:val="006D75A3"/>
    <w:rsid w:val="006E14D1"/>
    <w:rsid w:val="006E150D"/>
    <w:rsid w:val="006E21A2"/>
    <w:rsid w:val="006E223E"/>
    <w:rsid w:val="006E2316"/>
    <w:rsid w:val="006E23EA"/>
    <w:rsid w:val="006E3898"/>
    <w:rsid w:val="006E4E18"/>
    <w:rsid w:val="006E64AF"/>
    <w:rsid w:val="006E6726"/>
    <w:rsid w:val="006E6770"/>
    <w:rsid w:val="006E6824"/>
    <w:rsid w:val="006E6B59"/>
    <w:rsid w:val="006E6F3F"/>
    <w:rsid w:val="006E6FEA"/>
    <w:rsid w:val="006E7005"/>
    <w:rsid w:val="006E7088"/>
    <w:rsid w:val="006E70EE"/>
    <w:rsid w:val="006E7376"/>
    <w:rsid w:val="006E77A1"/>
    <w:rsid w:val="006E7E98"/>
    <w:rsid w:val="006F01A3"/>
    <w:rsid w:val="006F1BEB"/>
    <w:rsid w:val="006F23D9"/>
    <w:rsid w:val="006F2490"/>
    <w:rsid w:val="006F2E2C"/>
    <w:rsid w:val="006F308D"/>
    <w:rsid w:val="006F313A"/>
    <w:rsid w:val="006F38B4"/>
    <w:rsid w:val="006F3F78"/>
    <w:rsid w:val="006F4022"/>
    <w:rsid w:val="006F446E"/>
    <w:rsid w:val="006F4D37"/>
    <w:rsid w:val="006F56A4"/>
    <w:rsid w:val="006F58ED"/>
    <w:rsid w:val="006F5D71"/>
    <w:rsid w:val="006F67D9"/>
    <w:rsid w:val="006F6D41"/>
    <w:rsid w:val="006F706B"/>
    <w:rsid w:val="006F7293"/>
    <w:rsid w:val="006F7436"/>
    <w:rsid w:val="0070087E"/>
    <w:rsid w:val="00700CA6"/>
    <w:rsid w:val="00702354"/>
    <w:rsid w:val="00702ACE"/>
    <w:rsid w:val="00702E9D"/>
    <w:rsid w:val="007031BA"/>
    <w:rsid w:val="0070380E"/>
    <w:rsid w:val="0070382F"/>
    <w:rsid w:val="00704328"/>
    <w:rsid w:val="007043AA"/>
    <w:rsid w:val="007043CA"/>
    <w:rsid w:val="00705BD1"/>
    <w:rsid w:val="0070608E"/>
    <w:rsid w:val="0070754A"/>
    <w:rsid w:val="00707C28"/>
    <w:rsid w:val="00710AE4"/>
    <w:rsid w:val="00710FD2"/>
    <w:rsid w:val="00711065"/>
    <w:rsid w:val="007115B9"/>
    <w:rsid w:val="007118F5"/>
    <w:rsid w:val="00711A3B"/>
    <w:rsid w:val="0071246A"/>
    <w:rsid w:val="00712A3E"/>
    <w:rsid w:val="00713719"/>
    <w:rsid w:val="00713981"/>
    <w:rsid w:val="00714949"/>
    <w:rsid w:val="00715034"/>
    <w:rsid w:val="007157B7"/>
    <w:rsid w:val="00715878"/>
    <w:rsid w:val="0071604A"/>
    <w:rsid w:val="00716392"/>
    <w:rsid w:val="00716695"/>
    <w:rsid w:val="00716708"/>
    <w:rsid w:val="00716916"/>
    <w:rsid w:val="007169A4"/>
    <w:rsid w:val="00716A16"/>
    <w:rsid w:val="00716D1F"/>
    <w:rsid w:val="0071726B"/>
    <w:rsid w:val="00720522"/>
    <w:rsid w:val="0072107D"/>
    <w:rsid w:val="007212B3"/>
    <w:rsid w:val="00721924"/>
    <w:rsid w:val="00721EB1"/>
    <w:rsid w:val="007224DD"/>
    <w:rsid w:val="00722669"/>
    <w:rsid w:val="0072272C"/>
    <w:rsid w:val="00722E9D"/>
    <w:rsid w:val="007239ED"/>
    <w:rsid w:val="00723D15"/>
    <w:rsid w:val="00724B15"/>
    <w:rsid w:val="00724D5C"/>
    <w:rsid w:val="00724D71"/>
    <w:rsid w:val="00724F1A"/>
    <w:rsid w:val="0072603C"/>
    <w:rsid w:val="00727FB1"/>
    <w:rsid w:val="00730842"/>
    <w:rsid w:val="00730B6D"/>
    <w:rsid w:val="00731361"/>
    <w:rsid w:val="007314B6"/>
    <w:rsid w:val="00731A0A"/>
    <w:rsid w:val="00731C4E"/>
    <w:rsid w:val="00731C5A"/>
    <w:rsid w:val="007326FA"/>
    <w:rsid w:val="00732EEB"/>
    <w:rsid w:val="007330BD"/>
    <w:rsid w:val="007336B6"/>
    <w:rsid w:val="00733BF2"/>
    <w:rsid w:val="00733CE8"/>
    <w:rsid w:val="007346EE"/>
    <w:rsid w:val="0073491D"/>
    <w:rsid w:val="00734A5B"/>
    <w:rsid w:val="00734D8E"/>
    <w:rsid w:val="00734E69"/>
    <w:rsid w:val="0073581C"/>
    <w:rsid w:val="00735BD8"/>
    <w:rsid w:val="00735C89"/>
    <w:rsid w:val="00736CC9"/>
    <w:rsid w:val="0073709F"/>
    <w:rsid w:val="007372F4"/>
    <w:rsid w:val="00737468"/>
    <w:rsid w:val="007377C0"/>
    <w:rsid w:val="00737892"/>
    <w:rsid w:val="00737E6E"/>
    <w:rsid w:val="007401E7"/>
    <w:rsid w:val="00741A1F"/>
    <w:rsid w:val="00741AAA"/>
    <w:rsid w:val="00741F89"/>
    <w:rsid w:val="00742CCC"/>
    <w:rsid w:val="00743171"/>
    <w:rsid w:val="00743B42"/>
    <w:rsid w:val="007440B9"/>
    <w:rsid w:val="0074410E"/>
    <w:rsid w:val="0074450A"/>
    <w:rsid w:val="007446D4"/>
    <w:rsid w:val="00744D2A"/>
    <w:rsid w:val="0074554B"/>
    <w:rsid w:val="00745CAC"/>
    <w:rsid w:val="007465DC"/>
    <w:rsid w:val="007467BE"/>
    <w:rsid w:val="00746875"/>
    <w:rsid w:val="007471E7"/>
    <w:rsid w:val="00747270"/>
    <w:rsid w:val="0074737A"/>
    <w:rsid w:val="00747D73"/>
    <w:rsid w:val="00750FED"/>
    <w:rsid w:val="00751617"/>
    <w:rsid w:val="00751984"/>
    <w:rsid w:val="007529A1"/>
    <w:rsid w:val="00752DEA"/>
    <w:rsid w:val="00753075"/>
    <w:rsid w:val="007532B9"/>
    <w:rsid w:val="00753E80"/>
    <w:rsid w:val="00754743"/>
    <w:rsid w:val="00754BB6"/>
    <w:rsid w:val="00754DEC"/>
    <w:rsid w:val="00754FA1"/>
    <w:rsid w:val="0075565B"/>
    <w:rsid w:val="007557CB"/>
    <w:rsid w:val="00755CA5"/>
    <w:rsid w:val="0075622F"/>
    <w:rsid w:val="007562E1"/>
    <w:rsid w:val="00756B6C"/>
    <w:rsid w:val="007571F2"/>
    <w:rsid w:val="00757384"/>
    <w:rsid w:val="00757456"/>
    <w:rsid w:val="00757500"/>
    <w:rsid w:val="00757534"/>
    <w:rsid w:val="00757C3B"/>
    <w:rsid w:val="0076007F"/>
    <w:rsid w:val="00760ACF"/>
    <w:rsid w:val="00761899"/>
    <w:rsid w:val="00762299"/>
    <w:rsid w:val="0076286C"/>
    <w:rsid w:val="007629F3"/>
    <w:rsid w:val="00762C62"/>
    <w:rsid w:val="00763943"/>
    <w:rsid w:val="00763ADF"/>
    <w:rsid w:val="00763B68"/>
    <w:rsid w:val="00763E5D"/>
    <w:rsid w:val="007646C2"/>
    <w:rsid w:val="00764700"/>
    <w:rsid w:val="007651E6"/>
    <w:rsid w:val="00765B99"/>
    <w:rsid w:val="00765D78"/>
    <w:rsid w:val="00765F48"/>
    <w:rsid w:val="007660DD"/>
    <w:rsid w:val="0076610D"/>
    <w:rsid w:val="00766155"/>
    <w:rsid w:val="00766609"/>
    <w:rsid w:val="0076706D"/>
    <w:rsid w:val="00767BAB"/>
    <w:rsid w:val="007709CC"/>
    <w:rsid w:val="00771C77"/>
    <w:rsid w:val="007722DE"/>
    <w:rsid w:val="0077264A"/>
    <w:rsid w:val="00772DB8"/>
    <w:rsid w:val="00772DEF"/>
    <w:rsid w:val="007739BF"/>
    <w:rsid w:val="007754D7"/>
    <w:rsid w:val="00775DE5"/>
    <w:rsid w:val="007760CF"/>
    <w:rsid w:val="00776BCE"/>
    <w:rsid w:val="007771DE"/>
    <w:rsid w:val="007776FE"/>
    <w:rsid w:val="00777A8D"/>
    <w:rsid w:val="00777A90"/>
    <w:rsid w:val="007807CE"/>
    <w:rsid w:val="00780F00"/>
    <w:rsid w:val="007816E6"/>
    <w:rsid w:val="00781B26"/>
    <w:rsid w:val="00782C0D"/>
    <w:rsid w:val="00782E83"/>
    <w:rsid w:val="00782ECC"/>
    <w:rsid w:val="00783308"/>
    <w:rsid w:val="007835ED"/>
    <w:rsid w:val="00783CE2"/>
    <w:rsid w:val="00783D01"/>
    <w:rsid w:val="00783E16"/>
    <w:rsid w:val="007850E5"/>
    <w:rsid w:val="00785380"/>
    <w:rsid w:val="00785406"/>
    <w:rsid w:val="00785512"/>
    <w:rsid w:val="0078597E"/>
    <w:rsid w:val="00785C73"/>
    <w:rsid w:val="00785D18"/>
    <w:rsid w:val="00786454"/>
    <w:rsid w:val="00786FF4"/>
    <w:rsid w:val="007873C2"/>
    <w:rsid w:val="0078752A"/>
    <w:rsid w:val="00787B31"/>
    <w:rsid w:val="00787BE3"/>
    <w:rsid w:val="00787CB2"/>
    <w:rsid w:val="00790781"/>
    <w:rsid w:val="00791C4E"/>
    <w:rsid w:val="00791F78"/>
    <w:rsid w:val="00792249"/>
    <w:rsid w:val="00792306"/>
    <w:rsid w:val="0079260E"/>
    <w:rsid w:val="00792975"/>
    <w:rsid w:val="00792DE8"/>
    <w:rsid w:val="0079309E"/>
    <w:rsid w:val="00793396"/>
    <w:rsid w:val="007934FE"/>
    <w:rsid w:val="007943B2"/>
    <w:rsid w:val="007943DE"/>
    <w:rsid w:val="00795440"/>
    <w:rsid w:val="007954BA"/>
    <w:rsid w:val="00796F45"/>
    <w:rsid w:val="00797244"/>
    <w:rsid w:val="00797E1D"/>
    <w:rsid w:val="007A0096"/>
    <w:rsid w:val="007A022B"/>
    <w:rsid w:val="007A05F6"/>
    <w:rsid w:val="007A06D1"/>
    <w:rsid w:val="007A074C"/>
    <w:rsid w:val="007A08E2"/>
    <w:rsid w:val="007A0E3A"/>
    <w:rsid w:val="007A1AB3"/>
    <w:rsid w:val="007A2BD7"/>
    <w:rsid w:val="007A2D97"/>
    <w:rsid w:val="007A2F78"/>
    <w:rsid w:val="007A2FD3"/>
    <w:rsid w:val="007A31D9"/>
    <w:rsid w:val="007A340A"/>
    <w:rsid w:val="007A34F7"/>
    <w:rsid w:val="007A4829"/>
    <w:rsid w:val="007A4D81"/>
    <w:rsid w:val="007A5CE3"/>
    <w:rsid w:val="007A63F3"/>
    <w:rsid w:val="007A7268"/>
    <w:rsid w:val="007A72A8"/>
    <w:rsid w:val="007A767E"/>
    <w:rsid w:val="007B020F"/>
    <w:rsid w:val="007B0276"/>
    <w:rsid w:val="007B06DF"/>
    <w:rsid w:val="007B07C4"/>
    <w:rsid w:val="007B12AB"/>
    <w:rsid w:val="007B1793"/>
    <w:rsid w:val="007B20CC"/>
    <w:rsid w:val="007B2285"/>
    <w:rsid w:val="007B34C7"/>
    <w:rsid w:val="007B3A65"/>
    <w:rsid w:val="007B3DB3"/>
    <w:rsid w:val="007B44E5"/>
    <w:rsid w:val="007B494F"/>
    <w:rsid w:val="007B553C"/>
    <w:rsid w:val="007B69C1"/>
    <w:rsid w:val="007B784C"/>
    <w:rsid w:val="007B78E5"/>
    <w:rsid w:val="007C08E4"/>
    <w:rsid w:val="007C2ACA"/>
    <w:rsid w:val="007C2D4B"/>
    <w:rsid w:val="007C39CA"/>
    <w:rsid w:val="007C3C76"/>
    <w:rsid w:val="007C4645"/>
    <w:rsid w:val="007C46AF"/>
    <w:rsid w:val="007C4B85"/>
    <w:rsid w:val="007C4DB8"/>
    <w:rsid w:val="007C6F5F"/>
    <w:rsid w:val="007C7792"/>
    <w:rsid w:val="007C7ED2"/>
    <w:rsid w:val="007C7F03"/>
    <w:rsid w:val="007D0021"/>
    <w:rsid w:val="007D026D"/>
    <w:rsid w:val="007D075B"/>
    <w:rsid w:val="007D17FD"/>
    <w:rsid w:val="007D1BA8"/>
    <w:rsid w:val="007D1C04"/>
    <w:rsid w:val="007D1F94"/>
    <w:rsid w:val="007D2A69"/>
    <w:rsid w:val="007D2D63"/>
    <w:rsid w:val="007D363C"/>
    <w:rsid w:val="007D3827"/>
    <w:rsid w:val="007D3EF1"/>
    <w:rsid w:val="007D455F"/>
    <w:rsid w:val="007D4A05"/>
    <w:rsid w:val="007D4AF5"/>
    <w:rsid w:val="007D567B"/>
    <w:rsid w:val="007D57A3"/>
    <w:rsid w:val="007D7361"/>
    <w:rsid w:val="007D7DD6"/>
    <w:rsid w:val="007E0E44"/>
    <w:rsid w:val="007E160B"/>
    <w:rsid w:val="007E1FC3"/>
    <w:rsid w:val="007E459F"/>
    <w:rsid w:val="007E4E7E"/>
    <w:rsid w:val="007E5043"/>
    <w:rsid w:val="007E5537"/>
    <w:rsid w:val="007E5760"/>
    <w:rsid w:val="007E659E"/>
    <w:rsid w:val="007E6B2F"/>
    <w:rsid w:val="007E6E1C"/>
    <w:rsid w:val="007E7D56"/>
    <w:rsid w:val="007E7FD4"/>
    <w:rsid w:val="007F089A"/>
    <w:rsid w:val="007F0BB8"/>
    <w:rsid w:val="007F119B"/>
    <w:rsid w:val="007F1292"/>
    <w:rsid w:val="007F17C0"/>
    <w:rsid w:val="007F19A3"/>
    <w:rsid w:val="007F1AA0"/>
    <w:rsid w:val="007F1F9C"/>
    <w:rsid w:val="007F2008"/>
    <w:rsid w:val="007F253E"/>
    <w:rsid w:val="007F2E50"/>
    <w:rsid w:val="007F349E"/>
    <w:rsid w:val="007F3583"/>
    <w:rsid w:val="007F47AF"/>
    <w:rsid w:val="007F4B3B"/>
    <w:rsid w:val="007F505C"/>
    <w:rsid w:val="007F563C"/>
    <w:rsid w:val="007F5849"/>
    <w:rsid w:val="007F5AA9"/>
    <w:rsid w:val="007F5BA9"/>
    <w:rsid w:val="007F7CA9"/>
    <w:rsid w:val="00801502"/>
    <w:rsid w:val="00801584"/>
    <w:rsid w:val="008021E5"/>
    <w:rsid w:val="00803383"/>
    <w:rsid w:val="008035E7"/>
    <w:rsid w:val="00803931"/>
    <w:rsid w:val="00804A9A"/>
    <w:rsid w:val="00805822"/>
    <w:rsid w:val="0080678E"/>
    <w:rsid w:val="00806E80"/>
    <w:rsid w:val="00807404"/>
    <w:rsid w:val="008101F3"/>
    <w:rsid w:val="00810205"/>
    <w:rsid w:val="00810A24"/>
    <w:rsid w:val="00812248"/>
    <w:rsid w:val="0081318B"/>
    <w:rsid w:val="00813AAD"/>
    <w:rsid w:val="0081440C"/>
    <w:rsid w:val="0081512A"/>
    <w:rsid w:val="00815C31"/>
    <w:rsid w:val="008160D8"/>
    <w:rsid w:val="008164E9"/>
    <w:rsid w:val="0081770F"/>
    <w:rsid w:val="008177BE"/>
    <w:rsid w:val="0081799E"/>
    <w:rsid w:val="008204A2"/>
    <w:rsid w:val="008206E1"/>
    <w:rsid w:val="00820AF1"/>
    <w:rsid w:val="00820B97"/>
    <w:rsid w:val="00820C5F"/>
    <w:rsid w:val="00821755"/>
    <w:rsid w:val="008218B5"/>
    <w:rsid w:val="00821913"/>
    <w:rsid w:val="00821A6C"/>
    <w:rsid w:val="008221DB"/>
    <w:rsid w:val="008231ED"/>
    <w:rsid w:val="00823796"/>
    <w:rsid w:val="0082401E"/>
    <w:rsid w:val="0082405A"/>
    <w:rsid w:val="00824196"/>
    <w:rsid w:val="00824ACB"/>
    <w:rsid w:val="0082528C"/>
    <w:rsid w:val="008254FF"/>
    <w:rsid w:val="008258A4"/>
    <w:rsid w:val="008258EF"/>
    <w:rsid w:val="0082594D"/>
    <w:rsid w:val="008263C7"/>
    <w:rsid w:val="00826C63"/>
    <w:rsid w:val="00827271"/>
    <w:rsid w:val="00827E99"/>
    <w:rsid w:val="0082A760"/>
    <w:rsid w:val="00830BBF"/>
    <w:rsid w:val="00830D7E"/>
    <w:rsid w:val="00831668"/>
    <w:rsid w:val="00831B6A"/>
    <w:rsid w:val="00831CCA"/>
    <w:rsid w:val="00832A04"/>
    <w:rsid w:val="00833075"/>
    <w:rsid w:val="00833907"/>
    <w:rsid w:val="00834404"/>
    <w:rsid w:val="00834770"/>
    <w:rsid w:val="00834AAC"/>
    <w:rsid w:val="00834F0A"/>
    <w:rsid w:val="00835047"/>
    <w:rsid w:val="0083511F"/>
    <w:rsid w:val="00835354"/>
    <w:rsid w:val="00835732"/>
    <w:rsid w:val="00835AB1"/>
    <w:rsid w:val="00835CE3"/>
    <w:rsid w:val="008360E1"/>
    <w:rsid w:val="008360FE"/>
    <w:rsid w:val="00836886"/>
    <w:rsid w:val="008374EB"/>
    <w:rsid w:val="00837B15"/>
    <w:rsid w:val="00837D0E"/>
    <w:rsid w:val="00840841"/>
    <w:rsid w:val="00840C7B"/>
    <w:rsid w:val="00840C81"/>
    <w:rsid w:val="00841646"/>
    <w:rsid w:val="00841BE8"/>
    <w:rsid w:val="00842A02"/>
    <w:rsid w:val="00842F0F"/>
    <w:rsid w:val="0084312A"/>
    <w:rsid w:val="008431CD"/>
    <w:rsid w:val="00843B65"/>
    <w:rsid w:val="00843EA7"/>
    <w:rsid w:val="00843F7B"/>
    <w:rsid w:val="0084413A"/>
    <w:rsid w:val="00844260"/>
    <w:rsid w:val="008449E1"/>
    <w:rsid w:val="00844DF7"/>
    <w:rsid w:val="008455A1"/>
    <w:rsid w:val="00845ACA"/>
    <w:rsid w:val="00845EE8"/>
    <w:rsid w:val="008466B3"/>
    <w:rsid w:val="008467FD"/>
    <w:rsid w:val="00847DB1"/>
    <w:rsid w:val="008509D4"/>
    <w:rsid w:val="00851095"/>
    <w:rsid w:val="00851AF8"/>
    <w:rsid w:val="008520A0"/>
    <w:rsid w:val="00852416"/>
    <w:rsid w:val="00853C89"/>
    <w:rsid w:val="0085544D"/>
    <w:rsid w:val="00855638"/>
    <w:rsid w:val="00855A4A"/>
    <w:rsid w:val="00855C44"/>
    <w:rsid w:val="00855F39"/>
    <w:rsid w:val="008561DE"/>
    <w:rsid w:val="00857665"/>
    <w:rsid w:val="008576F5"/>
    <w:rsid w:val="00860EE3"/>
    <w:rsid w:val="0086142A"/>
    <w:rsid w:val="00861864"/>
    <w:rsid w:val="00862F2A"/>
    <w:rsid w:val="008630F4"/>
    <w:rsid w:val="00863F6E"/>
    <w:rsid w:val="00864166"/>
    <w:rsid w:val="0086436C"/>
    <w:rsid w:val="008645DC"/>
    <w:rsid w:val="008650D0"/>
    <w:rsid w:val="0086523A"/>
    <w:rsid w:val="00865316"/>
    <w:rsid w:val="008674D3"/>
    <w:rsid w:val="00867B75"/>
    <w:rsid w:val="008713E7"/>
    <w:rsid w:val="0087149E"/>
    <w:rsid w:val="008717F7"/>
    <w:rsid w:val="008721CB"/>
    <w:rsid w:val="0087295D"/>
    <w:rsid w:val="00872A32"/>
    <w:rsid w:val="00873433"/>
    <w:rsid w:val="00873A46"/>
    <w:rsid w:val="00874BE2"/>
    <w:rsid w:val="0087524F"/>
    <w:rsid w:val="0087563D"/>
    <w:rsid w:val="00875874"/>
    <w:rsid w:val="00876D9E"/>
    <w:rsid w:val="00880140"/>
    <w:rsid w:val="00880507"/>
    <w:rsid w:val="00881B9D"/>
    <w:rsid w:val="00882147"/>
    <w:rsid w:val="00883122"/>
    <w:rsid w:val="00883491"/>
    <w:rsid w:val="008837BC"/>
    <w:rsid w:val="008839F9"/>
    <w:rsid w:val="00884CA7"/>
    <w:rsid w:val="008852AE"/>
    <w:rsid w:val="00885457"/>
    <w:rsid w:val="00885768"/>
    <w:rsid w:val="00885B6E"/>
    <w:rsid w:val="00886404"/>
    <w:rsid w:val="00886895"/>
    <w:rsid w:val="00886ACF"/>
    <w:rsid w:val="00886C04"/>
    <w:rsid w:val="00886C2B"/>
    <w:rsid w:val="008878FC"/>
    <w:rsid w:val="00887F97"/>
    <w:rsid w:val="00890F01"/>
    <w:rsid w:val="00891F72"/>
    <w:rsid w:val="008927DF"/>
    <w:rsid w:val="00892DC7"/>
    <w:rsid w:val="00893267"/>
    <w:rsid w:val="008932DC"/>
    <w:rsid w:val="008934A4"/>
    <w:rsid w:val="008938F8"/>
    <w:rsid w:val="00893A19"/>
    <w:rsid w:val="00894392"/>
    <w:rsid w:val="008946D3"/>
    <w:rsid w:val="0089523C"/>
    <w:rsid w:val="00895841"/>
    <w:rsid w:val="00895908"/>
    <w:rsid w:val="008974B4"/>
    <w:rsid w:val="00897D40"/>
    <w:rsid w:val="00897D86"/>
    <w:rsid w:val="008A0950"/>
    <w:rsid w:val="008A0CF9"/>
    <w:rsid w:val="008A0DA7"/>
    <w:rsid w:val="008A0EAF"/>
    <w:rsid w:val="008A1CD1"/>
    <w:rsid w:val="008A31D1"/>
    <w:rsid w:val="008A39C1"/>
    <w:rsid w:val="008A3BA4"/>
    <w:rsid w:val="008A3BC3"/>
    <w:rsid w:val="008A4015"/>
    <w:rsid w:val="008A4260"/>
    <w:rsid w:val="008A42E8"/>
    <w:rsid w:val="008A440E"/>
    <w:rsid w:val="008A4483"/>
    <w:rsid w:val="008A4640"/>
    <w:rsid w:val="008A5229"/>
    <w:rsid w:val="008A57A9"/>
    <w:rsid w:val="008A5BC7"/>
    <w:rsid w:val="008A63BA"/>
    <w:rsid w:val="008A64EC"/>
    <w:rsid w:val="008A6726"/>
    <w:rsid w:val="008A6A2C"/>
    <w:rsid w:val="008A6F0A"/>
    <w:rsid w:val="008A71DE"/>
    <w:rsid w:val="008A75FD"/>
    <w:rsid w:val="008A7938"/>
    <w:rsid w:val="008A7BCB"/>
    <w:rsid w:val="008B13BB"/>
    <w:rsid w:val="008B179A"/>
    <w:rsid w:val="008B2D8C"/>
    <w:rsid w:val="008B3472"/>
    <w:rsid w:val="008B3A76"/>
    <w:rsid w:val="008B4AAE"/>
    <w:rsid w:val="008B4BB0"/>
    <w:rsid w:val="008B54C1"/>
    <w:rsid w:val="008B56E5"/>
    <w:rsid w:val="008B58B9"/>
    <w:rsid w:val="008B5F67"/>
    <w:rsid w:val="008B62D7"/>
    <w:rsid w:val="008B64A1"/>
    <w:rsid w:val="008B64B0"/>
    <w:rsid w:val="008B6811"/>
    <w:rsid w:val="008B6F65"/>
    <w:rsid w:val="008B7869"/>
    <w:rsid w:val="008B7C33"/>
    <w:rsid w:val="008C0025"/>
    <w:rsid w:val="008C0045"/>
    <w:rsid w:val="008C0093"/>
    <w:rsid w:val="008C0B30"/>
    <w:rsid w:val="008C0BA1"/>
    <w:rsid w:val="008C0DA4"/>
    <w:rsid w:val="008C0F14"/>
    <w:rsid w:val="008C12B3"/>
    <w:rsid w:val="008C13D1"/>
    <w:rsid w:val="008C1B3B"/>
    <w:rsid w:val="008C2995"/>
    <w:rsid w:val="008C3147"/>
    <w:rsid w:val="008C3F4D"/>
    <w:rsid w:val="008C4AA7"/>
    <w:rsid w:val="008C5131"/>
    <w:rsid w:val="008C6126"/>
    <w:rsid w:val="008C6ADB"/>
    <w:rsid w:val="008C7BFD"/>
    <w:rsid w:val="008D00E8"/>
    <w:rsid w:val="008D110C"/>
    <w:rsid w:val="008D1FD9"/>
    <w:rsid w:val="008D2772"/>
    <w:rsid w:val="008D2B4B"/>
    <w:rsid w:val="008D5853"/>
    <w:rsid w:val="008D5FAF"/>
    <w:rsid w:val="008D6AC5"/>
    <w:rsid w:val="008D6BD4"/>
    <w:rsid w:val="008D6ECB"/>
    <w:rsid w:val="008D7064"/>
    <w:rsid w:val="008D749B"/>
    <w:rsid w:val="008D7B9E"/>
    <w:rsid w:val="008D7BD6"/>
    <w:rsid w:val="008D7C7A"/>
    <w:rsid w:val="008E0364"/>
    <w:rsid w:val="008E0461"/>
    <w:rsid w:val="008E141C"/>
    <w:rsid w:val="008E21FC"/>
    <w:rsid w:val="008E2343"/>
    <w:rsid w:val="008E255F"/>
    <w:rsid w:val="008E295C"/>
    <w:rsid w:val="008E2BF9"/>
    <w:rsid w:val="008E3B62"/>
    <w:rsid w:val="008E3D6B"/>
    <w:rsid w:val="008E481C"/>
    <w:rsid w:val="008E4A62"/>
    <w:rsid w:val="008E5B2B"/>
    <w:rsid w:val="008E6305"/>
    <w:rsid w:val="008E66D4"/>
    <w:rsid w:val="008E6CC1"/>
    <w:rsid w:val="008E718A"/>
    <w:rsid w:val="008E7518"/>
    <w:rsid w:val="008E7D36"/>
    <w:rsid w:val="008F007B"/>
    <w:rsid w:val="008F00F7"/>
    <w:rsid w:val="008F0198"/>
    <w:rsid w:val="008F1AEF"/>
    <w:rsid w:val="008F2F65"/>
    <w:rsid w:val="008F3012"/>
    <w:rsid w:val="008F3A26"/>
    <w:rsid w:val="008F3BA0"/>
    <w:rsid w:val="008F3CC2"/>
    <w:rsid w:val="008F3E8B"/>
    <w:rsid w:val="008F4157"/>
    <w:rsid w:val="008F4FD4"/>
    <w:rsid w:val="008F4FF9"/>
    <w:rsid w:val="008F59E4"/>
    <w:rsid w:val="008F5A93"/>
    <w:rsid w:val="008F5E35"/>
    <w:rsid w:val="008F6221"/>
    <w:rsid w:val="008F653A"/>
    <w:rsid w:val="008F73CB"/>
    <w:rsid w:val="008F7820"/>
    <w:rsid w:val="00900497"/>
    <w:rsid w:val="009008CF"/>
    <w:rsid w:val="00900F91"/>
    <w:rsid w:val="00901575"/>
    <w:rsid w:val="00901D06"/>
    <w:rsid w:val="00901EF5"/>
    <w:rsid w:val="00902448"/>
    <w:rsid w:val="00902813"/>
    <w:rsid w:val="00902965"/>
    <w:rsid w:val="00902DB0"/>
    <w:rsid w:val="00904AF0"/>
    <w:rsid w:val="009051C9"/>
    <w:rsid w:val="0090525E"/>
    <w:rsid w:val="00905320"/>
    <w:rsid w:val="00905541"/>
    <w:rsid w:val="00906284"/>
    <w:rsid w:val="009071BF"/>
    <w:rsid w:val="00907378"/>
    <w:rsid w:val="00907469"/>
    <w:rsid w:val="00907A9F"/>
    <w:rsid w:val="00907B91"/>
    <w:rsid w:val="009105B3"/>
    <w:rsid w:val="009107D8"/>
    <w:rsid w:val="00910B87"/>
    <w:rsid w:val="009111C9"/>
    <w:rsid w:val="009112CC"/>
    <w:rsid w:val="00911950"/>
    <w:rsid w:val="00911C81"/>
    <w:rsid w:val="00911CC2"/>
    <w:rsid w:val="00911E19"/>
    <w:rsid w:val="00912AC9"/>
    <w:rsid w:val="00912AEA"/>
    <w:rsid w:val="0091328A"/>
    <w:rsid w:val="0091334C"/>
    <w:rsid w:val="00913509"/>
    <w:rsid w:val="00914008"/>
    <w:rsid w:val="009142ED"/>
    <w:rsid w:val="009143CC"/>
    <w:rsid w:val="00915692"/>
    <w:rsid w:val="0091580A"/>
    <w:rsid w:val="00915BBD"/>
    <w:rsid w:val="00915C85"/>
    <w:rsid w:val="00915CA2"/>
    <w:rsid w:val="00915FA2"/>
    <w:rsid w:val="0091608E"/>
    <w:rsid w:val="00916149"/>
    <w:rsid w:val="0091647C"/>
    <w:rsid w:val="009174D0"/>
    <w:rsid w:val="009175EC"/>
    <w:rsid w:val="00920929"/>
    <w:rsid w:val="00920A1B"/>
    <w:rsid w:val="00920CB5"/>
    <w:rsid w:val="00920D03"/>
    <w:rsid w:val="00920FE1"/>
    <w:rsid w:val="00920FF1"/>
    <w:rsid w:val="0092105D"/>
    <w:rsid w:val="0092173D"/>
    <w:rsid w:val="00921A6F"/>
    <w:rsid w:val="0092288F"/>
    <w:rsid w:val="0092318D"/>
    <w:rsid w:val="009235EB"/>
    <w:rsid w:val="00923BDF"/>
    <w:rsid w:val="0092407F"/>
    <w:rsid w:val="00924742"/>
    <w:rsid w:val="00924F24"/>
    <w:rsid w:val="009252CC"/>
    <w:rsid w:val="0092583E"/>
    <w:rsid w:val="00926569"/>
    <w:rsid w:val="009265A2"/>
    <w:rsid w:val="00926FA2"/>
    <w:rsid w:val="00927663"/>
    <w:rsid w:val="00927A55"/>
    <w:rsid w:val="00927ACE"/>
    <w:rsid w:val="00931919"/>
    <w:rsid w:val="00931FC0"/>
    <w:rsid w:val="0093273C"/>
    <w:rsid w:val="00933EF6"/>
    <w:rsid w:val="00933F09"/>
    <w:rsid w:val="00933F79"/>
    <w:rsid w:val="0093435B"/>
    <w:rsid w:val="009344EC"/>
    <w:rsid w:val="00934912"/>
    <w:rsid w:val="00935FD6"/>
    <w:rsid w:val="00936DE2"/>
    <w:rsid w:val="0093700A"/>
    <w:rsid w:val="0093773C"/>
    <w:rsid w:val="00937E1C"/>
    <w:rsid w:val="00940858"/>
    <w:rsid w:val="00941081"/>
    <w:rsid w:val="009413C1"/>
    <w:rsid w:val="00942176"/>
    <w:rsid w:val="009425A6"/>
    <w:rsid w:val="00942BCE"/>
    <w:rsid w:val="00942BDF"/>
    <w:rsid w:val="00943086"/>
    <w:rsid w:val="00943B09"/>
    <w:rsid w:val="00943F1A"/>
    <w:rsid w:val="0094418B"/>
    <w:rsid w:val="009441FC"/>
    <w:rsid w:val="00944AF1"/>
    <w:rsid w:val="00944C5A"/>
    <w:rsid w:val="009457B9"/>
    <w:rsid w:val="00946B47"/>
    <w:rsid w:val="00946EFB"/>
    <w:rsid w:val="0094789C"/>
    <w:rsid w:val="00947B85"/>
    <w:rsid w:val="009503D8"/>
    <w:rsid w:val="009516B3"/>
    <w:rsid w:val="00952A28"/>
    <w:rsid w:val="00952FEE"/>
    <w:rsid w:val="009539EB"/>
    <w:rsid w:val="0095459B"/>
    <w:rsid w:val="00954679"/>
    <w:rsid w:val="00954A81"/>
    <w:rsid w:val="009555B4"/>
    <w:rsid w:val="00955AF8"/>
    <w:rsid w:val="00955B9F"/>
    <w:rsid w:val="00955C46"/>
    <w:rsid w:val="00956143"/>
    <w:rsid w:val="009562B8"/>
    <w:rsid w:val="009564A2"/>
    <w:rsid w:val="0095678C"/>
    <w:rsid w:val="0095685E"/>
    <w:rsid w:val="00956A5F"/>
    <w:rsid w:val="00956B30"/>
    <w:rsid w:val="009573F7"/>
    <w:rsid w:val="0095755D"/>
    <w:rsid w:val="00957A8C"/>
    <w:rsid w:val="00957FE7"/>
    <w:rsid w:val="009608C4"/>
    <w:rsid w:val="009608E6"/>
    <w:rsid w:val="009617F5"/>
    <w:rsid w:val="00961D1D"/>
    <w:rsid w:val="00962759"/>
    <w:rsid w:val="009630B6"/>
    <w:rsid w:val="0096334E"/>
    <w:rsid w:val="009634AB"/>
    <w:rsid w:val="009635AC"/>
    <w:rsid w:val="0096387E"/>
    <w:rsid w:val="00963AC7"/>
    <w:rsid w:val="00963EE9"/>
    <w:rsid w:val="0096431E"/>
    <w:rsid w:val="009652A0"/>
    <w:rsid w:val="0096589D"/>
    <w:rsid w:val="009665B7"/>
    <w:rsid w:val="0096683C"/>
    <w:rsid w:val="00966B76"/>
    <w:rsid w:val="009677F6"/>
    <w:rsid w:val="00967A73"/>
    <w:rsid w:val="00970B9E"/>
    <w:rsid w:val="00970D70"/>
    <w:rsid w:val="00971DAE"/>
    <w:rsid w:val="00971FC9"/>
    <w:rsid w:val="00972035"/>
    <w:rsid w:val="00972B1E"/>
    <w:rsid w:val="00973708"/>
    <w:rsid w:val="009737C1"/>
    <w:rsid w:val="00973C97"/>
    <w:rsid w:val="00973DB2"/>
    <w:rsid w:val="0097427A"/>
    <w:rsid w:val="00974837"/>
    <w:rsid w:val="00975364"/>
    <w:rsid w:val="00975F57"/>
    <w:rsid w:val="00976644"/>
    <w:rsid w:val="00976671"/>
    <w:rsid w:val="00977821"/>
    <w:rsid w:val="00977C92"/>
    <w:rsid w:val="00980231"/>
    <w:rsid w:val="00980424"/>
    <w:rsid w:val="00980926"/>
    <w:rsid w:val="00981A42"/>
    <w:rsid w:val="00981E46"/>
    <w:rsid w:val="00981F8C"/>
    <w:rsid w:val="009820FE"/>
    <w:rsid w:val="009821ED"/>
    <w:rsid w:val="00983A93"/>
    <w:rsid w:val="00983D40"/>
    <w:rsid w:val="009842FF"/>
    <w:rsid w:val="00984397"/>
    <w:rsid w:val="009843FE"/>
    <w:rsid w:val="009844F4"/>
    <w:rsid w:val="00984E92"/>
    <w:rsid w:val="009852CF"/>
    <w:rsid w:val="009855F6"/>
    <w:rsid w:val="00985717"/>
    <w:rsid w:val="00985743"/>
    <w:rsid w:val="0098640F"/>
    <w:rsid w:val="0098700D"/>
    <w:rsid w:val="00987075"/>
    <w:rsid w:val="00987247"/>
    <w:rsid w:val="009874A9"/>
    <w:rsid w:val="00987DC1"/>
    <w:rsid w:val="009909BC"/>
    <w:rsid w:val="009909DF"/>
    <w:rsid w:val="009911CE"/>
    <w:rsid w:val="00991403"/>
    <w:rsid w:val="009914FE"/>
    <w:rsid w:val="00991FEE"/>
    <w:rsid w:val="0099249F"/>
    <w:rsid w:val="00992814"/>
    <w:rsid w:val="00992953"/>
    <w:rsid w:val="00992C50"/>
    <w:rsid w:val="00992F2A"/>
    <w:rsid w:val="00992F30"/>
    <w:rsid w:val="0099382D"/>
    <w:rsid w:val="00993C4E"/>
    <w:rsid w:val="00993F8E"/>
    <w:rsid w:val="009948CA"/>
    <w:rsid w:val="009952B0"/>
    <w:rsid w:val="00995C6C"/>
    <w:rsid w:val="00996501"/>
    <w:rsid w:val="00996878"/>
    <w:rsid w:val="00997050"/>
    <w:rsid w:val="009A01DF"/>
    <w:rsid w:val="009A033F"/>
    <w:rsid w:val="009A0379"/>
    <w:rsid w:val="009A03B7"/>
    <w:rsid w:val="009A0D45"/>
    <w:rsid w:val="009A1805"/>
    <w:rsid w:val="009A2128"/>
    <w:rsid w:val="009A21D1"/>
    <w:rsid w:val="009A2796"/>
    <w:rsid w:val="009A290D"/>
    <w:rsid w:val="009A3561"/>
    <w:rsid w:val="009A35F0"/>
    <w:rsid w:val="009A39B5"/>
    <w:rsid w:val="009A40FD"/>
    <w:rsid w:val="009A4D3D"/>
    <w:rsid w:val="009A5166"/>
    <w:rsid w:val="009A59F9"/>
    <w:rsid w:val="009A5BA4"/>
    <w:rsid w:val="009A5E8F"/>
    <w:rsid w:val="009A5FB9"/>
    <w:rsid w:val="009A627D"/>
    <w:rsid w:val="009A6EE3"/>
    <w:rsid w:val="009A7084"/>
    <w:rsid w:val="009A7535"/>
    <w:rsid w:val="009B03BC"/>
    <w:rsid w:val="009B0811"/>
    <w:rsid w:val="009B0D07"/>
    <w:rsid w:val="009B1178"/>
    <w:rsid w:val="009B1380"/>
    <w:rsid w:val="009B157F"/>
    <w:rsid w:val="009B19CE"/>
    <w:rsid w:val="009B1A25"/>
    <w:rsid w:val="009B200A"/>
    <w:rsid w:val="009B2317"/>
    <w:rsid w:val="009B29B7"/>
    <w:rsid w:val="009B2B6B"/>
    <w:rsid w:val="009B3DD1"/>
    <w:rsid w:val="009B401E"/>
    <w:rsid w:val="009B40E6"/>
    <w:rsid w:val="009B416B"/>
    <w:rsid w:val="009B43B0"/>
    <w:rsid w:val="009B44B1"/>
    <w:rsid w:val="009B44FB"/>
    <w:rsid w:val="009B4719"/>
    <w:rsid w:val="009B47B0"/>
    <w:rsid w:val="009B4DAF"/>
    <w:rsid w:val="009B52E4"/>
    <w:rsid w:val="009B5684"/>
    <w:rsid w:val="009B5A88"/>
    <w:rsid w:val="009B5DF5"/>
    <w:rsid w:val="009B630B"/>
    <w:rsid w:val="009B7768"/>
    <w:rsid w:val="009C01E9"/>
    <w:rsid w:val="009C086F"/>
    <w:rsid w:val="009C0A66"/>
    <w:rsid w:val="009C0FAA"/>
    <w:rsid w:val="009C0FD9"/>
    <w:rsid w:val="009C0FFD"/>
    <w:rsid w:val="009C3E25"/>
    <w:rsid w:val="009C3E96"/>
    <w:rsid w:val="009C4032"/>
    <w:rsid w:val="009C447C"/>
    <w:rsid w:val="009C48AA"/>
    <w:rsid w:val="009C4901"/>
    <w:rsid w:val="009C494C"/>
    <w:rsid w:val="009C4FB6"/>
    <w:rsid w:val="009C5A95"/>
    <w:rsid w:val="009C69A3"/>
    <w:rsid w:val="009C7037"/>
    <w:rsid w:val="009C7045"/>
    <w:rsid w:val="009C7C06"/>
    <w:rsid w:val="009C7FFE"/>
    <w:rsid w:val="009D09B4"/>
    <w:rsid w:val="009D0E1A"/>
    <w:rsid w:val="009D1602"/>
    <w:rsid w:val="009D1C7F"/>
    <w:rsid w:val="009D21A5"/>
    <w:rsid w:val="009D221A"/>
    <w:rsid w:val="009D27B9"/>
    <w:rsid w:val="009D2F21"/>
    <w:rsid w:val="009D2F60"/>
    <w:rsid w:val="009D3498"/>
    <w:rsid w:val="009D379B"/>
    <w:rsid w:val="009D5BF7"/>
    <w:rsid w:val="009D72CB"/>
    <w:rsid w:val="009D79BE"/>
    <w:rsid w:val="009D7B02"/>
    <w:rsid w:val="009D7BEA"/>
    <w:rsid w:val="009E02A9"/>
    <w:rsid w:val="009E02BA"/>
    <w:rsid w:val="009E08C4"/>
    <w:rsid w:val="009E0E29"/>
    <w:rsid w:val="009E1576"/>
    <w:rsid w:val="009E1ECF"/>
    <w:rsid w:val="009E22CB"/>
    <w:rsid w:val="009E2948"/>
    <w:rsid w:val="009E2E99"/>
    <w:rsid w:val="009E3264"/>
    <w:rsid w:val="009E3A74"/>
    <w:rsid w:val="009E3AC0"/>
    <w:rsid w:val="009E5344"/>
    <w:rsid w:val="009E58DE"/>
    <w:rsid w:val="009E5A39"/>
    <w:rsid w:val="009E6323"/>
    <w:rsid w:val="009E7CB2"/>
    <w:rsid w:val="009E7CC3"/>
    <w:rsid w:val="009F07AE"/>
    <w:rsid w:val="009F09C9"/>
    <w:rsid w:val="009F0E98"/>
    <w:rsid w:val="009F13AF"/>
    <w:rsid w:val="009F1491"/>
    <w:rsid w:val="009F1674"/>
    <w:rsid w:val="009F1904"/>
    <w:rsid w:val="009F1930"/>
    <w:rsid w:val="009F27BB"/>
    <w:rsid w:val="009F394C"/>
    <w:rsid w:val="009F449D"/>
    <w:rsid w:val="009F4DAE"/>
    <w:rsid w:val="009F4DD4"/>
    <w:rsid w:val="009F658D"/>
    <w:rsid w:val="009F65B6"/>
    <w:rsid w:val="009F6CE8"/>
    <w:rsid w:val="009F71AD"/>
    <w:rsid w:val="009F76A9"/>
    <w:rsid w:val="009F792F"/>
    <w:rsid w:val="00A00162"/>
    <w:rsid w:val="00A006F4"/>
    <w:rsid w:val="00A00D31"/>
    <w:rsid w:val="00A011E3"/>
    <w:rsid w:val="00A0134B"/>
    <w:rsid w:val="00A01948"/>
    <w:rsid w:val="00A01BB1"/>
    <w:rsid w:val="00A01F67"/>
    <w:rsid w:val="00A038B4"/>
    <w:rsid w:val="00A03E88"/>
    <w:rsid w:val="00A04188"/>
    <w:rsid w:val="00A04B13"/>
    <w:rsid w:val="00A0505D"/>
    <w:rsid w:val="00A052C6"/>
    <w:rsid w:val="00A054E7"/>
    <w:rsid w:val="00A06ACE"/>
    <w:rsid w:val="00A06D36"/>
    <w:rsid w:val="00A07411"/>
    <w:rsid w:val="00A076B3"/>
    <w:rsid w:val="00A07B83"/>
    <w:rsid w:val="00A07F0C"/>
    <w:rsid w:val="00A103A0"/>
    <w:rsid w:val="00A103B9"/>
    <w:rsid w:val="00A114AD"/>
    <w:rsid w:val="00A114C1"/>
    <w:rsid w:val="00A12E59"/>
    <w:rsid w:val="00A13F8F"/>
    <w:rsid w:val="00A1441B"/>
    <w:rsid w:val="00A1454E"/>
    <w:rsid w:val="00A15239"/>
    <w:rsid w:val="00A152F0"/>
    <w:rsid w:val="00A158DC"/>
    <w:rsid w:val="00A15978"/>
    <w:rsid w:val="00A1677F"/>
    <w:rsid w:val="00A1783E"/>
    <w:rsid w:val="00A20461"/>
    <w:rsid w:val="00A205E7"/>
    <w:rsid w:val="00A20FEB"/>
    <w:rsid w:val="00A211C6"/>
    <w:rsid w:val="00A2149A"/>
    <w:rsid w:val="00A21883"/>
    <w:rsid w:val="00A22462"/>
    <w:rsid w:val="00A22732"/>
    <w:rsid w:val="00A231BA"/>
    <w:rsid w:val="00A2404E"/>
    <w:rsid w:val="00A2440C"/>
    <w:rsid w:val="00A254C0"/>
    <w:rsid w:val="00A25CEA"/>
    <w:rsid w:val="00A25D2B"/>
    <w:rsid w:val="00A267CF"/>
    <w:rsid w:val="00A26C2F"/>
    <w:rsid w:val="00A2784D"/>
    <w:rsid w:val="00A3022E"/>
    <w:rsid w:val="00A30A08"/>
    <w:rsid w:val="00A30ACF"/>
    <w:rsid w:val="00A30D74"/>
    <w:rsid w:val="00A3199A"/>
    <w:rsid w:val="00A325D9"/>
    <w:rsid w:val="00A33415"/>
    <w:rsid w:val="00A334D8"/>
    <w:rsid w:val="00A33529"/>
    <w:rsid w:val="00A337CB"/>
    <w:rsid w:val="00A33974"/>
    <w:rsid w:val="00A33B1F"/>
    <w:rsid w:val="00A33B71"/>
    <w:rsid w:val="00A33B87"/>
    <w:rsid w:val="00A33F8F"/>
    <w:rsid w:val="00A345F9"/>
    <w:rsid w:val="00A34A61"/>
    <w:rsid w:val="00A35CB0"/>
    <w:rsid w:val="00A35E22"/>
    <w:rsid w:val="00A36434"/>
    <w:rsid w:val="00A36B6C"/>
    <w:rsid w:val="00A377E2"/>
    <w:rsid w:val="00A37C44"/>
    <w:rsid w:val="00A37F3D"/>
    <w:rsid w:val="00A40521"/>
    <w:rsid w:val="00A406B1"/>
    <w:rsid w:val="00A40731"/>
    <w:rsid w:val="00A4085E"/>
    <w:rsid w:val="00A40901"/>
    <w:rsid w:val="00A40CD3"/>
    <w:rsid w:val="00A411F6"/>
    <w:rsid w:val="00A41503"/>
    <w:rsid w:val="00A41776"/>
    <w:rsid w:val="00A41D47"/>
    <w:rsid w:val="00A41E2D"/>
    <w:rsid w:val="00A42CDA"/>
    <w:rsid w:val="00A42E4D"/>
    <w:rsid w:val="00A432EA"/>
    <w:rsid w:val="00A43B75"/>
    <w:rsid w:val="00A43FD5"/>
    <w:rsid w:val="00A4429A"/>
    <w:rsid w:val="00A443EA"/>
    <w:rsid w:val="00A449DF"/>
    <w:rsid w:val="00A451AF"/>
    <w:rsid w:val="00A46C7C"/>
    <w:rsid w:val="00A50B4A"/>
    <w:rsid w:val="00A51CAF"/>
    <w:rsid w:val="00A51E45"/>
    <w:rsid w:val="00A52C58"/>
    <w:rsid w:val="00A52D36"/>
    <w:rsid w:val="00A53574"/>
    <w:rsid w:val="00A54406"/>
    <w:rsid w:val="00A544D3"/>
    <w:rsid w:val="00A54887"/>
    <w:rsid w:val="00A54C7C"/>
    <w:rsid w:val="00A55932"/>
    <w:rsid w:val="00A57AB5"/>
    <w:rsid w:val="00A57D2F"/>
    <w:rsid w:val="00A57F35"/>
    <w:rsid w:val="00A600CD"/>
    <w:rsid w:val="00A60AA2"/>
    <w:rsid w:val="00A60FD2"/>
    <w:rsid w:val="00A6150D"/>
    <w:rsid w:val="00A615E3"/>
    <w:rsid w:val="00A617E3"/>
    <w:rsid w:val="00A619F6"/>
    <w:rsid w:val="00A62754"/>
    <w:rsid w:val="00A637E9"/>
    <w:rsid w:val="00A643D2"/>
    <w:rsid w:val="00A657D5"/>
    <w:rsid w:val="00A65877"/>
    <w:rsid w:val="00A6669A"/>
    <w:rsid w:val="00A66D5B"/>
    <w:rsid w:val="00A67766"/>
    <w:rsid w:val="00A6789E"/>
    <w:rsid w:val="00A7026D"/>
    <w:rsid w:val="00A7030B"/>
    <w:rsid w:val="00A71F49"/>
    <w:rsid w:val="00A72012"/>
    <w:rsid w:val="00A7327C"/>
    <w:rsid w:val="00A735A9"/>
    <w:rsid w:val="00A737DD"/>
    <w:rsid w:val="00A73816"/>
    <w:rsid w:val="00A74744"/>
    <w:rsid w:val="00A75ED6"/>
    <w:rsid w:val="00A763C7"/>
    <w:rsid w:val="00A776DB"/>
    <w:rsid w:val="00A777E7"/>
    <w:rsid w:val="00A8026A"/>
    <w:rsid w:val="00A8110C"/>
    <w:rsid w:val="00A81F08"/>
    <w:rsid w:val="00A822F0"/>
    <w:rsid w:val="00A829A6"/>
    <w:rsid w:val="00A8303D"/>
    <w:rsid w:val="00A83BFA"/>
    <w:rsid w:val="00A83CC8"/>
    <w:rsid w:val="00A84168"/>
    <w:rsid w:val="00A84D1C"/>
    <w:rsid w:val="00A84DC9"/>
    <w:rsid w:val="00A8547D"/>
    <w:rsid w:val="00A866D2"/>
    <w:rsid w:val="00A8728A"/>
    <w:rsid w:val="00A87F34"/>
    <w:rsid w:val="00A901EC"/>
    <w:rsid w:val="00A90867"/>
    <w:rsid w:val="00A90ACE"/>
    <w:rsid w:val="00A90FDC"/>
    <w:rsid w:val="00A9287F"/>
    <w:rsid w:val="00A92DA4"/>
    <w:rsid w:val="00A9319D"/>
    <w:rsid w:val="00A93B2C"/>
    <w:rsid w:val="00A93ECF"/>
    <w:rsid w:val="00A944C2"/>
    <w:rsid w:val="00A95118"/>
    <w:rsid w:val="00A95A6F"/>
    <w:rsid w:val="00A95DFF"/>
    <w:rsid w:val="00A9666F"/>
    <w:rsid w:val="00A97391"/>
    <w:rsid w:val="00A9775D"/>
    <w:rsid w:val="00A97CCD"/>
    <w:rsid w:val="00AA056F"/>
    <w:rsid w:val="00AA0754"/>
    <w:rsid w:val="00AA1209"/>
    <w:rsid w:val="00AA1218"/>
    <w:rsid w:val="00AA1AF6"/>
    <w:rsid w:val="00AA1B46"/>
    <w:rsid w:val="00AA206A"/>
    <w:rsid w:val="00AA2196"/>
    <w:rsid w:val="00AA2FEE"/>
    <w:rsid w:val="00AA3080"/>
    <w:rsid w:val="00AA3557"/>
    <w:rsid w:val="00AA3569"/>
    <w:rsid w:val="00AA3A1B"/>
    <w:rsid w:val="00AA4B6B"/>
    <w:rsid w:val="00AA591B"/>
    <w:rsid w:val="00AA5C3A"/>
    <w:rsid w:val="00AA5DA3"/>
    <w:rsid w:val="00AA6785"/>
    <w:rsid w:val="00AA6B1C"/>
    <w:rsid w:val="00AA718F"/>
    <w:rsid w:val="00AA7192"/>
    <w:rsid w:val="00AA71AA"/>
    <w:rsid w:val="00AB041D"/>
    <w:rsid w:val="00AB07FF"/>
    <w:rsid w:val="00AB0C28"/>
    <w:rsid w:val="00AB1CBE"/>
    <w:rsid w:val="00AB23AF"/>
    <w:rsid w:val="00AB3623"/>
    <w:rsid w:val="00AB3892"/>
    <w:rsid w:val="00AB426A"/>
    <w:rsid w:val="00AB4345"/>
    <w:rsid w:val="00AB4496"/>
    <w:rsid w:val="00AB4BD9"/>
    <w:rsid w:val="00AB4CD5"/>
    <w:rsid w:val="00AB55E7"/>
    <w:rsid w:val="00AB596E"/>
    <w:rsid w:val="00AB6660"/>
    <w:rsid w:val="00AB6689"/>
    <w:rsid w:val="00AB7005"/>
    <w:rsid w:val="00AB7D02"/>
    <w:rsid w:val="00AC0293"/>
    <w:rsid w:val="00AC074A"/>
    <w:rsid w:val="00AC1825"/>
    <w:rsid w:val="00AC197B"/>
    <w:rsid w:val="00AC1C7C"/>
    <w:rsid w:val="00AC2992"/>
    <w:rsid w:val="00AC35AB"/>
    <w:rsid w:val="00AC3BB6"/>
    <w:rsid w:val="00AC3FF0"/>
    <w:rsid w:val="00AC442B"/>
    <w:rsid w:val="00AC476C"/>
    <w:rsid w:val="00AC55EB"/>
    <w:rsid w:val="00AC57A8"/>
    <w:rsid w:val="00AC6137"/>
    <w:rsid w:val="00AC6195"/>
    <w:rsid w:val="00AC6BB6"/>
    <w:rsid w:val="00AC7787"/>
    <w:rsid w:val="00AD0F81"/>
    <w:rsid w:val="00AD1D46"/>
    <w:rsid w:val="00AD3869"/>
    <w:rsid w:val="00AD392F"/>
    <w:rsid w:val="00AD39C8"/>
    <w:rsid w:val="00AD4000"/>
    <w:rsid w:val="00AD4465"/>
    <w:rsid w:val="00AD4B47"/>
    <w:rsid w:val="00AD4CC0"/>
    <w:rsid w:val="00AD4DBB"/>
    <w:rsid w:val="00AD4EBF"/>
    <w:rsid w:val="00AD5A35"/>
    <w:rsid w:val="00AD5D7C"/>
    <w:rsid w:val="00AD5E04"/>
    <w:rsid w:val="00AD5E06"/>
    <w:rsid w:val="00AD5FAE"/>
    <w:rsid w:val="00AD6372"/>
    <w:rsid w:val="00AD6572"/>
    <w:rsid w:val="00AD6637"/>
    <w:rsid w:val="00AD680B"/>
    <w:rsid w:val="00AD77D9"/>
    <w:rsid w:val="00AE1B28"/>
    <w:rsid w:val="00AE1B30"/>
    <w:rsid w:val="00AE2361"/>
    <w:rsid w:val="00AE2C01"/>
    <w:rsid w:val="00AE3C7B"/>
    <w:rsid w:val="00AE3D62"/>
    <w:rsid w:val="00AE3FCE"/>
    <w:rsid w:val="00AE4083"/>
    <w:rsid w:val="00AE5679"/>
    <w:rsid w:val="00AE58F8"/>
    <w:rsid w:val="00AE5A90"/>
    <w:rsid w:val="00AE5C30"/>
    <w:rsid w:val="00AE600B"/>
    <w:rsid w:val="00AE6BCA"/>
    <w:rsid w:val="00AE6CE3"/>
    <w:rsid w:val="00AE75D2"/>
    <w:rsid w:val="00AF1259"/>
    <w:rsid w:val="00AF1A65"/>
    <w:rsid w:val="00AF1AE3"/>
    <w:rsid w:val="00AF1C03"/>
    <w:rsid w:val="00AF2707"/>
    <w:rsid w:val="00AF2E5C"/>
    <w:rsid w:val="00AF3667"/>
    <w:rsid w:val="00AF3A9C"/>
    <w:rsid w:val="00AF3AD9"/>
    <w:rsid w:val="00AF3D7E"/>
    <w:rsid w:val="00AF3F5F"/>
    <w:rsid w:val="00AF407F"/>
    <w:rsid w:val="00AF414C"/>
    <w:rsid w:val="00AF5487"/>
    <w:rsid w:val="00AF57F4"/>
    <w:rsid w:val="00AF5EEA"/>
    <w:rsid w:val="00AF6345"/>
    <w:rsid w:val="00AF64D9"/>
    <w:rsid w:val="00AF6690"/>
    <w:rsid w:val="00AF691B"/>
    <w:rsid w:val="00AF696D"/>
    <w:rsid w:val="00AF6E3D"/>
    <w:rsid w:val="00AF6E65"/>
    <w:rsid w:val="00AF7087"/>
    <w:rsid w:val="00AF73E0"/>
    <w:rsid w:val="00AF7480"/>
    <w:rsid w:val="00AF794B"/>
    <w:rsid w:val="00B0048B"/>
    <w:rsid w:val="00B00587"/>
    <w:rsid w:val="00B00667"/>
    <w:rsid w:val="00B02099"/>
    <w:rsid w:val="00B02355"/>
    <w:rsid w:val="00B027E6"/>
    <w:rsid w:val="00B03261"/>
    <w:rsid w:val="00B032B8"/>
    <w:rsid w:val="00B037A3"/>
    <w:rsid w:val="00B03CBB"/>
    <w:rsid w:val="00B04368"/>
    <w:rsid w:val="00B057E1"/>
    <w:rsid w:val="00B0595A"/>
    <w:rsid w:val="00B06B2A"/>
    <w:rsid w:val="00B06F59"/>
    <w:rsid w:val="00B074E1"/>
    <w:rsid w:val="00B07AEC"/>
    <w:rsid w:val="00B07D99"/>
    <w:rsid w:val="00B1051D"/>
    <w:rsid w:val="00B10AB3"/>
    <w:rsid w:val="00B11655"/>
    <w:rsid w:val="00B1169B"/>
    <w:rsid w:val="00B11FA1"/>
    <w:rsid w:val="00B1205F"/>
    <w:rsid w:val="00B12CAC"/>
    <w:rsid w:val="00B1324C"/>
    <w:rsid w:val="00B13716"/>
    <w:rsid w:val="00B146B8"/>
    <w:rsid w:val="00B15E2E"/>
    <w:rsid w:val="00B16375"/>
    <w:rsid w:val="00B16D89"/>
    <w:rsid w:val="00B17136"/>
    <w:rsid w:val="00B171A1"/>
    <w:rsid w:val="00B17E03"/>
    <w:rsid w:val="00B2019F"/>
    <w:rsid w:val="00B205F1"/>
    <w:rsid w:val="00B20721"/>
    <w:rsid w:val="00B209F9"/>
    <w:rsid w:val="00B20E37"/>
    <w:rsid w:val="00B219EC"/>
    <w:rsid w:val="00B21E60"/>
    <w:rsid w:val="00B229DA"/>
    <w:rsid w:val="00B2359C"/>
    <w:rsid w:val="00B235D7"/>
    <w:rsid w:val="00B23EED"/>
    <w:rsid w:val="00B243EF"/>
    <w:rsid w:val="00B244AD"/>
    <w:rsid w:val="00B250B1"/>
    <w:rsid w:val="00B2594A"/>
    <w:rsid w:val="00B26381"/>
    <w:rsid w:val="00B2671D"/>
    <w:rsid w:val="00B27D13"/>
    <w:rsid w:val="00B27FB0"/>
    <w:rsid w:val="00B30761"/>
    <w:rsid w:val="00B31BAF"/>
    <w:rsid w:val="00B33481"/>
    <w:rsid w:val="00B33820"/>
    <w:rsid w:val="00B33E97"/>
    <w:rsid w:val="00B340CD"/>
    <w:rsid w:val="00B34CFB"/>
    <w:rsid w:val="00B34ED3"/>
    <w:rsid w:val="00B35123"/>
    <w:rsid w:val="00B3582A"/>
    <w:rsid w:val="00B35E68"/>
    <w:rsid w:val="00B35E72"/>
    <w:rsid w:val="00B3609D"/>
    <w:rsid w:val="00B36171"/>
    <w:rsid w:val="00B3669F"/>
    <w:rsid w:val="00B36DCA"/>
    <w:rsid w:val="00B36E74"/>
    <w:rsid w:val="00B36ED4"/>
    <w:rsid w:val="00B379A6"/>
    <w:rsid w:val="00B37EF1"/>
    <w:rsid w:val="00B407D7"/>
    <w:rsid w:val="00B41570"/>
    <w:rsid w:val="00B420C1"/>
    <w:rsid w:val="00B427C8"/>
    <w:rsid w:val="00B42BC1"/>
    <w:rsid w:val="00B430FA"/>
    <w:rsid w:val="00B43167"/>
    <w:rsid w:val="00B4409E"/>
    <w:rsid w:val="00B44897"/>
    <w:rsid w:val="00B4505D"/>
    <w:rsid w:val="00B45449"/>
    <w:rsid w:val="00B455E2"/>
    <w:rsid w:val="00B457D6"/>
    <w:rsid w:val="00B458CA"/>
    <w:rsid w:val="00B46040"/>
    <w:rsid w:val="00B46045"/>
    <w:rsid w:val="00B464F0"/>
    <w:rsid w:val="00B46612"/>
    <w:rsid w:val="00B467A3"/>
    <w:rsid w:val="00B46A30"/>
    <w:rsid w:val="00B46FBF"/>
    <w:rsid w:val="00B47478"/>
    <w:rsid w:val="00B4757F"/>
    <w:rsid w:val="00B47959"/>
    <w:rsid w:val="00B47CF7"/>
    <w:rsid w:val="00B50175"/>
    <w:rsid w:val="00B50441"/>
    <w:rsid w:val="00B5046B"/>
    <w:rsid w:val="00B51C6B"/>
    <w:rsid w:val="00B51E5E"/>
    <w:rsid w:val="00B520F0"/>
    <w:rsid w:val="00B52738"/>
    <w:rsid w:val="00B527C2"/>
    <w:rsid w:val="00B52F8C"/>
    <w:rsid w:val="00B530CC"/>
    <w:rsid w:val="00B53BD6"/>
    <w:rsid w:val="00B53E29"/>
    <w:rsid w:val="00B5412E"/>
    <w:rsid w:val="00B5417B"/>
    <w:rsid w:val="00B5436E"/>
    <w:rsid w:val="00B543ED"/>
    <w:rsid w:val="00B54D58"/>
    <w:rsid w:val="00B54E2F"/>
    <w:rsid w:val="00B54F8C"/>
    <w:rsid w:val="00B5544F"/>
    <w:rsid w:val="00B55599"/>
    <w:rsid w:val="00B55709"/>
    <w:rsid w:val="00B55B26"/>
    <w:rsid w:val="00B55D7D"/>
    <w:rsid w:val="00B5643C"/>
    <w:rsid w:val="00B56499"/>
    <w:rsid w:val="00B576CB"/>
    <w:rsid w:val="00B609DA"/>
    <w:rsid w:val="00B60A3F"/>
    <w:rsid w:val="00B60FDC"/>
    <w:rsid w:val="00B621E7"/>
    <w:rsid w:val="00B62F79"/>
    <w:rsid w:val="00B631A7"/>
    <w:rsid w:val="00B63504"/>
    <w:rsid w:val="00B6375F"/>
    <w:rsid w:val="00B653F4"/>
    <w:rsid w:val="00B6566A"/>
    <w:rsid w:val="00B65B13"/>
    <w:rsid w:val="00B662C8"/>
    <w:rsid w:val="00B66A68"/>
    <w:rsid w:val="00B66B7B"/>
    <w:rsid w:val="00B67172"/>
    <w:rsid w:val="00B6727D"/>
    <w:rsid w:val="00B676F3"/>
    <w:rsid w:val="00B67920"/>
    <w:rsid w:val="00B70313"/>
    <w:rsid w:val="00B703F0"/>
    <w:rsid w:val="00B71A76"/>
    <w:rsid w:val="00B71B23"/>
    <w:rsid w:val="00B72324"/>
    <w:rsid w:val="00B728E8"/>
    <w:rsid w:val="00B72CDE"/>
    <w:rsid w:val="00B73911"/>
    <w:rsid w:val="00B73FC8"/>
    <w:rsid w:val="00B74116"/>
    <w:rsid w:val="00B74DD6"/>
    <w:rsid w:val="00B74EE2"/>
    <w:rsid w:val="00B75F65"/>
    <w:rsid w:val="00B760ED"/>
    <w:rsid w:val="00B76224"/>
    <w:rsid w:val="00B76DDA"/>
    <w:rsid w:val="00B76F7D"/>
    <w:rsid w:val="00B77B19"/>
    <w:rsid w:val="00B77D62"/>
    <w:rsid w:val="00B805C1"/>
    <w:rsid w:val="00B81B76"/>
    <w:rsid w:val="00B81D6A"/>
    <w:rsid w:val="00B8226F"/>
    <w:rsid w:val="00B82647"/>
    <w:rsid w:val="00B828CB"/>
    <w:rsid w:val="00B83D12"/>
    <w:rsid w:val="00B842CF"/>
    <w:rsid w:val="00B85E1E"/>
    <w:rsid w:val="00B874B8"/>
    <w:rsid w:val="00B904C1"/>
    <w:rsid w:val="00B91BDF"/>
    <w:rsid w:val="00B91C81"/>
    <w:rsid w:val="00B91EEC"/>
    <w:rsid w:val="00B91FD9"/>
    <w:rsid w:val="00B925B2"/>
    <w:rsid w:val="00B927C7"/>
    <w:rsid w:val="00B92C65"/>
    <w:rsid w:val="00B9344C"/>
    <w:rsid w:val="00B93E56"/>
    <w:rsid w:val="00B94592"/>
    <w:rsid w:val="00B946C8"/>
    <w:rsid w:val="00B95509"/>
    <w:rsid w:val="00B956D4"/>
    <w:rsid w:val="00BA026E"/>
    <w:rsid w:val="00BA05A3"/>
    <w:rsid w:val="00BA0A81"/>
    <w:rsid w:val="00BA0C3C"/>
    <w:rsid w:val="00BA0C7E"/>
    <w:rsid w:val="00BA0FA7"/>
    <w:rsid w:val="00BA181A"/>
    <w:rsid w:val="00BA1862"/>
    <w:rsid w:val="00BA2733"/>
    <w:rsid w:val="00BA28F5"/>
    <w:rsid w:val="00BA30C0"/>
    <w:rsid w:val="00BA46A4"/>
    <w:rsid w:val="00BA4B4E"/>
    <w:rsid w:val="00BA4DDD"/>
    <w:rsid w:val="00BA51B4"/>
    <w:rsid w:val="00BA5DC6"/>
    <w:rsid w:val="00BA654E"/>
    <w:rsid w:val="00BA7039"/>
    <w:rsid w:val="00BA758F"/>
    <w:rsid w:val="00BA7F92"/>
    <w:rsid w:val="00BB08DD"/>
    <w:rsid w:val="00BB14AD"/>
    <w:rsid w:val="00BB1C82"/>
    <w:rsid w:val="00BB1E0A"/>
    <w:rsid w:val="00BB2BAA"/>
    <w:rsid w:val="00BB325A"/>
    <w:rsid w:val="00BB3C7C"/>
    <w:rsid w:val="00BB42CE"/>
    <w:rsid w:val="00BB4839"/>
    <w:rsid w:val="00BB4E82"/>
    <w:rsid w:val="00BB58F1"/>
    <w:rsid w:val="00BB5AF8"/>
    <w:rsid w:val="00BB5CD6"/>
    <w:rsid w:val="00BB5FA2"/>
    <w:rsid w:val="00BB65FB"/>
    <w:rsid w:val="00BB6B25"/>
    <w:rsid w:val="00BB7BEA"/>
    <w:rsid w:val="00BB7BF1"/>
    <w:rsid w:val="00BB7FB5"/>
    <w:rsid w:val="00BC0055"/>
    <w:rsid w:val="00BC0262"/>
    <w:rsid w:val="00BC06AC"/>
    <w:rsid w:val="00BC0D46"/>
    <w:rsid w:val="00BC1571"/>
    <w:rsid w:val="00BC18DF"/>
    <w:rsid w:val="00BC2070"/>
    <w:rsid w:val="00BC21B0"/>
    <w:rsid w:val="00BC234C"/>
    <w:rsid w:val="00BC2A96"/>
    <w:rsid w:val="00BC3580"/>
    <w:rsid w:val="00BC35A2"/>
    <w:rsid w:val="00BC3AC4"/>
    <w:rsid w:val="00BC4B97"/>
    <w:rsid w:val="00BC52CB"/>
    <w:rsid w:val="00BC5A48"/>
    <w:rsid w:val="00BC678A"/>
    <w:rsid w:val="00BC6C17"/>
    <w:rsid w:val="00BC6CC0"/>
    <w:rsid w:val="00BC70CF"/>
    <w:rsid w:val="00BC72AD"/>
    <w:rsid w:val="00BC78AF"/>
    <w:rsid w:val="00BC7D00"/>
    <w:rsid w:val="00BD011C"/>
    <w:rsid w:val="00BD019C"/>
    <w:rsid w:val="00BD031F"/>
    <w:rsid w:val="00BD2367"/>
    <w:rsid w:val="00BD2464"/>
    <w:rsid w:val="00BD2A13"/>
    <w:rsid w:val="00BD2E68"/>
    <w:rsid w:val="00BD373B"/>
    <w:rsid w:val="00BD38B9"/>
    <w:rsid w:val="00BD3AE0"/>
    <w:rsid w:val="00BD3CE0"/>
    <w:rsid w:val="00BD4BF1"/>
    <w:rsid w:val="00BD4D96"/>
    <w:rsid w:val="00BD4E24"/>
    <w:rsid w:val="00BD560B"/>
    <w:rsid w:val="00BD62F1"/>
    <w:rsid w:val="00BD6D9E"/>
    <w:rsid w:val="00BD7C0F"/>
    <w:rsid w:val="00BE0FBE"/>
    <w:rsid w:val="00BE127D"/>
    <w:rsid w:val="00BE15EE"/>
    <w:rsid w:val="00BE1A05"/>
    <w:rsid w:val="00BE26E1"/>
    <w:rsid w:val="00BE2B03"/>
    <w:rsid w:val="00BE2CBB"/>
    <w:rsid w:val="00BE3019"/>
    <w:rsid w:val="00BE31EB"/>
    <w:rsid w:val="00BE3E08"/>
    <w:rsid w:val="00BE4CE8"/>
    <w:rsid w:val="00BE5139"/>
    <w:rsid w:val="00BE55A3"/>
    <w:rsid w:val="00BE5AC7"/>
    <w:rsid w:val="00BE5B94"/>
    <w:rsid w:val="00BE5E81"/>
    <w:rsid w:val="00BE6556"/>
    <w:rsid w:val="00BE6845"/>
    <w:rsid w:val="00BE684D"/>
    <w:rsid w:val="00BE6860"/>
    <w:rsid w:val="00BE6FCB"/>
    <w:rsid w:val="00BE7345"/>
    <w:rsid w:val="00BE77DC"/>
    <w:rsid w:val="00BE7B09"/>
    <w:rsid w:val="00BE7C3F"/>
    <w:rsid w:val="00BE7CB5"/>
    <w:rsid w:val="00BF0578"/>
    <w:rsid w:val="00BF0820"/>
    <w:rsid w:val="00BF0A9A"/>
    <w:rsid w:val="00BF0E3C"/>
    <w:rsid w:val="00BF0FC7"/>
    <w:rsid w:val="00BF114E"/>
    <w:rsid w:val="00BF1286"/>
    <w:rsid w:val="00BF1584"/>
    <w:rsid w:val="00BF185A"/>
    <w:rsid w:val="00BF1E3E"/>
    <w:rsid w:val="00BF2265"/>
    <w:rsid w:val="00BF2921"/>
    <w:rsid w:val="00BF2BDB"/>
    <w:rsid w:val="00BF3378"/>
    <w:rsid w:val="00BF35C9"/>
    <w:rsid w:val="00BF4C5F"/>
    <w:rsid w:val="00BF5637"/>
    <w:rsid w:val="00BF5EC8"/>
    <w:rsid w:val="00BF5F2E"/>
    <w:rsid w:val="00BF6C7C"/>
    <w:rsid w:val="00BF715F"/>
    <w:rsid w:val="00C0076D"/>
    <w:rsid w:val="00C01430"/>
    <w:rsid w:val="00C01DD2"/>
    <w:rsid w:val="00C01F74"/>
    <w:rsid w:val="00C032D8"/>
    <w:rsid w:val="00C04488"/>
    <w:rsid w:val="00C04CDE"/>
    <w:rsid w:val="00C058C6"/>
    <w:rsid w:val="00C0597B"/>
    <w:rsid w:val="00C059B9"/>
    <w:rsid w:val="00C05B4A"/>
    <w:rsid w:val="00C05F5D"/>
    <w:rsid w:val="00C063BD"/>
    <w:rsid w:val="00C063E1"/>
    <w:rsid w:val="00C07044"/>
    <w:rsid w:val="00C07317"/>
    <w:rsid w:val="00C07354"/>
    <w:rsid w:val="00C0754F"/>
    <w:rsid w:val="00C07951"/>
    <w:rsid w:val="00C0798E"/>
    <w:rsid w:val="00C079FB"/>
    <w:rsid w:val="00C07E21"/>
    <w:rsid w:val="00C10310"/>
    <w:rsid w:val="00C108A3"/>
    <w:rsid w:val="00C10A69"/>
    <w:rsid w:val="00C10C48"/>
    <w:rsid w:val="00C1138A"/>
    <w:rsid w:val="00C11C24"/>
    <w:rsid w:val="00C11D6A"/>
    <w:rsid w:val="00C11FD4"/>
    <w:rsid w:val="00C1205D"/>
    <w:rsid w:val="00C12F77"/>
    <w:rsid w:val="00C13270"/>
    <w:rsid w:val="00C13334"/>
    <w:rsid w:val="00C13377"/>
    <w:rsid w:val="00C1399B"/>
    <w:rsid w:val="00C13D41"/>
    <w:rsid w:val="00C140C6"/>
    <w:rsid w:val="00C16391"/>
    <w:rsid w:val="00C16582"/>
    <w:rsid w:val="00C17933"/>
    <w:rsid w:val="00C201B4"/>
    <w:rsid w:val="00C20559"/>
    <w:rsid w:val="00C2152D"/>
    <w:rsid w:val="00C21A89"/>
    <w:rsid w:val="00C21C3A"/>
    <w:rsid w:val="00C226BB"/>
    <w:rsid w:val="00C22791"/>
    <w:rsid w:val="00C22DB0"/>
    <w:rsid w:val="00C24641"/>
    <w:rsid w:val="00C24897"/>
    <w:rsid w:val="00C24D54"/>
    <w:rsid w:val="00C24DBA"/>
    <w:rsid w:val="00C253E6"/>
    <w:rsid w:val="00C262CE"/>
    <w:rsid w:val="00C26853"/>
    <w:rsid w:val="00C274C6"/>
    <w:rsid w:val="00C27AEB"/>
    <w:rsid w:val="00C3097D"/>
    <w:rsid w:val="00C30D2E"/>
    <w:rsid w:val="00C31435"/>
    <w:rsid w:val="00C31A55"/>
    <w:rsid w:val="00C3296A"/>
    <w:rsid w:val="00C3316D"/>
    <w:rsid w:val="00C336DE"/>
    <w:rsid w:val="00C34462"/>
    <w:rsid w:val="00C34526"/>
    <w:rsid w:val="00C347D8"/>
    <w:rsid w:val="00C34E55"/>
    <w:rsid w:val="00C3619F"/>
    <w:rsid w:val="00C36383"/>
    <w:rsid w:val="00C36455"/>
    <w:rsid w:val="00C364BF"/>
    <w:rsid w:val="00C37C7C"/>
    <w:rsid w:val="00C402F6"/>
    <w:rsid w:val="00C40A0A"/>
    <w:rsid w:val="00C40C45"/>
    <w:rsid w:val="00C40EB5"/>
    <w:rsid w:val="00C4189B"/>
    <w:rsid w:val="00C41A08"/>
    <w:rsid w:val="00C41CD9"/>
    <w:rsid w:val="00C41D7A"/>
    <w:rsid w:val="00C42DB8"/>
    <w:rsid w:val="00C43CE5"/>
    <w:rsid w:val="00C44320"/>
    <w:rsid w:val="00C44C79"/>
    <w:rsid w:val="00C44DB7"/>
    <w:rsid w:val="00C45091"/>
    <w:rsid w:val="00C450C6"/>
    <w:rsid w:val="00C4583E"/>
    <w:rsid w:val="00C45DE6"/>
    <w:rsid w:val="00C45DFE"/>
    <w:rsid w:val="00C46002"/>
    <w:rsid w:val="00C46380"/>
    <w:rsid w:val="00C4702D"/>
    <w:rsid w:val="00C47484"/>
    <w:rsid w:val="00C47709"/>
    <w:rsid w:val="00C50050"/>
    <w:rsid w:val="00C50C1F"/>
    <w:rsid w:val="00C51D94"/>
    <w:rsid w:val="00C51E93"/>
    <w:rsid w:val="00C51F0C"/>
    <w:rsid w:val="00C51F5C"/>
    <w:rsid w:val="00C52229"/>
    <w:rsid w:val="00C522ED"/>
    <w:rsid w:val="00C52452"/>
    <w:rsid w:val="00C529BC"/>
    <w:rsid w:val="00C52FAD"/>
    <w:rsid w:val="00C533F8"/>
    <w:rsid w:val="00C540CF"/>
    <w:rsid w:val="00C54F7D"/>
    <w:rsid w:val="00C554D5"/>
    <w:rsid w:val="00C56930"/>
    <w:rsid w:val="00C571D0"/>
    <w:rsid w:val="00C57B6C"/>
    <w:rsid w:val="00C608C5"/>
    <w:rsid w:val="00C614BF"/>
    <w:rsid w:val="00C61902"/>
    <w:rsid w:val="00C61EA8"/>
    <w:rsid w:val="00C62D9F"/>
    <w:rsid w:val="00C6308B"/>
    <w:rsid w:val="00C641C6"/>
    <w:rsid w:val="00C64C6A"/>
    <w:rsid w:val="00C653A7"/>
    <w:rsid w:val="00C67367"/>
    <w:rsid w:val="00C6743F"/>
    <w:rsid w:val="00C6774F"/>
    <w:rsid w:val="00C67B69"/>
    <w:rsid w:val="00C7049C"/>
    <w:rsid w:val="00C70C56"/>
    <w:rsid w:val="00C71EBF"/>
    <w:rsid w:val="00C7200E"/>
    <w:rsid w:val="00C7294A"/>
    <w:rsid w:val="00C73358"/>
    <w:rsid w:val="00C734B2"/>
    <w:rsid w:val="00C73D4B"/>
    <w:rsid w:val="00C74717"/>
    <w:rsid w:val="00C74C33"/>
    <w:rsid w:val="00C74F5D"/>
    <w:rsid w:val="00C75B5C"/>
    <w:rsid w:val="00C75F16"/>
    <w:rsid w:val="00C76237"/>
    <w:rsid w:val="00C77087"/>
    <w:rsid w:val="00C774E6"/>
    <w:rsid w:val="00C77E96"/>
    <w:rsid w:val="00C80402"/>
    <w:rsid w:val="00C809F7"/>
    <w:rsid w:val="00C80D10"/>
    <w:rsid w:val="00C80D52"/>
    <w:rsid w:val="00C81055"/>
    <w:rsid w:val="00C811E0"/>
    <w:rsid w:val="00C8180D"/>
    <w:rsid w:val="00C82C88"/>
    <w:rsid w:val="00C83D62"/>
    <w:rsid w:val="00C8493D"/>
    <w:rsid w:val="00C84A28"/>
    <w:rsid w:val="00C857FF"/>
    <w:rsid w:val="00C85A52"/>
    <w:rsid w:val="00C861CE"/>
    <w:rsid w:val="00C862E2"/>
    <w:rsid w:val="00C8660D"/>
    <w:rsid w:val="00C868CB"/>
    <w:rsid w:val="00C86ED1"/>
    <w:rsid w:val="00C87140"/>
    <w:rsid w:val="00C873EC"/>
    <w:rsid w:val="00C874A4"/>
    <w:rsid w:val="00C87872"/>
    <w:rsid w:val="00C9050E"/>
    <w:rsid w:val="00C90575"/>
    <w:rsid w:val="00C905D5"/>
    <w:rsid w:val="00C90DA6"/>
    <w:rsid w:val="00C91475"/>
    <w:rsid w:val="00C91883"/>
    <w:rsid w:val="00C91D97"/>
    <w:rsid w:val="00C92A05"/>
    <w:rsid w:val="00C92EC2"/>
    <w:rsid w:val="00C93026"/>
    <w:rsid w:val="00C9347D"/>
    <w:rsid w:val="00C935CD"/>
    <w:rsid w:val="00C93D3D"/>
    <w:rsid w:val="00C941E8"/>
    <w:rsid w:val="00C951A2"/>
    <w:rsid w:val="00C952F8"/>
    <w:rsid w:val="00C95358"/>
    <w:rsid w:val="00C953CC"/>
    <w:rsid w:val="00C95A3B"/>
    <w:rsid w:val="00C95F95"/>
    <w:rsid w:val="00C96E58"/>
    <w:rsid w:val="00C97CEB"/>
    <w:rsid w:val="00CA0755"/>
    <w:rsid w:val="00CA1320"/>
    <w:rsid w:val="00CA2A03"/>
    <w:rsid w:val="00CA2C60"/>
    <w:rsid w:val="00CA303A"/>
    <w:rsid w:val="00CA3C7C"/>
    <w:rsid w:val="00CA3E8D"/>
    <w:rsid w:val="00CA3F21"/>
    <w:rsid w:val="00CA457F"/>
    <w:rsid w:val="00CA4642"/>
    <w:rsid w:val="00CA5103"/>
    <w:rsid w:val="00CA51ED"/>
    <w:rsid w:val="00CA55E3"/>
    <w:rsid w:val="00CA5BB9"/>
    <w:rsid w:val="00CA5E31"/>
    <w:rsid w:val="00CA6AB3"/>
    <w:rsid w:val="00CA7A17"/>
    <w:rsid w:val="00CA7E7B"/>
    <w:rsid w:val="00CB0063"/>
    <w:rsid w:val="00CB035B"/>
    <w:rsid w:val="00CB0859"/>
    <w:rsid w:val="00CB0FB1"/>
    <w:rsid w:val="00CB12E7"/>
    <w:rsid w:val="00CB21AD"/>
    <w:rsid w:val="00CB232B"/>
    <w:rsid w:val="00CB2EF0"/>
    <w:rsid w:val="00CB3B4A"/>
    <w:rsid w:val="00CB3FAE"/>
    <w:rsid w:val="00CB4ABC"/>
    <w:rsid w:val="00CB55CE"/>
    <w:rsid w:val="00CB6382"/>
    <w:rsid w:val="00CB6A84"/>
    <w:rsid w:val="00CB700B"/>
    <w:rsid w:val="00CB723B"/>
    <w:rsid w:val="00CB79A9"/>
    <w:rsid w:val="00CB7A67"/>
    <w:rsid w:val="00CB7B0D"/>
    <w:rsid w:val="00CC01DF"/>
    <w:rsid w:val="00CC18E9"/>
    <w:rsid w:val="00CC19AF"/>
    <w:rsid w:val="00CC2093"/>
    <w:rsid w:val="00CC291E"/>
    <w:rsid w:val="00CC2EC9"/>
    <w:rsid w:val="00CC3C01"/>
    <w:rsid w:val="00CC3E3A"/>
    <w:rsid w:val="00CC414E"/>
    <w:rsid w:val="00CC4CD7"/>
    <w:rsid w:val="00CC53F1"/>
    <w:rsid w:val="00CC5DC3"/>
    <w:rsid w:val="00CC6027"/>
    <w:rsid w:val="00CC6086"/>
    <w:rsid w:val="00CC639C"/>
    <w:rsid w:val="00CC761C"/>
    <w:rsid w:val="00CC778C"/>
    <w:rsid w:val="00CC79D6"/>
    <w:rsid w:val="00CD000F"/>
    <w:rsid w:val="00CD0974"/>
    <w:rsid w:val="00CD1D47"/>
    <w:rsid w:val="00CD215F"/>
    <w:rsid w:val="00CD2553"/>
    <w:rsid w:val="00CD2F6E"/>
    <w:rsid w:val="00CD388F"/>
    <w:rsid w:val="00CD4531"/>
    <w:rsid w:val="00CD4CF8"/>
    <w:rsid w:val="00CD4D92"/>
    <w:rsid w:val="00CD5040"/>
    <w:rsid w:val="00CD568B"/>
    <w:rsid w:val="00CD5C4E"/>
    <w:rsid w:val="00CD5C71"/>
    <w:rsid w:val="00CD61AC"/>
    <w:rsid w:val="00CD70DB"/>
    <w:rsid w:val="00CD750F"/>
    <w:rsid w:val="00CD7F67"/>
    <w:rsid w:val="00CE040D"/>
    <w:rsid w:val="00CE0F82"/>
    <w:rsid w:val="00CE120B"/>
    <w:rsid w:val="00CE1732"/>
    <w:rsid w:val="00CE1DFF"/>
    <w:rsid w:val="00CE20D0"/>
    <w:rsid w:val="00CE21FC"/>
    <w:rsid w:val="00CE3474"/>
    <w:rsid w:val="00CE347B"/>
    <w:rsid w:val="00CE39B6"/>
    <w:rsid w:val="00CE3AA9"/>
    <w:rsid w:val="00CE3D77"/>
    <w:rsid w:val="00CE4512"/>
    <w:rsid w:val="00CE4D29"/>
    <w:rsid w:val="00CE4E5F"/>
    <w:rsid w:val="00CE506A"/>
    <w:rsid w:val="00CE52A0"/>
    <w:rsid w:val="00CE5A14"/>
    <w:rsid w:val="00CE5F54"/>
    <w:rsid w:val="00CE61FE"/>
    <w:rsid w:val="00CE6E1B"/>
    <w:rsid w:val="00CE72B8"/>
    <w:rsid w:val="00CE73EB"/>
    <w:rsid w:val="00CE78C9"/>
    <w:rsid w:val="00CE79A2"/>
    <w:rsid w:val="00CF049C"/>
    <w:rsid w:val="00CF0CB7"/>
    <w:rsid w:val="00CF0D33"/>
    <w:rsid w:val="00CF1088"/>
    <w:rsid w:val="00CF1736"/>
    <w:rsid w:val="00CF1D64"/>
    <w:rsid w:val="00CF1FE7"/>
    <w:rsid w:val="00CF29CA"/>
    <w:rsid w:val="00CF2B8E"/>
    <w:rsid w:val="00CF2DE5"/>
    <w:rsid w:val="00CF3477"/>
    <w:rsid w:val="00CF4394"/>
    <w:rsid w:val="00CF4400"/>
    <w:rsid w:val="00CF4424"/>
    <w:rsid w:val="00CF543A"/>
    <w:rsid w:val="00CF5566"/>
    <w:rsid w:val="00CF6249"/>
    <w:rsid w:val="00CF72EC"/>
    <w:rsid w:val="00CF74C7"/>
    <w:rsid w:val="00D000B1"/>
    <w:rsid w:val="00D00730"/>
    <w:rsid w:val="00D00BAA"/>
    <w:rsid w:val="00D01540"/>
    <w:rsid w:val="00D0196D"/>
    <w:rsid w:val="00D021AD"/>
    <w:rsid w:val="00D02566"/>
    <w:rsid w:val="00D02944"/>
    <w:rsid w:val="00D02DC0"/>
    <w:rsid w:val="00D02F94"/>
    <w:rsid w:val="00D03762"/>
    <w:rsid w:val="00D04131"/>
    <w:rsid w:val="00D04884"/>
    <w:rsid w:val="00D04E91"/>
    <w:rsid w:val="00D05495"/>
    <w:rsid w:val="00D056E6"/>
    <w:rsid w:val="00D05732"/>
    <w:rsid w:val="00D0575A"/>
    <w:rsid w:val="00D05B69"/>
    <w:rsid w:val="00D05C5B"/>
    <w:rsid w:val="00D06B49"/>
    <w:rsid w:val="00D07461"/>
    <w:rsid w:val="00D07B12"/>
    <w:rsid w:val="00D07DC1"/>
    <w:rsid w:val="00D07E06"/>
    <w:rsid w:val="00D1033B"/>
    <w:rsid w:val="00D106CA"/>
    <w:rsid w:val="00D107BC"/>
    <w:rsid w:val="00D109C0"/>
    <w:rsid w:val="00D10FDC"/>
    <w:rsid w:val="00D11BAB"/>
    <w:rsid w:val="00D12346"/>
    <w:rsid w:val="00D142B8"/>
    <w:rsid w:val="00D14E8C"/>
    <w:rsid w:val="00D15AFE"/>
    <w:rsid w:val="00D15BC5"/>
    <w:rsid w:val="00D160D9"/>
    <w:rsid w:val="00D161FE"/>
    <w:rsid w:val="00D1640A"/>
    <w:rsid w:val="00D1676B"/>
    <w:rsid w:val="00D1676E"/>
    <w:rsid w:val="00D168A2"/>
    <w:rsid w:val="00D16C12"/>
    <w:rsid w:val="00D174AB"/>
    <w:rsid w:val="00D17520"/>
    <w:rsid w:val="00D1761E"/>
    <w:rsid w:val="00D177F3"/>
    <w:rsid w:val="00D17A89"/>
    <w:rsid w:val="00D21AA9"/>
    <w:rsid w:val="00D2238D"/>
    <w:rsid w:val="00D22524"/>
    <w:rsid w:val="00D22608"/>
    <w:rsid w:val="00D240E5"/>
    <w:rsid w:val="00D24422"/>
    <w:rsid w:val="00D250D1"/>
    <w:rsid w:val="00D25FE1"/>
    <w:rsid w:val="00D267F9"/>
    <w:rsid w:val="00D2695F"/>
    <w:rsid w:val="00D26B36"/>
    <w:rsid w:val="00D2740A"/>
    <w:rsid w:val="00D276A1"/>
    <w:rsid w:val="00D27B10"/>
    <w:rsid w:val="00D30654"/>
    <w:rsid w:val="00D30BDA"/>
    <w:rsid w:val="00D30C2F"/>
    <w:rsid w:val="00D30CBA"/>
    <w:rsid w:val="00D31C96"/>
    <w:rsid w:val="00D31E13"/>
    <w:rsid w:val="00D31E98"/>
    <w:rsid w:val="00D328E7"/>
    <w:rsid w:val="00D32C25"/>
    <w:rsid w:val="00D32DC0"/>
    <w:rsid w:val="00D331D6"/>
    <w:rsid w:val="00D33905"/>
    <w:rsid w:val="00D33D39"/>
    <w:rsid w:val="00D34920"/>
    <w:rsid w:val="00D34B19"/>
    <w:rsid w:val="00D34E1B"/>
    <w:rsid w:val="00D35B7E"/>
    <w:rsid w:val="00D35B80"/>
    <w:rsid w:val="00D36014"/>
    <w:rsid w:val="00D36121"/>
    <w:rsid w:val="00D362CC"/>
    <w:rsid w:val="00D364B4"/>
    <w:rsid w:val="00D36779"/>
    <w:rsid w:val="00D36CD6"/>
    <w:rsid w:val="00D374FC"/>
    <w:rsid w:val="00D402C0"/>
    <w:rsid w:val="00D40739"/>
    <w:rsid w:val="00D4102A"/>
    <w:rsid w:val="00D41095"/>
    <w:rsid w:val="00D4113F"/>
    <w:rsid w:val="00D4131F"/>
    <w:rsid w:val="00D420AA"/>
    <w:rsid w:val="00D42696"/>
    <w:rsid w:val="00D43014"/>
    <w:rsid w:val="00D43DEB"/>
    <w:rsid w:val="00D4406F"/>
    <w:rsid w:val="00D441E2"/>
    <w:rsid w:val="00D442BA"/>
    <w:rsid w:val="00D446E6"/>
    <w:rsid w:val="00D44A23"/>
    <w:rsid w:val="00D44AC5"/>
    <w:rsid w:val="00D451E7"/>
    <w:rsid w:val="00D4548C"/>
    <w:rsid w:val="00D45A58"/>
    <w:rsid w:val="00D46092"/>
    <w:rsid w:val="00D46222"/>
    <w:rsid w:val="00D46577"/>
    <w:rsid w:val="00D46C0C"/>
    <w:rsid w:val="00D4701F"/>
    <w:rsid w:val="00D47A0F"/>
    <w:rsid w:val="00D50163"/>
    <w:rsid w:val="00D502F6"/>
    <w:rsid w:val="00D51297"/>
    <w:rsid w:val="00D5304D"/>
    <w:rsid w:val="00D53288"/>
    <w:rsid w:val="00D542BB"/>
    <w:rsid w:val="00D54796"/>
    <w:rsid w:val="00D54D83"/>
    <w:rsid w:val="00D5590C"/>
    <w:rsid w:val="00D560F4"/>
    <w:rsid w:val="00D5640F"/>
    <w:rsid w:val="00D5772D"/>
    <w:rsid w:val="00D6006A"/>
    <w:rsid w:val="00D60252"/>
    <w:rsid w:val="00D610CD"/>
    <w:rsid w:val="00D61840"/>
    <w:rsid w:val="00D62D68"/>
    <w:rsid w:val="00D642BC"/>
    <w:rsid w:val="00D65431"/>
    <w:rsid w:val="00D6588C"/>
    <w:rsid w:val="00D65D5F"/>
    <w:rsid w:val="00D66274"/>
    <w:rsid w:val="00D67E30"/>
    <w:rsid w:val="00D67F3C"/>
    <w:rsid w:val="00D70031"/>
    <w:rsid w:val="00D7045C"/>
    <w:rsid w:val="00D70745"/>
    <w:rsid w:val="00D710EC"/>
    <w:rsid w:val="00D72BBB"/>
    <w:rsid w:val="00D72F58"/>
    <w:rsid w:val="00D73663"/>
    <w:rsid w:val="00D745E3"/>
    <w:rsid w:val="00D74C23"/>
    <w:rsid w:val="00D74F0A"/>
    <w:rsid w:val="00D75074"/>
    <w:rsid w:val="00D751E5"/>
    <w:rsid w:val="00D75788"/>
    <w:rsid w:val="00D75C7C"/>
    <w:rsid w:val="00D76105"/>
    <w:rsid w:val="00D76F86"/>
    <w:rsid w:val="00D83B77"/>
    <w:rsid w:val="00D8519B"/>
    <w:rsid w:val="00D85305"/>
    <w:rsid w:val="00D85BAE"/>
    <w:rsid w:val="00D85F62"/>
    <w:rsid w:val="00D85F7F"/>
    <w:rsid w:val="00D8608B"/>
    <w:rsid w:val="00D86837"/>
    <w:rsid w:val="00D86F4C"/>
    <w:rsid w:val="00D87095"/>
    <w:rsid w:val="00D871D3"/>
    <w:rsid w:val="00D87786"/>
    <w:rsid w:val="00D87D1B"/>
    <w:rsid w:val="00D900A3"/>
    <w:rsid w:val="00D90687"/>
    <w:rsid w:val="00D908D0"/>
    <w:rsid w:val="00D91521"/>
    <w:rsid w:val="00D924E4"/>
    <w:rsid w:val="00D92B79"/>
    <w:rsid w:val="00D9333E"/>
    <w:rsid w:val="00D93494"/>
    <w:rsid w:val="00D93BDB"/>
    <w:rsid w:val="00D93CEF"/>
    <w:rsid w:val="00D940D2"/>
    <w:rsid w:val="00D941DD"/>
    <w:rsid w:val="00D94352"/>
    <w:rsid w:val="00D94AEE"/>
    <w:rsid w:val="00D94C15"/>
    <w:rsid w:val="00D9640B"/>
    <w:rsid w:val="00D96945"/>
    <w:rsid w:val="00D969EF"/>
    <w:rsid w:val="00D96B33"/>
    <w:rsid w:val="00D96B35"/>
    <w:rsid w:val="00D978C5"/>
    <w:rsid w:val="00DA07F1"/>
    <w:rsid w:val="00DA086B"/>
    <w:rsid w:val="00DA1517"/>
    <w:rsid w:val="00DA18F2"/>
    <w:rsid w:val="00DA196F"/>
    <w:rsid w:val="00DA2768"/>
    <w:rsid w:val="00DA3917"/>
    <w:rsid w:val="00DA3FFA"/>
    <w:rsid w:val="00DA479B"/>
    <w:rsid w:val="00DA4855"/>
    <w:rsid w:val="00DA491E"/>
    <w:rsid w:val="00DA4969"/>
    <w:rsid w:val="00DA5317"/>
    <w:rsid w:val="00DA53C6"/>
    <w:rsid w:val="00DA6AAF"/>
    <w:rsid w:val="00DA74BF"/>
    <w:rsid w:val="00DB0C7A"/>
    <w:rsid w:val="00DB17EC"/>
    <w:rsid w:val="00DB1BE0"/>
    <w:rsid w:val="00DB1FFA"/>
    <w:rsid w:val="00DB20DB"/>
    <w:rsid w:val="00DB2229"/>
    <w:rsid w:val="00DB23C5"/>
    <w:rsid w:val="00DB30B1"/>
    <w:rsid w:val="00DB41D6"/>
    <w:rsid w:val="00DB42AF"/>
    <w:rsid w:val="00DB4CEE"/>
    <w:rsid w:val="00DB50E3"/>
    <w:rsid w:val="00DB58C5"/>
    <w:rsid w:val="00DB5F01"/>
    <w:rsid w:val="00DB61B7"/>
    <w:rsid w:val="00DB699B"/>
    <w:rsid w:val="00DB6BD1"/>
    <w:rsid w:val="00DB6EC0"/>
    <w:rsid w:val="00DB7186"/>
    <w:rsid w:val="00DB75FD"/>
    <w:rsid w:val="00DB7AAE"/>
    <w:rsid w:val="00DB7AEA"/>
    <w:rsid w:val="00DC02FE"/>
    <w:rsid w:val="00DC09B2"/>
    <w:rsid w:val="00DC128E"/>
    <w:rsid w:val="00DC147B"/>
    <w:rsid w:val="00DC19E5"/>
    <w:rsid w:val="00DC1AC6"/>
    <w:rsid w:val="00DC2963"/>
    <w:rsid w:val="00DC2DF7"/>
    <w:rsid w:val="00DC2F25"/>
    <w:rsid w:val="00DC3738"/>
    <w:rsid w:val="00DC38E4"/>
    <w:rsid w:val="00DC3D43"/>
    <w:rsid w:val="00DC45F4"/>
    <w:rsid w:val="00DC4B32"/>
    <w:rsid w:val="00DC587D"/>
    <w:rsid w:val="00DC5D27"/>
    <w:rsid w:val="00DC605F"/>
    <w:rsid w:val="00DC6544"/>
    <w:rsid w:val="00DC6599"/>
    <w:rsid w:val="00DC719F"/>
    <w:rsid w:val="00DC7E0D"/>
    <w:rsid w:val="00DC7FA1"/>
    <w:rsid w:val="00DD02CB"/>
    <w:rsid w:val="00DD08E2"/>
    <w:rsid w:val="00DD11C7"/>
    <w:rsid w:val="00DD1880"/>
    <w:rsid w:val="00DD1CF8"/>
    <w:rsid w:val="00DD2356"/>
    <w:rsid w:val="00DD2A2B"/>
    <w:rsid w:val="00DD3676"/>
    <w:rsid w:val="00DD3759"/>
    <w:rsid w:val="00DD45D3"/>
    <w:rsid w:val="00DD4A5F"/>
    <w:rsid w:val="00DD4EE7"/>
    <w:rsid w:val="00DD63AD"/>
    <w:rsid w:val="00DD75FE"/>
    <w:rsid w:val="00DD76A7"/>
    <w:rsid w:val="00DD7C5F"/>
    <w:rsid w:val="00DE02F6"/>
    <w:rsid w:val="00DE0AE8"/>
    <w:rsid w:val="00DE0CFA"/>
    <w:rsid w:val="00DE1CCD"/>
    <w:rsid w:val="00DE1D15"/>
    <w:rsid w:val="00DE28C2"/>
    <w:rsid w:val="00DE2BD4"/>
    <w:rsid w:val="00DE2F6A"/>
    <w:rsid w:val="00DE3635"/>
    <w:rsid w:val="00DE3F2F"/>
    <w:rsid w:val="00DE4A7C"/>
    <w:rsid w:val="00DE4CD8"/>
    <w:rsid w:val="00DE55C2"/>
    <w:rsid w:val="00DE6AC4"/>
    <w:rsid w:val="00DE6FBE"/>
    <w:rsid w:val="00DF0918"/>
    <w:rsid w:val="00DF0FB4"/>
    <w:rsid w:val="00DF14F3"/>
    <w:rsid w:val="00DF1692"/>
    <w:rsid w:val="00DF1D5B"/>
    <w:rsid w:val="00DF1DF3"/>
    <w:rsid w:val="00DF2855"/>
    <w:rsid w:val="00DF3A84"/>
    <w:rsid w:val="00DF4118"/>
    <w:rsid w:val="00DF4EB4"/>
    <w:rsid w:val="00DF5868"/>
    <w:rsid w:val="00DF5F0A"/>
    <w:rsid w:val="00DF5F2A"/>
    <w:rsid w:val="00DF67E1"/>
    <w:rsid w:val="00DF684B"/>
    <w:rsid w:val="00DF71EB"/>
    <w:rsid w:val="00DF75CD"/>
    <w:rsid w:val="00DF7D4B"/>
    <w:rsid w:val="00E00D75"/>
    <w:rsid w:val="00E01A21"/>
    <w:rsid w:val="00E01ABC"/>
    <w:rsid w:val="00E01C58"/>
    <w:rsid w:val="00E01C62"/>
    <w:rsid w:val="00E01DA4"/>
    <w:rsid w:val="00E01F9A"/>
    <w:rsid w:val="00E0218F"/>
    <w:rsid w:val="00E025A5"/>
    <w:rsid w:val="00E029D1"/>
    <w:rsid w:val="00E036A6"/>
    <w:rsid w:val="00E03739"/>
    <w:rsid w:val="00E043F2"/>
    <w:rsid w:val="00E045AB"/>
    <w:rsid w:val="00E045B4"/>
    <w:rsid w:val="00E04C02"/>
    <w:rsid w:val="00E04EF2"/>
    <w:rsid w:val="00E0532D"/>
    <w:rsid w:val="00E05406"/>
    <w:rsid w:val="00E05640"/>
    <w:rsid w:val="00E05C8F"/>
    <w:rsid w:val="00E06958"/>
    <w:rsid w:val="00E0718C"/>
    <w:rsid w:val="00E10386"/>
    <w:rsid w:val="00E10FC3"/>
    <w:rsid w:val="00E11747"/>
    <w:rsid w:val="00E12C3B"/>
    <w:rsid w:val="00E12DDC"/>
    <w:rsid w:val="00E13769"/>
    <w:rsid w:val="00E13AEF"/>
    <w:rsid w:val="00E14777"/>
    <w:rsid w:val="00E1490F"/>
    <w:rsid w:val="00E15F2B"/>
    <w:rsid w:val="00E17283"/>
    <w:rsid w:val="00E17C6D"/>
    <w:rsid w:val="00E20B36"/>
    <w:rsid w:val="00E21761"/>
    <w:rsid w:val="00E21EEA"/>
    <w:rsid w:val="00E22970"/>
    <w:rsid w:val="00E22C03"/>
    <w:rsid w:val="00E22D00"/>
    <w:rsid w:val="00E22ED4"/>
    <w:rsid w:val="00E240D0"/>
    <w:rsid w:val="00E2558A"/>
    <w:rsid w:val="00E25885"/>
    <w:rsid w:val="00E25901"/>
    <w:rsid w:val="00E262A6"/>
    <w:rsid w:val="00E26863"/>
    <w:rsid w:val="00E269D1"/>
    <w:rsid w:val="00E26C71"/>
    <w:rsid w:val="00E27C45"/>
    <w:rsid w:val="00E30122"/>
    <w:rsid w:val="00E30B18"/>
    <w:rsid w:val="00E30DFA"/>
    <w:rsid w:val="00E317C6"/>
    <w:rsid w:val="00E31930"/>
    <w:rsid w:val="00E32A95"/>
    <w:rsid w:val="00E330BB"/>
    <w:rsid w:val="00E3311B"/>
    <w:rsid w:val="00E33BD4"/>
    <w:rsid w:val="00E349DA"/>
    <w:rsid w:val="00E3558D"/>
    <w:rsid w:val="00E35717"/>
    <w:rsid w:val="00E357C1"/>
    <w:rsid w:val="00E35F68"/>
    <w:rsid w:val="00E36900"/>
    <w:rsid w:val="00E3743B"/>
    <w:rsid w:val="00E3750B"/>
    <w:rsid w:val="00E375AF"/>
    <w:rsid w:val="00E375DD"/>
    <w:rsid w:val="00E37B3F"/>
    <w:rsid w:val="00E417FB"/>
    <w:rsid w:val="00E42B3B"/>
    <w:rsid w:val="00E43A71"/>
    <w:rsid w:val="00E442F3"/>
    <w:rsid w:val="00E462B6"/>
    <w:rsid w:val="00E47FA8"/>
    <w:rsid w:val="00E502BE"/>
    <w:rsid w:val="00E50D76"/>
    <w:rsid w:val="00E5126E"/>
    <w:rsid w:val="00E512CE"/>
    <w:rsid w:val="00E513A8"/>
    <w:rsid w:val="00E513CD"/>
    <w:rsid w:val="00E51A54"/>
    <w:rsid w:val="00E51A6A"/>
    <w:rsid w:val="00E51BEA"/>
    <w:rsid w:val="00E51D80"/>
    <w:rsid w:val="00E5283B"/>
    <w:rsid w:val="00E52FD4"/>
    <w:rsid w:val="00E53037"/>
    <w:rsid w:val="00E5352A"/>
    <w:rsid w:val="00E53963"/>
    <w:rsid w:val="00E549AE"/>
    <w:rsid w:val="00E54C92"/>
    <w:rsid w:val="00E552B2"/>
    <w:rsid w:val="00E561E7"/>
    <w:rsid w:val="00E56661"/>
    <w:rsid w:val="00E56D8E"/>
    <w:rsid w:val="00E61B98"/>
    <w:rsid w:val="00E61BED"/>
    <w:rsid w:val="00E61C8F"/>
    <w:rsid w:val="00E6320D"/>
    <w:rsid w:val="00E647AF"/>
    <w:rsid w:val="00E6487A"/>
    <w:rsid w:val="00E65D2F"/>
    <w:rsid w:val="00E669EE"/>
    <w:rsid w:val="00E66A48"/>
    <w:rsid w:val="00E673B1"/>
    <w:rsid w:val="00E674C9"/>
    <w:rsid w:val="00E67A38"/>
    <w:rsid w:val="00E70A58"/>
    <w:rsid w:val="00E70E5E"/>
    <w:rsid w:val="00E7125F"/>
    <w:rsid w:val="00E71AD5"/>
    <w:rsid w:val="00E72045"/>
    <w:rsid w:val="00E727B5"/>
    <w:rsid w:val="00E728E5"/>
    <w:rsid w:val="00E72EF8"/>
    <w:rsid w:val="00E72F5F"/>
    <w:rsid w:val="00E7398A"/>
    <w:rsid w:val="00E7429D"/>
    <w:rsid w:val="00E745B6"/>
    <w:rsid w:val="00E74F02"/>
    <w:rsid w:val="00E74F2D"/>
    <w:rsid w:val="00E75061"/>
    <w:rsid w:val="00E7532F"/>
    <w:rsid w:val="00E7581B"/>
    <w:rsid w:val="00E75D8A"/>
    <w:rsid w:val="00E766EE"/>
    <w:rsid w:val="00E7687E"/>
    <w:rsid w:val="00E768C6"/>
    <w:rsid w:val="00E76D8E"/>
    <w:rsid w:val="00E77445"/>
    <w:rsid w:val="00E77AAF"/>
    <w:rsid w:val="00E77B93"/>
    <w:rsid w:val="00E803C6"/>
    <w:rsid w:val="00E805E2"/>
    <w:rsid w:val="00E80D2C"/>
    <w:rsid w:val="00E810D5"/>
    <w:rsid w:val="00E812D8"/>
    <w:rsid w:val="00E8152E"/>
    <w:rsid w:val="00E816EA"/>
    <w:rsid w:val="00E8191D"/>
    <w:rsid w:val="00E81A93"/>
    <w:rsid w:val="00E82595"/>
    <w:rsid w:val="00E82B6B"/>
    <w:rsid w:val="00E82DAA"/>
    <w:rsid w:val="00E8326D"/>
    <w:rsid w:val="00E832E6"/>
    <w:rsid w:val="00E84301"/>
    <w:rsid w:val="00E84621"/>
    <w:rsid w:val="00E8463B"/>
    <w:rsid w:val="00E846F5"/>
    <w:rsid w:val="00E84731"/>
    <w:rsid w:val="00E85084"/>
    <w:rsid w:val="00E85973"/>
    <w:rsid w:val="00E864F0"/>
    <w:rsid w:val="00E90A7B"/>
    <w:rsid w:val="00E90D1F"/>
    <w:rsid w:val="00E9117E"/>
    <w:rsid w:val="00E912F6"/>
    <w:rsid w:val="00E91965"/>
    <w:rsid w:val="00E91B09"/>
    <w:rsid w:val="00E9233D"/>
    <w:rsid w:val="00E92713"/>
    <w:rsid w:val="00E93194"/>
    <w:rsid w:val="00E93A0C"/>
    <w:rsid w:val="00E93ED8"/>
    <w:rsid w:val="00E94101"/>
    <w:rsid w:val="00E94808"/>
    <w:rsid w:val="00E94E54"/>
    <w:rsid w:val="00E95762"/>
    <w:rsid w:val="00E95C1E"/>
    <w:rsid w:val="00E960CE"/>
    <w:rsid w:val="00E965ED"/>
    <w:rsid w:val="00E96A26"/>
    <w:rsid w:val="00E96ED8"/>
    <w:rsid w:val="00E971DC"/>
    <w:rsid w:val="00EA00D1"/>
    <w:rsid w:val="00EA0A17"/>
    <w:rsid w:val="00EA0BE7"/>
    <w:rsid w:val="00EA0FE1"/>
    <w:rsid w:val="00EA126F"/>
    <w:rsid w:val="00EA1558"/>
    <w:rsid w:val="00EA1A04"/>
    <w:rsid w:val="00EA246A"/>
    <w:rsid w:val="00EA2F1D"/>
    <w:rsid w:val="00EA3374"/>
    <w:rsid w:val="00EA4520"/>
    <w:rsid w:val="00EA4590"/>
    <w:rsid w:val="00EA4CCF"/>
    <w:rsid w:val="00EA4CF0"/>
    <w:rsid w:val="00EA52A4"/>
    <w:rsid w:val="00EA5352"/>
    <w:rsid w:val="00EB10A8"/>
    <w:rsid w:val="00EB145C"/>
    <w:rsid w:val="00EB1BD7"/>
    <w:rsid w:val="00EB1D5A"/>
    <w:rsid w:val="00EB22F6"/>
    <w:rsid w:val="00EB2312"/>
    <w:rsid w:val="00EB28C1"/>
    <w:rsid w:val="00EB32E6"/>
    <w:rsid w:val="00EB3C48"/>
    <w:rsid w:val="00EB4957"/>
    <w:rsid w:val="00EB4BAF"/>
    <w:rsid w:val="00EB5302"/>
    <w:rsid w:val="00EB54A8"/>
    <w:rsid w:val="00EB5E2F"/>
    <w:rsid w:val="00EB636D"/>
    <w:rsid w:val="00EB646D"/>
    <w:rsid w:val="00EB6EAB"/>
    <w:rsid w:val="00EB7260"/>
    <w:rsid w:val="00EB76D7"/>
    <w:rsid w:val="00EC0F9B"/>
    <w:rsid w:val="00EC159F"/>
    <w:rsid w:val="00EC1793"/>
    <w:rsid w:val="00EC17E5"/>
    <w:rsid w:val="00EC1D38"/>
    <w:rsid w:val="00EC1F90"/>
    <w:rsid w:val="00EC3AC8"/>
    <w:rsid w:val="00EC3E4D"/>
    <w:rsid w:val="00EC4707"/>
    <w:rsid w:val="00EC4C8A"/>
    <w:rsid w:val="00EC5533"/>
    <w:rsid w:val="00EC5918"/>
    <w:rsid w:val="00EC5978"/>
    <w:rsid w:val="00EC5C31"/>
    <w:rsid w:val="00EC5D46"/>
    <w:rsid w:val="00EC5E28"/>
    <w:rsid w:val="00EC6196"/>
    <w:rsid w:val="00EC61C0"/>
    <w:rsid w:val="00EC6202"/>
    <w:rsid w:val="00EC665E"/>
    <w:rsid w:val="00EC6D0C"/>
    <w:rsid w:val="00EC7E5A"/>
    <w:rsid w:val="00ED0439"/>
    <w:rsid w:val="00ED0AD8"/>
    <w:rsid w:val="00ED0E4C"/>
    <w:rsid w:val="00ED1DBE"/>
    <w:rsid w:val="00ED1E12"/>
    <w:rsid w:val="00ED2C4A"/>
    <w:rsid w:val="00ED3822"/>
    <w:rsid w:val="00ED3E72"/>
    <w:rsid w:val="00ED4116"/>
    <w:rsid w:val="00ED494C"/>
    <w:rsid w:val="00ED4A99"/>
    <w:rsid w:val="00ED5571"/>
    <w:rsid w:val="00ED5BA1"/>
    <w:rsid w:val="00ED727D"/>
    <w:rsid w:val="00ED72C7"/>
    <w:rsid w:val="00ED7F50"/>
    <w:rsid w:val="00EE0C67"/>
    <w:rsid w:val="00EE125D"/>
    <w:rsid w:val="00EE1E0C"/>
    <w:rsid w:val="00EE24F7"/>
    <w:rsid w:val="00EE2C73"/>
    <w:rsid w:val="00EE3064"/>
    <w:rsid w:val="00EE4016"/>
    <w:rsid w:val="00EE4422"/>
    <w:rsid w:val="00EE444A"/>
    <w:rsid w:val="00EE5733"/>
    <w:rsid w:val="00EE5CE6"/>
    <w:rsid w:val="00EE5FF1"/>
    <w:rsid w:val="00EE649A"/>
    <w:rsid w:val="00EE6D44"/>
    <w:rsid w:val="00EE714E"/>
    <w:rsid w:val="00EE720A"/>
    <w:rsid w:val="00EE739E"/>
    <w:rsid w:val="00EE7541"/>
    <w:rsid w:val="00EE7EBA"/>
    <w:rsid w:val="00EF050F"/>
    <w:rsid w:val="00EF0770"/>
    <w:rsid w:val="00EF0811"/>
    <w:rsid w:val="00EF09A9"/>
    <w:rsid w:val="00EF0E3B"/>
    <w:rsid w:val="00EF1844"/>
    <w:rsid w:val="00EF1E2D"/>
    <w:rsid w:val="00EF1F38"/>
    <w:rsid w:val="00EF20E7"/>
    <w:rsid w:val="00EF2410"/>
    <w:rsid w:val="00EF2478"/>
    <w:rsid w:val="00EF2E42"/>
    <w:rsid w:val="00EF3086"/>
    <w:rsid w:val="00EF3818"/>
    <w:rsid w:val="00EF382C"/>
    <w:rsid w:val="00EF41C6"/>
    <w:rsid w:val="00EF4D1B"/>
    <w:rsid w:val="00EF4D1C"/>
    <w:rsid w:val="00EF57BA"/>
    <w:rsid w:val="00EF5995"/>
    <w:rsid w:val="00EF59A5"/>
    <w:rsid w:val="00EF5CC6"/>
    <w:rsid w:val="00EF5E03"/>
    <w:rsid w:val="00EF60F8"/>
    <w:rsid w:val="00F00283"/>
    <w:rsid w:val="00F0039C"/>
    <w:rsid w:val="00F009CC"/>
    <w:rsid w:val="00F00C45"/>
    <w:rsid w:val="00F00D45"/>
    <w:rsid w:val="00F00D60"/>
    <w:rsid w:val="00F00D79"/>
    <w:rsid w:val="00F00E88"/>
    <w:rsid w:val="00F00F83"/>
    <w:rsid w:val="00F0163A"/>
    <w:rsid w:val="00F019A1"/>
    <w:rsid w:val="00F01FCC"/>
    <w:rsid w:val="00F021D0"/>
    <w:rsid w:val="00F035ED"/>
    <w:rsid w:val="00F03ADA"/>
    <w:rsid w:val="00F04053"/>
    <w:rsid w:val="00F04CB1"/>
    <w:rsid w:val="00F05F54"/>
    <w:rsid w:val="00F0617F"/>
    <w:rsid w:val="00F0626B"/>
    <w:rsid w:val="00F067C5"/>
    <w:rsid w:val="00F06D83"/>
    <w:rsid w:val="00F06FE0"/>
    <w:rsid w:val="00F07C46"/>
    <w:rsid w:val="00F10951"/>
    <w:rsid w:val="00F1100A"/>
    <w:rsid w:val="00F1116B"/>
    <w:rsid w:val="00F11185"/>
    <w:rsid w:val="00F111CB"/>
    <w:rsid w:val="00F119D2"/>
    <w:rsid w:val="00F12145"/>
    <w:rsid w:val="00F1230B"/>
    <w:rsid w:val="00F126DF"/>
    <w:rsid w:val="00F12939"/>
    <w:rsid w:val="00F129CE"/>
    <w:rsid w:val="00F12EC7"/>
    <w:rsid w:val="00F1337A"/>
    <w:rsid w:val="00F1364D"/>
    <w:rsid w:val="00F14361"/>
    <w:rsid w:val="00F143BD"/>
    <w:rsid w:val="00F14E60"/>
    <w:rsid w:val="00F15E23"/>
    <w:rsid w:val="00F161CA"/>
    <w:rsid w:val="00F165FB"/>
    <w:rsid w:val="00F16B6C"/>
    <w:rsid w:val="00F16E51"/>
    <w:rsid w:val="00F170FB"/>
    <w:rsid w:val="00F178BA"/>
    <w:rsid w:val="00F17AD9"/>
    <w:rsid w:val="00F2021A"/>
    <w:rsid w:val="00F2089D"/>
    <w:rsid w:val="00F20EAB"/>
    <w:rsid w:val="00F214EC"/>
    <w:rsid w:val="00F21655"/>
    <w:rsid w:val="00F21D77"/>
    <w:rsid w:val="00F21E1C"/>
    <w:rsid w:val="00F228E6"/>
    <w:rsid w:val="00F248D2"/>
    <w:rsid w:val="00F2558E"/>
    <w:rsid w:val="00F25FC2"/>
    <w:rsid w:val="00F260B8"/>
    <w:rsid w:val="00F26133"/>
    <w:rsid w:val="00F262D7"/>
    <w:rsid w:val="00F267BB"/>
    <w:rsid w:val="00F26AF6"/>
    <w:rsid w:val="00F2729D"/>
    <w:rsid w:val="00F272F4"/>
    <w:rsid w:val="00F27A7B"/>
    <w:rsid w:val="00F27EDE"/>
    <w:rsid w:val="00F3002A"/>
    <w:rsid w:val="00F3092E"/>
    <w:rsid w:val="00F31518"/>
    <w:rsid w:val="00F328A3"/>
    <w:rsid w:val="00F32DF2"/>
    <w:rsid w:val="00F32F78"/>
    <w:rsid w:val="00F33559"/>
    <w:rsid w:val="00F34629"/>
    <w:rsid w:val="00F3535E"/>
    <w:rsid w:val="00F35380"/>
    <w:rsid w:val="00F35923"/>
    <w:rsid w:val="00F35AC6"/>
    <w:rsid w:val="00F36379"/>
    <w:rsid w:val="00F36857"/>
    <w:rsid w:val="00F36AF2"/>
    <w:rsid w:val="00F379A6"/>
    <w:rsid w:val="00F37B28"/>
    <w:rsid w:val="00F40012"/>
    <w:rsid w:val="00F40293"/>
    <w:rsid w:val="00F40351"/>
    <w:rsid w:val="00F40461"/>
    <w:rsid w:val="00F404D5"/>
    <w:rsid w:val="00F4072A"/>
    <w:rsid w:val="00F40F81"/>
    <w:rsid w:val="00F4149F"/>
    <w:rsid w:val="00F41667"/>
    <w:rsid w:val="00F41B46"/>
    <w:rsid w:val="00F428B2"/>
    <w:rsid w:val="00F42B1A"/>
    <w:rsid w:val="00F4330C"/>
    <w:rsid w:val="00F43B74"/>
    <w:rsid w:val="00F43B9D"/>
    <w:rsid w:val="00F43D88"/>
    <w:rsid w:val="00F43FE2"/>
    <w:rsid w:val="00F440DB"/>
    <w:rsid w:val="00F44525"/>
    <w:rsid w:val="00F447DC"/>
    <w:rsid w:val="00F44E10"/>
    <w:rsid w:val="00F452C0"/>
    <w:rsid w:val="00F45723"/>
    <w:rsid w:val="00F45BB8"/>
    <w:rsid w:val="00F45F84"/>
    <w:rsid w:val="00F4664D"/>
    <w:rsid w:val="00F46A68"/>
    <w:rsid w:val="00F4706B"/>
    <w:rsid w:val="00F476D4"/>
    <w:rsid w:val="00F47AFF"/>
    <w:rsid w:val="00F50C39"/>
    <w:rsid w:val="00F50DA3"/>
    <w:rsid w:val="00F51C21"/>
    <w:rsid w:val="00F521E0"/>
    <w:rsid w:val="00F5244F"/>
    <w:rsid w:val="00F529C8"/>
    <w:rsid w:val="00F532EE"/>
    <w:rsid w:val="00F5388F"/>
    <w:rsid w:val="00F53DC4"/>
    <w:rsid w:val="00F53DC9"/>
    <w:rsid w:val="00F54BFE"/>
    <w:rsid w:val="00F55081"/>
    <w:rsid w:val="00F5531B"/>
    <w:rsid w:val="00F5531F"/>
    <w:rsid w:val="00F553DE"/>
    <w:rsid w:val="00F55A09"/>
    <w:rsid w:val="00F55AC1"/>
    <w:rsid w:val="00F560AF"/>
    <w:rsid w:val="00F561AF"/>
    <w:rsid w:val="00F56262"/>
    <w:rsid w:val="00F56E00"/>
    <w:rsid w:val="00F5729A"/>
    <w:rsid w:val="00F57E67"/>
    <w:rsid w:val="00F57ECF"/>
    <w:rsid w:val="00F57EE1"/>
    <w:rsid w:val="00F60570"/>
    <w:rsid w:val="00F6073F"/>
    <w:rsid w:val="00F61180"/>
    <w:rsid w:val="00F61298"/>
    <w:rsid w:val="00F61745"/>
    <w:rsid w:val="00F61825"/>
    <w:rsid w:val="00F61F18"/>
    <w:rsid w:val="00F6422D"/>
    <w:rsid w:val="00F6478D"/>
    <w:rsid w:val="00F6501D"/>
    <w:rsid w:val="00F6508F"/>
    <w:rsid w:val="00F6510D"/>
    <w:rsid w:val="00F65578"/>
    <w:rsid w:val="00F65968"/>
    <w:rsid w:val="00F678B4"/>
    <w:rsid w:val="00F70166"/>
    <w:rsid w:val="00F70176"/>
    <w:rsid w:val="00F70573"/>
    <w:rsid w:val="00F7096F"/>
    <w:rsid w:val="00F712D1"/>
    <w:rsid w:val="00F714B9"/>
    <w:rsid w:val="00F71614"/>
    <w:rsid w:val="00F71C47"/>
    <w:rsid w:val="00F723A6"/>
    <w:rsid w:val="00F72900"/>
    <w:rsid w:val="00F7305A"/>
    <w:rsid w:val="00F73153"/>
    <w:rsid w:val="00F74A78"/>
    <w:rsid w:val="00F74C46"/>
    <w:rsid w:val="00F7606D"/>
    <w:rsid w:val="00F761C1"/>
    <w:rsid w:val="00F7641D"/>
    <w:rsid w:val="00F768B7"/>
    <w:rsid w:val="00F769C4"/>
    <w:rsid w:val="00F76CA3"/>
    <w:rsid w:val="00F76D89"/>
    <w:rsid w:val="00F77426"/>
    <w:rsid w:val="00F77DCA"/>
    <w:rsid w:val="00F813FE"/>
    <w:rsid w:val="00F81DA9"/>
    <w:rsid w:val="00F820D6"/>
    <w:rsid w:val="00F82569"/>
    <w:rsid w:val="00F835C9"/>
    <w:rsid w:val="00F843E5"/>
    <w:rsid w:val="00F84412"/>
    <w:rsid w:val="00F86248"/>
    <w:rsid w:val="00F864C3"/>
    <w:rsid w:val="00F86637"/>
    <w:rsid w:val="00F867A0"/>
    <w:rsid w:val="00F86880"/>
    <w:rsid w:val="00F8771C"/>
    <w:rsid w:val="00F87D3C"/>
    <w:rsid w:val="00F87E76"/>
    <w:rsid w:val="00F87F02"/>
    <w:rsid w:val="00F91C89"/>
    <w:rsid w:val="00F925DD"/>
    <w:rsid w:val="00F9294D"/>
    <w:rsid w:val="00F93323"/>
    <w:rsid w:val="00F9336B"/>
    <w:rsid w:val="00F93B19"/>
    <w:rsid w:val="00F94937"/>
    <w:rsid w:val="00F951E8"/>
    <w:rsid w:val="00F9543B"/>
    <w:rsid w:val="00F9562A"/>
    <w:rsid w:val="00F95862"/>
    <w:rsid w:val="00F95B1F"/>
    <w:rsid w:val="00F95D26"/>
    <w:rsid w:val="00F95F9F"/>
    <w:rsid w:val="00F9608D"/>
    <w:rsid w:val="00F97134"/>
    <w:rsid w:val="00F972FB"/>
    <w:rsid w:val="00F97423"/>
    <w:rsid w:val="00F97B15"/>
    <w:rsid w:val="00F97F94"/>
    <w:rsid w:val="00FA1B22"/>
    <w:rsid w:val="00FA1E6E"/>
    <w:rsid w:val="00FA1F4E"/>
    <w:rsid w:val="00FA2C53"/>
    <w:rsid w:val="00FA32BB"/>
    <w:rsid w:val="00FA359A"/>
    <w:rsid w:val="00FA44F5"/>
    <w:rsid w:val="00FA4A82"/>
    <w:rsid w:val="00FA4A97"/>
    <w:rsid w:val="00FA55FD"/>
    <w:rsid w:val="00FA5B18"/>
    <w:rsid w:val="00FA732E"/>
    <w:rsid w:val="00FA7781"/>
    <w:rsid w:val="00FA784E"/>
    <w:rsid w:val="00FA7925"/>
    <w:rsid w:val="00FA7B3E"/>
    <w:rsid w:val="00FA7C4B"/>
    <w:rsid w:val="00FB0754"/>
    <w:rsid w:val="00FB0EC4"/>
    <w:rsid w:val="00FB0F57"/>
    <w:rsid w:val="00FB1AB5"/>
    <w:rsid w:val="00FB2012"/>
    <w:rsid w:val="00FB240F"/>
    <w:rsid w:val="00FB3346"/>
    <w:rsid w:val="00FB353F"/>
    <w:rsid w:val="00FB3D31"/>
    <w:rsid w:val="00FB48C3"/>
    <w:rsid w:val="00FB508F"/>
    <w:rsid w:val="00FB5134"/>
    <w:rsid w:val="00FB62B9"/>
    <w:rsid w:val="00FB6841"/>
    <w:rsid w:val="00FB6B62"/>
    <w:rsid w:val="00FB74BA"/>
    <w:rsid w:val="00FB7CE1"/>
    <w:rsid w:val="00FC0104"/>
    <w:rsid w:val="00FC08A7"/>
    <w:rsid w:val="00FC0A1F"/>
    <w:rsid w:val="00FC1EB9"/>
    <w:rsid w:val="00FC2604"/>
    <w:rsid w:val="00FC2BAB"/>
    <w:rsid w:val="00FC328D"/>
    <w:rsid w:val="00FC46E0"/>
    <w:rsid w:val="00FC4AD7"/>
    <w:rsid w:val="00FC4DE9"/>
    <w:rsid w:val="00FC53B9"/>
    <w:rsid w:val="00FC5734"/>
    <w:rsid w:val="00FC6DFA"/>
    <w:rsid w:val="00FC70B6"/>
    <w:rsid w:val="00FC72CA"/>
    <w:rsid w:val="00FC743D"/>
    <w:rsid w:val="00FC7448"/>
    <w:rsid w:val="00FC774E"/>
    <w:rsid w:val="00FC7A61"/>
    <w:rsid w:val="00FC7D03"/>
    <w:rsid w:val="00FD0107"/>
    <w:rsid w:val="00FD016B"/>
    <w:rsid w:val="00FD02CA"/>
    <w:rsid w:val="00FD0DD2"/>
    <w:rsid w:val="00FD1696"/>
    <w:rsid w:val="00FD347D"/>
    <w:rsid w:val="00FD39B8"/>
    <w:rsid w:val="00FD4200"/>
    <w:rsid w:val="00FD420F"/>
    <w:rsid w:val="00FD4284"/>
    <w:rsid w:val="00FD47B0"/>
    <w:rsid w:val="00FD5BF5"/>
    <w:rsid w:val="00FD6B2E"/>
    <w:rsid w:val="00FD712F"/>
    <w:rsid w:val="00FD74A4"/>
    <w:rsid w:val="00FD7AA9"/>
    <w:rsid w:val="00FD7B11"/>
    <w:rsid w:val="00FD7B87"/>
    <w:rsid w:val="00FE00D1"/>
    <w:rsid w:val="00FE02AB"/>
    <w:rsid w:val="00FE1928"/>
    <w:rsid w:val="00FE1FAD"/>
    <w:rsid w:val="00FE2D30"/>
    <w:rsid w:val="00FE304D"/>
    <w:rsid w:val="00FE3080"/>
    <w:rsid w:val="00FE38DE"/>
    <w:rsid w:val="00FE3EC4"/>
    <w:rsid w:val="00FE3F8B"/>
    <w:rsid w:val="00FE42B7"/>
    <w:rsid w:val="00FE58E9"/>
    <w:rsid w:val="00FE639D"/>
    <w:rsid w:val="00FE6401"/>
    <w:rsid w:val="00FE66B0"/>
    <w:rsid w:val="00FE66E5"/>
    <w:rsid w:val="00FE6959"/>
    <w:rsid w:val="00FE69B9"/>
    <w:rsid w:val="00FE756F"/>
    <w:rsid w:val="00FF04D0"/>
    <w:rsid w:val="00FF0624"/>
    <w:rsid w:val="00FF0A12"/>
    <w:rsid w:val="00FF0EAC"/>
    <w:rsid w:val="00FF1D3B"/>
    <w:rsid w:val="00FF2CAA"/>
    <w:rsid w:val="00FF3662"/>
    <w:rsid w:val="00FF385F"/>
    <w:rsid w:val="00FF3BC7"/>
    <w:rsid w:val="00FF4C9C"/>
    <w:rsid w:val="00FF597A"/>
    <w:rsid w:val="00FF6EE0"/>
    <w:rsid w:val="00FF70E2"/>
    <w:rsid w:val="00FF7528"/>
    <w:rsid w:val="00FF754E"/>
    <w:rsid w:val="00FF780A"/>
    <w:rsid w:val="00FF7D80"/>
    <w:rsid w:val="01E6E23E"/>
    <w:rsid w:val="01FFD0AE"/>
    <w:rsid w:val="022B3D01"/>
    <w:rsid w:val="02588A92"/>
    <w:rsid w:val="02EE35C5"/>
    <w:rsid w:val="03470464"/>
    <w:rsid w:val="04676C40"/>
    <w:rsid w:val="049C99D5"/>
    <w:rsid w:val="0509B41C"/>
    <w:rsid w:val="0549B753"/>
    <w:rsid w:val="055FA93F"/>
    <w:rsid w:val="05E886EC"/>
    <w:rsid w:val="0612CA28"/>
    <w:rsid w:val="0656BF5F"/>
    <w:rsid w:val="0660B745"/>
    <w:rsid w:val="07418AD9"/>
    <w:rsid w:val="07CF2EF2"/>
    <w:rsid w:val="087389D6"/>
    <w:rsid w:val="091D678F"/>
    <w:rsid w:val="094430CC"/>
    <w:rsid w:val="095FE46E"/>
    <w:rsid w:val="0A3EC3CB"/>
    <w:rsid w:val="0C6929B2"/>
    <w:rsid w:val="0D2EB98E"/>
    <w:rsid w:val="0EEA11C5"/>
    <w:rsid w:val="0F27800F"/>
    <w:rsid w:val="0F4113AD"/>
    <w:rsid w:val="1041828E"/>
    <w:rsid w:val="10DEBCA8"/>
    <w:rsid w:val="110148E5"/>
    <w:rsid w:val="11576444"/>
    <w:rsid w:val="11831776"/>
    <w:rsid w:val="11BBB383"/>
    <w:rsid w:val="11DDC154"/>
    <w:rsid w:val="1265156D"/>
    <w:rsid w:val="138D99CC"/>
    <w:rsid w:val="139BEEE0"/>
    <w:rsid w:val="13E41C9F"/>
    <w:rsid w:val="1489D7E5"/>
    <w:rsid w:val="14AA7BF8"/>
    <w:rsid w:val="153963F0"/>
    <w:rsid w:val="161AED9F"/>
    <w:rsid w:val="16A74970"/>
    <w:rsid w:val="188696C9"/>
    <w:rsid w:val="18F58B7D"/>
    <w:rsid w:val="195F226F"/>
    <w:rsid w:val="19E8130A"/>
    <w:rsid w:val="1AC314DE"/>
    <w:rsid w:val="1ACDBEB9"/>
    <w:rsid w:val="1BA798C8"/>
    <w:rsid w:val="1BCEC765"/>
    <w:rsid w:val="1CB1504E"/>
    <w:rsid w:val="1D26DE72"/>
    <w:rsid w:val="1DBE7DEC"/>
    <w:rsid w:val="1FFA7D20"/>
    <w:rsid w:val="1FFBAA32"/>
    <w:rsid w:val="20F193EB"/>
    <w:rsid w:val="22491582"/>
    <w:rsid w:val="234CBF9F"/>
    <w:rsid w:val="2494CE09"/>
    <w:rsid w:val="2537103B"/>
    <w:rsid w:val="264EEFD8"/>
    <w:rsid w:val="27AE898F"/>
    <w:rsid w:val="28785DE4"/>
    <w:rsid w:val="28BB52F5"/>
    <w:rsid w:val="29469B39"/>
    <w:rsid w:val="294EB1CB"/>
    <w:rsid w:val="29806205"/>
    <w:rsid w:val="2A3CAFC9"/>
    <w:rsid w:val="2A5C7C6E"/>
    <w:rsid w:val="2A8E47E2"/>
    <w:rsid w:val="2D17CF07"/>
    <w:rsid w:val="2E0C6F7E"/>
    <w:rsid w:val="2E59979D"/>
    <w:rsid w:val="2EB82BD9"/>
    <w:rsid w:val="2FAE6603"/>
    <w:rsid w:val="30617520"/>
    <w:rsid w:val="30DB2559"/>
    <w:rsid w:val="33922405"/>
    <w:rsid w:val="33C727BB"/>
    <w:rsid w:val="33F87916"/>
    <w:rsid w:val="33FDF6DE"/>
    <w:rsid w:val="3419113F"/>
    <w:rsid w:val="347C1DC5"/>
    <w:rsid w:val="3535926B"/>
    <w:rsid w:val="3549B35A"/>
    <w:rsid w:val="35E91422"/>
    <w:rsid w:val="37C5D236"/>
    <w:rsid w:val="38099040"/>
    <w:rsid w:val="3A1FF57A"/>
    <w:rsid w:val="3B48F5B3"/>
    <w:rsid w:val="3B77CDF2"/>
    <w:rsid w:val="3D634589"/>
    <w:rsid w:val="3E04DF2E"/>
    <w:rsid w:val="3EEAF857"/>
    <w:rsid w:val="3F32AF3D"/>
    <w:rsid w:val="3F371F7B"/>
    <w:rsid w:val="3F6BD173"/>
    <w:rsid w:val="3F826F06"/>
    <w:rsid w:val="4067D880"/>
    <w:rsid w:val="40AA2731"/>
    <w:rsid w:val="40EE046E"/>
    <w:rsid w:val="41A781D5"/>
    <w:rsid w:val="420E0F40"/>
    <w:rsid w:val="427CA6C7"/>
    <w:rsid w:val="429077FD"/>
    <w:rsid w:val="42C52B88"/>
    <w:rsid w:val="4522238E"/>
    <w:rsid w:val="452D2E3A"/>
    <w:rsid w:val="4667D723"/>
    <w:rsid w:val="469D1545"/>
    <w:rsid w:val="46B883B4"/>
    <w:rsid w:val="48188B40"/>
    <w:rsid w:val="489BD22B"/>
    <w:rsid w:val="4A1DD4B3"/>
    <w:rsid w:val="4C283738"/>
    <w:rsid w:val="4D672D38"/>
    <w:rsid w:val="4DCC9562"/>
    <w:rsid w:val="500B8EE4"/>
    <w:rsid w:val="50F79293"/>
    <w:rsid w:val="51647FF3"/>
    <w:rsid w:val="51ABFED4"/>
    <w:rsid w:val="52102FE8"/>
    <w:rsid w:val="52A24A4F"/>
    <w:rsid w:val="52E91B31"/>
    <w:rsid w:val="53FD6F5C"/>
    <w:rsid w:val="544CF771"/>
    <w:rsid w:val="550527D8"/>
    <w:rsid w:val="564C7D13"/>
    <w:rsid w:val="56D75AC9"/>
    <w:rsid w:val="57331084"/>
    <w:rsid w:val="579A90EA"/>
    <w:rsid w:val="580CF4C0"/>
    <w:rsid w:val="588B44C9"/>
    <w:rsid w:val="5A8D86F3"/>
    <w:rsid w:val="5BB1A2AE"/>
    <w:rsid w:val="5DE1C8B2"/>
    <w:rsid w:val="5E006B0D"/>
    <w:rsid w:val="5FEF58DF"/>
    <w:rsid w:val="6216C0A6"/>
    <w:rsid w:val="6248FB86"/>
    <w:rsid w:val="6268BDBE"/>
    <w:rsid w:val="64CC9DF1"/>
    <w:rsid w:val="65E45B32"/>
    <w:rsid w:val="65FC2126"/>
    <w:rsid w:val="66832CFF"/>
    <w:rsid w:val="67FD5ED0"/>
    <w:rsid w:val="68717B8D"/>
    <w:rsid w:val="68E64362"/>
    <w:rsid w:val="69224C07"/>
    <w:rsid w:val="6A32601C"/>
    <w:rsid w:val="6AEE5942"/>
    <w:rsid w:val="6B1F6D6B"/>
    <w:rsid w:val="6C784077"/>
    <w:rsid w:val="6F115029"/>
    <w:rsid w:val="6F5A14B5"/>
    <w:rsid w:val="6FC8C4A0"/>
    <w:rsid w:val="6FD36FF7"/>
    <w:rsid w:val="70B998C5"/>
    <w:rsid w:val="710410B5"/>
    <w:rsid w:val="71065778"/>
    <w:rsid w:val="74030ED1"/>
    <w:rsid w:val="74155F44"/>
    <w:rsid w:val="746DF561"/>
    <w:rsid w:val="74B32921"/>
    <w:rsid w:val="75891A76"/>
    <w:rsid w:val="75E9E3B8"/>
    <w:rsid w:val="76A1FB43"/>
    <w:rsid w:val="772AEB63"/>
    <w:rsid w:val="7782C645"/>
    <w:rsid w:val="77AD71C1"/>
    <w:rsid w:val="78D290A9"/>
    <w:rsid w:val="79A53078"/>
    <w:rsid w:val="7AEDD078"/>
    <w:rsid w:val="7B3EC02F"/>
    <w:rsid w:val="7DD0ABAE"/>
    <w:rsid w:val="7DE051A4"/>
    <w:rsid w:val="7DECFD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silver">
      <v:fill color="white"/>
      <v:stroke color="silver"/>
      <v:shadow color="#868686"/>
    </o:shapedefaults>
    <o:shapelayout v:ext="edit">
      <o:idmap v:ext="edit" data="2"/>
    </o:shapelayout>
  </w:shapeDefaults>
  <w:decimalSymbol w:val="."/>
  <w:listSeparator w:val=","/>
  <w14:docId w14:val="195BB3DC"/>
  <w15:chartTrackingRefBased/>
  <w15:docId w15:val="{72A03ED2-7E1C-4D28-9FAD-2D4552BC7A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toc 4" w:uiPriority="39"/>
    <w:lsdException w:name="annotation text" w:uiPriority="99"/>
    <w:lsdException w:name="header" w:uiPriority="99"/>
    <w:lsdException w:name="footer" w:uiPriority="99"/>
    <w:lsdException w:name="caption" w:uiPriority="35"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uiPriority="99" w:semiHidden="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F1844"/>
    <w:pPr>
      <w:spacing w:line="360" w:lineRule="auto"/>
      <w:ind w:right="284"/>
    </w:pPr>
    <w:rPr>
      <w:rFonts w:ascii="Arial" w:hAnsi="Arial"/>
      <w:szCs w:val="24"/>
    </w:rPr>
  </w:style>
  <w:style w:type="paragraph" w:styleId="Heading1">
    <w:name w:val="heading 1"/>
    <w:aliases w:val="Header 1"/>
    <w:basedOn w:val="Normal"/>
    <w:next w:val="Normal"/>
    <w:link w:val="Heading1Char"/>
    <w:qFormat/>
    <w:pPr>
      <w:keepNext/>
      <w:jc w:val="center"/>
      <w:outlineLvl w:val="0"/>
    </w:pPr>
    <w:rPr>
      <w:rFonts w:ascii="Arial Narrow" w:hAnsi="Arial Narrow"/>
      <w:b/>
      <w:bCs/>
      <w:sz w:val="36"/>
      <w:szCs w:val="20"/>
      <w:lang w:val="en-ZA"/>
    </w:rPr>
  </w:style>
  <w:style w:type="paragraph" w:styleId="Heading2">
    <w:name w:val="heading 2"/>
    <w:aliases w:val="T2Heading 2"/>
    <w:basedOn w:val="Normal"/>
    <w:next w:val="Normal"/>
    <w:qFormat/>
    <w:pPr>
      <w:keepNext/>
      <w:outlineLvl w:val="1"/>
    </w:pPr>
    <w:rPr>
      <w:u w:val="single"/>
      <w:lang w:val="en-GB"/>
    </w:rPr>
  </w:style>
  <w:style w:type="paragraph" w:styleId="Heading3">
    <w:name w:val="heading 3"/>
    <w:basedOn w:val="Normal"/>
    <w:next w:val="Normal"/>
    <w:link w:val="Heading3Char"/>
    <w:qFormat/>
    <w:rsid w:val="00074B49"/>
    <w:pPr>
      <w:keepNext/>
      <w:outlineLvl w:val="2"/>
    </w:pPr>
    <w:rPr>
      <w:b/>
      <w:bCs/>
      <w:szCs w:val="20"/>
      <w:lang w:val="en-ZA"/>
    </w:rPr>
  </w:style>
  <w:style w:type="paragraph" w:styleId="Heading4">
    <w:name w:val="heading 4"/>
    <w:basedOn w:val="Normal"/>
    <w:next w:val="Normal"/>
    <w:link w:val="Heading4Char"/>
    <w:autoRedefine/>
    <w:qFormat/>
    <w:rsid w:val="00DB7186"/>
    <w:pPr>
      <w:keepNext/>
      <w:spacing w:after="60" w:line="240" w:lineRule="auto"/>
      <w:ind w:left="1134" w:right="0" w:hanging="1134"/>
      <w:jc w:val="both"/>
      <w:outlineLvl w:val="3"/>
    </w:pPr>
    <w:rPr>
      <w:b/>
      <w:bCs/>
      <w:szCs w:val="20"/>
    </w:rPr>
  </w:style>
  <w:style w:type="paragraph" w:styleId="Heading5">
    <w:name w:val="heading 5"/>
    <w:basedOn w:val="Normal"/>
    <w:next w:val="Normal"/>
    <w:qFormat/>
    <w:rsid w:val="000C75EC"/>
    <w:pPr>
      <w:jc w:val="both"/>
      <w:outlineLvl w:val="4"/>
    </w:pPr>
    <w:rPr>
      <w:b/>
      <w:szCs w:val="20"/>
    </w:rPr>
  </w:style>
  <w:style w:type="paragraph" w:styleId="Heading6">
    <w:name w:val="heading 6"/>
    <w:basedOn w:val="Normal"/>
    <w:next w:val="Normal"/>
    <w:qFormat/>
    <w:rsid w:val="000C75EC"/>
    <w:pPr>
      <w:tabs>
        <w:tab w:val="num" w:pos="513"/>
      </w:tabs>
      <w:jc w:val="both"/>
      <w:outlineLvl w:val="5"/>
    </w:pPr>
    <w:rPr>
      <w:b/>
      <w:szCs w:val="20"/>
      <w:lang w:val="en-GB"/>
    </w:rPr>
  </w:style>
  <w:style w:type="paragraph" w:styleId="Heading7">
    <w:name w:val="heading 7"/>
    <w:basedOn w:val="Normal"/>
    <w:next w:val="Normal"/>
    <w:qFormat/>
    <w:rsid w:val="00503DC6"/>
    <w:pPr>
      <w:keepNext/>
      <w:outlineLvl w:val="6"/>
    </w:pPr>
    <w:rPr>
      <w:b/>
      <w:bCs/>
      <w:caps/>
      <w:szCs w:val="20"/>
      <w:lang w:val="en-ZA"/>
    </w:rPr>
  </w:style>
  <w:style w:type="paragraph" w:styleId="Heading8">
    <w:name w:val="heading 8"/>
    <w:basedOn w:val="Normal"/>
    <w:next w:val="Normal"/>
    <w:qFormat/>
    <w:rsid w:val="007A767E"/>
    <w:pPr>
      <w:tabs>
        <w:tab w:val="left" w:pos="964"/>
      </w:tabs>
      <w:outlineLvl w:val="7"/>
    </w:pPr>
    <w:rPr>
      <w:b/>
      <w:caps/>
      <w:szCs w:val="20"/>
      <w:lang w:val="en-GB"/>
    </w:rPr>
  </w:style>
  <w:style w:type="paragraph" w:styleId="Heading9">
    <w:name w:val="heading 9"/>
    <w:basedOn w:val="Normal"/>
    <w:next w:val="Normal"/>
    <w:qFormat/>
    <w:rsid w:val="002304FD"/>
    <w:pPr>
      <w:tabs>
        <w:tab w:val="left" w:pos="851"/>
      </w:tabs>
      <w:spacing w:before="120" w:after="120"/>
      <w:jc w:val="both"/>
      <w:outlineLvl w:val="8"/>
    </w:pPr>
    <w:rPr>
      <w:b/>
      <w:caps/>
      <w:szCs w:val="2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eader 1 Char"/>
    <w:link w:val="Heading1"/>
    <w:rsid w:val="008C6ADB"/>
    <w:rPr>
      <w:rFonts w:ascii="Arial Narrow" w:hAnsi="Arial Narrow"/>
      <w:b/>
      <w:bCs/>
      <w:sz w:val="36"/>
      <w:lang w:val="en-ZA" w:eastAsia="en-US" w:bidi="ar-SA"/>
    </w:rPr>
  </w:style>
  <w:style w:type="character" w:styleId="Heading3Char" w:customStyle="1">
    <w:name w:val="Heading 3 Char"/>
    <w:link w:val="Heading3"/>
    <w:rsid w:val="00074B49"/>
    <w:rPr>
      <w:rFonts w:ascii="Arial" w:hAnsi="Arial"/>
      <w:b/>
      <w:bCs/>
      <w:lang w:val="en-ZA" w:eastAsia="en-US" w:bidi="ar-SA"/>
    </w:rPr>
  </w:style>
  <w:style w:type="character" w:styleId="Heading4Char" w:customStyle="1">
    <w:name w:val="Heading 4 Char"/>
    <w:link w:val="Heading4"/>
    <w:rsid w:val="00DB7186"/>
    <w:rPr>
      <w:rFonts w:ascii="Arial" w:hAnsi="Arial"/>
      <w:b/>
      <w:bCs/>
    </w:rPr>
  </w:style>
  <w:style w:type="paragraph" w:styleId="BalloonText">
    <w:name w:val="Balloon Text"/>
    <w:basedOn w:val="Normal"/>
    <w:link w:val="BalloonTextChar"/>
    <w:uiPriority w:val="99"/>
    <w:semiHidden/>
    <w:rsid w:val="00322194"/>
    <w:rPr>
      <w:rFonts w:ascii="Tahoma" w:hAnsi="Tahoma"/>
      <w:sz w:val="16"/>
      <w:szCs w:val="16"/>
    </w:rPr>
  </w:style>
  <w:style w:type="character" w:styleId="BalloonTextChar" w:customStyle="1">
    <w:name w:val="Balloon Text Char"/>
    <w:link w:val="BalloonText"/>
    <w:uiPriority w:val="99"/>
    <w:semiHidden/>
    <w:rsid w:val="00E51BEA"/>
    <w:rPr>
      <w:rFonts w:ascii="Tahoma" w:hAnsi="Tahoma" w:cs="Tahoma"/>
      <w:sz w:val="16"/>
      <w:szCs w:val="16"/>
      <w:lang w:val="en-US" w:eastAsia="en-US"/>
    </w:rPr>
  </w:style>
  <w:style w:type="paragraph" w:styleId="TOC1">
    <w:name w:val="toc 1"/>
    <w:basedOn w:val="Normal"/>
    <w:next w:val="Normal"/>
    <w:autoRedefine/>
    <w:uiPriority w:val="39"/>
    <w:rsid w:val="00C063E1"/>
    <w:pPr>
      <w:tabs>
        <w:tab w:val="left" w:pos="851"/>
        <w:tab w:val="left" w:pos="1077"/>
        <w:tab w:val="left" w:pos="1680"/>
        <w:tab w:val="right" w:leader="dot" w:pos="9356"/>
      </w:tabs>
      <w:autoSpaceDE w:val="0"/>
      <w:autoSpaceDN w:val="0"/>
      <w:adjustRightInd w:val="0"/>
      <w:spacing w:line="276" w:lineRule="auto"/>
      <w:ind w:right="0"/>
      <w:jc w:val="both"/>
    </w:pPr>
    <w:rPr>
      <w:rFonts w:cs="Arial"/>
      <w:caps/>
      <w:noProof/>
      <w:szCs w:val="20"/>
      <w:lang w:val="en-ZA"/>
    </w:rPr>
  </w:style>
  <w:style w:type="paragraph" w:styleId="TOC2">
    <w:name w:val="toc 2"/>
    <w:basedOn w:val="Normal"/>
    <w:next w:val="Normal"/>
    <w:autoRedefine/>
    <w:semiHidden/>
    <w:rsid w:val="008C6ADB"/>
    <w:pPr>
      <w:widowControl w:val="0"/>
      <w:tabs>
        <w:tab w:val="left" w:pos="567"/>
        <w:tab w:val="right" w:leader="dot" w:pos="9033"/>
      </w:tabs>
      <w:autoSpaceDE w:val="0"/>
      <w:autoSpaceDN w:val="0"/>
      <w:adjustRightInd w:val="0"/>
    </w:pPr>
    <w:rPr>
      <w:rFonts w:cs="Arial"/>
      <w:noProof/>
      <w:szCs w:val="22"/>
    </w:rPr>
  </w:style>
  <w:style w:type="paragraph" w:styleId="TOC9">
    <w:name w:val="toc 9"/>
    <w:basedOn w:val="Normal"/>
    <w:next w:val="Normal"/>
    <w:autoRedefine/>
    <w:semiHidden/>
    <w:rsid w:val="008C6ADB"/>
    <w:pPr>
      <w:widowControl w:val="0"/>
      <w:autoSpaceDE w:val="0"/>
      <w:autoSpaceDN w:val="0"/>
      <w:adjustRightInd w:val="0"/>
      <w:ind w:left="1600"/>
    </w:pPr>
    <w:rPr>
      <w:szCs w:val="20"/>
    </w:rPr>
  </w:style>
  <w:style w:type="paragraph" w:styleId="Heading11" w:customStyle="1">
    <w:name w:val="Heading 11"/>
    <w:basedOn w:val="Heading1"/>
    <w:next w:val="Normal"/>
    <w:rsid w:val="00B9344C"/>
    <w:pPr>
      <w:widowControl w:val="0"/>
      <w:tabs>
        <w:tab w:val="left" w:pos="851"/>
      </w:tabs>
      <w:autoSpaceDE w:val="0"/>
      <w:autoSpaceDN w:val="0"/>
      <w:adjustRightInd w:val="0"/>
      <w:jc w:val="left"/>
    </w:pPr>
    <w:rPr>
      <w:rFonts w:ascii="Arial" w:hAnsi="Arial" w:cs="Arial"/>
      <w:iCs/>
      <w:caps/>
      <w:sz w:val="40"/>
      <w:szCs w:val="22"/>
      <w:lang w:val="en-US"/>
    </w:rPr>
  </w:style>
  <w:style w:type="paragraph" w:styleId="Heading21" w:customStyle="1">
    <w:name w:val="Heading 21"/>
    <w:basedOn w:val="Normal"/>
    <w:next w:val="Normal"/>
    <w:link w:val="HEADING2CharChar"/>
    <w:autoRedefine/>
    <w:rsid w:val="001F142D"/>
    <w:pPr>
      <w:keepNext/>
      <w:spacing w:line="240" w:lineRule="auto"/>
      <w:ind w:right="0"/>
      <w:outlineLvl w:val="2"/>
    </w:pPr>
    <w:rPr>
      <w:b/>
      <w:snapToGrid w:val="0"/>
      <w:szCs w:val="20"/>
      <w:lang w:val="en-ZA"/>
    </w:rPr>
  </w:style>
  <w:style w:type="character" w:styleId="HEADING2CharChar" w:customStyle="1">
    <w:name w:val="HEADING 2 Char Char"/>
    <w:link w:val="Heading21"/>
    <w:rsid w:val="001F142D"/>
    <w:rPr>
      <w:rFonts w:ascii="Arial" w:hAnsi="Arial"/>
      <w:b/>
      <w:snapToGrid w:val="0"/>
      <w:lang w:val="en-ZA"/>
    </w:rPr>
  </w:style>
  <w:style w:type="paragraph" w:styleId="DocumentMap">
    <w:name w:val="Document Map"/>
    <w:basedOn w:val="Normal"/>
    <w:semiHidden/>
    <w:rsid w:val="008E295C"/>
    <w:pPr>
      <w:shd w:val="clear" w:color="auto" w:fill="000080"/>
    </w:pPr>
    <w:rPr>
      <w:rFonts w:ascii="Tahoma" w:hAnsi="Tahoma" w:cs="Tahoma"/>
      <w:szCs w:val="20"/>
    </w:rPr>
  </w:style>
  <w:style w:type="paragraph" w:styleId="TOC3">
    <w:name w:val="toc 3"/>
    <w:basedOn w:val="Normal"/>
    <w:next w:val="Normal"/>
    <w:autoRedefine/>
    <w:uiPriority w:val="39"/>
    <w:rsid w:val="00A36B6C"/>
    <w:pPr>
      <w:tabs>
        <w:tab w:val="left" w:pos="1440"/>
        <w:tab w:val="right" w:leader="dot" w:pos="9345"/>
      </w:tabs>
    </w:pPr>
  </w:style>
  <w:style w:type="paragraph" w:styleId="TOC5">
    <w:name w:val="toc 5"/>
    <w:basedOn w:val="Normal"/>
    <w:next w:val="Normal"/>
    <w:autoRedefine/>
    <w:semiHidden/>
    <w:rsid w:val="00AF57F4"/>
  </w:style>
  <w:style w:type="paragraph" w:styleId="TOC6">
    <w:name w:val="toc 6"/>
    <w:basedOn w:val="Normal"/>
    <w:next w:val="Normal"/>
    <w:autoRedefine/>
    <w:semiHidden/>
    <w:rsid w:val="00FE38DE"/>
  </w:style>
  <w:style w:type="paragraph" w:styleId="TOC7">
    <w:name w:val="toc 7"/>
    <w:basedOn w:val="Normal"/>
    <w:next w:val="Normal"/>
    <w:autoRedefine/>
    <w:semiHidden/>
    <w:rsid w:val="009737C1"/>
    <w:pPr>
      <w:ind w:left="1320"/>
    </w:pPr>
  </w:style>
  <w:style w:type="paragraph" w:styleId="TOC4">
    <w:name w:val="toc 4"/>
    <w:basedOn w:val="Normal"/>
    <w:next w:val="Normal"/>
    <w:autoRedefine/>
    <w:uiPriority w:val="39"/>
    <w:rsid w:val="00BD38B9"/>
    <w:pPr>
      <w:tabs>
        <w:tab w:val="left" w:pos="567"/>
        <w:tab w:val="left" w:pos="1320"/>
        <w:tab w:val="left" w:pos="1440"/>
        <w:tab w:val="right" w:leader="dot" w:pos="9061"/>
        <w:tab w:val="right" w:leader="dot" w:pos="9639"/>
      </w:tabs>
      <w:spacing w:line="240" w:lineRule="auto"/>
      <w:ind w:right="0"/>
    </w:pPr>
    <w:rPr>
      <w:rFonts w:ascii="Times New Roman" w:hAnsi="Times New Roman"/>
      <w:sz w:val="24"/>
    </w:rPr>
  </w:style>
  <w:style w:type="paragraph" w:styleId="TOC8">
    <w:name w:val="toc 8"/>
    <w:basedOn w:val="Normal"/>
    <w:next w:val="Normal"/>
    <w:autoRedefine/>
    <w:semiHidden/>
    <w:rsid w:val="007E5760"/>
    <w:pPr>
      <w:ind w:left="1680"/>
    </w:pPr>
    <w:rPr>
      <w:rFonts w:ascii="Times New Roman" w:hAnsi="Times New Roman"/>
      <w:sz w:val="24"/>
    </w:rPr>
  </w:style>
  <w:style w:type="character" w:styleId="Hyperlink">
    <w:name w:val="Hyperlink"/>
    <w:rsid w:val="00383205"/>
    <w:rPr>
      <w:color w:val="0000FF"/>
      <w:u w:val="single"/>
    </w:rPr>
  </w:style>
  <w:style w:type="paragraph" w:styleId="StyleHEADING1BottomSinglesolidlineAuto15ptLinewi" w:customStyle="1">
    <w:name w:val="Style HEADING 1 + Bottom: (Single solid line Auto  1.5 pt Line wi..."/>
    <w:basedOn w:val="Heading11"/>
    <w:rsid w:val="001F2456"/>
    <w:pPr>
      <w:pBdr>
        <w:bottom w:val="single" w:color="auto" w:sz="12" w:space="1"/>
      </w:pBdr>
      <w:spacing w:after="60"/>
    </w:pPr>
    <w:rPr>
      <w:rFonts w:cs="Times New Roman"/>
      <w:iCs w:val="0"/>
      <w:szCs w:val="20"/>
    </w:rPr>
  </w:style>
  <w:style w:type="paragraph" w:styleId="Header">
    <w:name w:val="header"/>
    <w:basedOn w:val="Normal"/>
    <w:link w:val="HeaderChar"/>
    <w:uiPriority w:val="99"/>
    <w:rsid w:val="00ED494C"/>
    <w:pPr>
      <w:tabs>
        <w:tab w:val="center" w:pos="4320"/>
        <w:tab w:val="right" w:pos="8640"/>
      </w:tabs>
    </w:pPr>
  </w:style>
  <w:style w:type="character" w:styleId="HeaderChar" w:customStyle="1">
    <w:name w:val="Header Char"/>
    <w:link w:val="Header"/>
    <w:uiPriority w:val="99"/>
    <w:locked/>
    <w:rsid w:val="00D1761E"/>
    <w:rPr>
      <w:rFonts w:ascii="Arial" w:hAnsi="Arial"/>
      <w:sz w:val="22"/>
      <w:szCs w:val="24"/>
      <w:lang w:val="en-US" w:eastAsia="en-US"/>
    </w:rPr>
  </w:style>
  <w:style w:type="paragraph" w:styleId="Footer">
    <w:name w:val="footer"/>
    <w:basedOn w:val="Normal"/>
    <w:link w:val="FooterChar"/>
    <w:uiPriority w:val="99"/>
    <w:rsid w:val="00ED494C"/>
    <w:pPr>
      <w:tabs>
        <w:tab w:val="center" w:pos="4320"/>
        <w:tab w:val="right" w:pos="8640"/>
      </w:tabs>
    </w:pPr>
  </w:style>
  <w:style w:type="character" w:styleId="FooterChar" w:customStyle="1">
    <w:name w:val="Footer Char"/>
    <w:link w:val="Footer"/>
    <w:uiPriority w:val="99"/>
    <w:locked/>
    <w:rsid w:val="00D1761E"/>
    <w:rPr>
      <w:rFonts w:ascii="Arial" w:hAnsi="Arial"/>
      <w:sz w:val="22"/>
      <w:szCs w:val="24"/>
      <w:lang w:val="en-US" w:eastAsia="en-US"/>
    </w:rPr>
  </w:style>
  <w:style w:type="table" w:styleId="TableGrid">
    <w:name w:val="Table Grid"/>
    <w:basedOn w:val="TableNormal"/>
    <w:uiPriority w:val="39"/>
    <w:rsid w:val="00DB6BD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yleTOC1Left-127cm" w:customStyle="1">
    <w:name w:val="Style TOC 1 + Left:  -1.27 cm"/>
    <w:basedOn w:val="TOC1"/>
    <w:rsid w:val="008164E9"/>
    <w:pPr>
      <w:keepNext/>
      <w:ind w:left="-720"/>
    </w:pPr>
    <w:rPr>
      <w:rFonts w:cs="Times New Roman"/>
    </w:rPr>
  </w:style>
  <w:style w:type="paragraph" w:styleId="Quicka" w:customStyle="1">
    <w:name w:val="Quick a)"/>
    <w:basedOn w:val="Normal"/>
    <w:rsid w:val="001E7329"/>
    <w:pPr>
      <w:widowControl w:val="0"/>
      <w:tabs>
        <w:tab w:val="num" w:pos="851"/>
      </w:tabs>
      <w:ind w:left="720" w:hanging="720"/>
    </w:pPr>
    <w:rPr>
      <w:snapToGrid w:val="0"/>
      <w:szCs w:val="20"/>
    </w:rPr>
  </w:style>
  <w:style w:type="paragraph" w:styleId="BodyText2">
    <w:name w:val="Body Text 2"/>
    <w:basedOn w:val="Normal"/>
    <w:rsid w:val="00C45DFE"/>
    <w:rPr>
      <w:b/>
      <w:bCs/>
      <w:lang w:val="en-GB"/>
    </w:rPr>
  </w:style>
  <w:style w:type="paragraph" w:styleId="Heading5C" w:customStyle="1">
    <w:name w:val="Heading5C"/>
    <w:basedOn w:val="Heading2"/>
    <w:rsid w:val="005A5241"/>
    <w:pPr>
      <w:numPr>
        <w:ilvl w:val="1"/>
      </w:numPr>
    </w:pPr>
    <w:rPr>
      <w:rFonts w:cs="Arial"/>
      <w:bCs/>
      <w:iCs/>
      <w:caps/>
      <w:u w:val="none"/>
    </w:rPr>
  </w:style>
  <w:style w:type="paragraph" w:styleId="FootnoteText">
    <w:name w:val="footnote text"/>
    <w:basedOn w:val="Normal"/>
    <w:link w:val="FootnoteTextChar"/>
    <w:rsid w:val="00C50050"/>
    <w:rPr>
      <w:szCs w:val="20"/>
    </w:rPr>
  </w:style>
  <w:style w:type="character" w:styleId="FootnoteReference">
    <w:name w:val="footnote reference"/>
    <w:rsid w:val="00C50050"/>
    <w:rPr>
      <w:vertAlign w:val="superscript"/>
    </w:rPr>
  </w:style>
  <w:style w:type="character" w:styleId="PageNumber">
    <w:name w:val="page number"/>
    <w:basedOn w:val="DefaultParagraphFont"/>
    <w:rsid w:val="00C2152D"/>
  </w:style>
  <w:style w:type="paragraph" w:styleId="BodyText">
    <w:name w:val="Body Text"/>
    <w:basedOn w:val="Normal"/>
    <w:rsid w:val="007A340A"/>
    <w:pPr>
      <w:spacing w:after="120"/>
    </w:pPr>
  </w:style>
  <w:style w:type="character" w:styleId="CommentReference">
    <w:name w:val="Comment Reference"/>
    <w:uiPriority w:val="99"/>
    <w:rsid w:val="00205732"/>
    <w:rPr>
      <w:sz w:val="16"/>
      <w:szCs w:val="16"/>
    </w:rPr>
  </w:style>
  <w:style w:type="paragraph" w:styleId="CommentText">
    <w:name w:val="Comment Text"/>
    <w:basedOn w:val="Normal"/>
    <w:link w:val="CommentTextChar"/>
    <w:uiPriority w:val="99"/>
    <w:rsid w:val="00205732"/>
    <w:rPr>
      <w:szCs w:val="20"/>
    </w:rPr>
  </w:style>
  <w:style w:type="paragraph" w:styleId="CommentSubject">
    <w:name w:val="Comment Subject"/>
    <w:basedOn w:val="CommentText"/>
    <w:next w:val="CommentText"/>
    <w:semiHidden/>
    <w:rsid w:val="00205732"/>
    <w:rPr>
      <w:b/>
      <w:bCs/>
    </w:rPr>
  </w:style>
  <w:style w:type="paragraph" w:styleId="BodyTextIndent2">
    <w:name w:val="Body Text Indent 2"/>
    <w:basedOn w:val="Normal"/>
    <w:rsid w:val="00A9287F"/>
    <w:pPr>
      <w:spacing w:after="120" w:line="480" w:lineRule="auto"/>
      <w:ind w:left="283"/>
    </w:pPr>
  </w:style>
  <w:style w:type="paragraph" w:styleId="BodyTextIndent3">
    <w:name w:val="Body Text Indent 3"/>
    <w:basedOn w:val="Normal"/>
    <w:rsid w:val="00A9287F"/>
    <w:pPr>
      <w:spacing w:after="120"/>
      <w:ind w:left="283"/>
    </w:pPr>
    <w:rPr>
      <w:sz w:val="16"/>
      <w:szCs w:val="16"/>
    </w:rPr>
  </w:style>
  <w:style w:type="paragraph" w:styleId="Normalnumbered" w:customStyle="1">
    <w:name w:val="Normal numbered"/>
    <w:basedOn w:val="Normal"/>
    <w:rsid w:val="00D05732"/>
    <w:pPr>
      <w:tabs>
        <w:tab w:val="num" w:pos="1080"/>
      </w:tabs>
      <w:ind w:left="720" w:hanging="360"/>
      <w:jc w:val="both"/>
    </w:pPr>
    <w:rPr>
      <w:szCs w:val="20"/>
      <w:lang w:val="en-ZA"/>
    </w:rPr>
  </w:style>
  <w:style w:type="paragraph" w:styleId="BodyTextIndent">
    <w:name w:val="Body Text Indent"/>
    <w:basedOn w:val="Normal"/>
    <w:rsid w:val="008B6F65"/>
    <w:pPr>
      <w:spacing w:after="120"/>
      <w:ind w:left="283"/>
    </w:pPr>
  </w:style>
  <w:style w:type="paragraph" w:styleId="Quick" w:customStyle="1">
    <w:name w:val="Quick ­"/>
    <w:basedOn w:val="Normal"/>
    <w:rsid w:val="00C0597B"/>
    <w:pPr>
      <w:widowControl w:val="0"/>
      <w:ind w:left="2160" w:hanging="720"/>
    </w:pPr>
    <w:rPr>
      <w:rFonts w:ascii="Times New Roman" w:hAnsi="Times New Roman"/>
      <w:snapToGrid w:val="0"/>
      <w:sz w:val="24"/>
      <w:szCs w:val="20"/>
    </w:rPr>
  </w:style>
  <w:style w:type="paragraph" w:styleId="ROMANHeadingA" w:customStyle="1">
    <w:name w:val="ROMAN Heading A"/>
    <w:basedOn w:val="Normal"/>
    <w:next w:val="BodyText"/>
    <w:rsid w:val="009952B0"/>
    <w:pPr>
      <w:numPr>
        <w:numId w:val="13"/>
      </w:numPr>
      <w:pBdr>
        <w:top w:val="single" w:color="auto" w:sz="4" w:space="1"/>
        <w:bottom w:val="single" w:color="auto" w:sz="4" w:space="1"/>
      </w:pBdr>
      <w:spacing w:before="120" w:after="120"/>
    </w:pPr>
    <w:rPr>
      <w:rFonts w:ascii="Times New Roman" w:hAnsi="Times New Roman"/>
      <w:b/>
      <w:caps/>
      <w:sz w:val="32"/>
      <w:szCs w:val="20"/>
      <w:lang w:val="en-ZA"/>
    </w:rPr>
  </w:style>
  <w:style w:type="paragraph" w:styleId="ROMANHeadingA1" w:customStyle="1">
    <w:name w:val="ROMAN Heading A1"/>
    <w:basedOn w:val="ROMANHeadingA"/>
    <w:next w:val="BodyText1"/>
    <w:rsid w:val="009952B0"/>
    <w:pPr>
      <w:numPr>
        <w:numId w:val="14"/>
      </w:numPr>
      <w:jc w:val="both"/>
    </w:pPr>
    <w:rPr>
      <w:caps w:val="0"/>
    </w:rPr>
  </w:style>
  <w:style w:type="paragraph" w:styleId="BodyText1" w:customStyle="1">
    <w:name w:val="Body Text1"/>
    <w:basedOn w:val="Normal"/>
    <w:rsid w:val="009952B0"/>
    <w:pPr>
      <w:spacing w:before="240" w:after="120"/>
      <w:ind w:left="1701"/>
      <w:jc w:val="both"/>
    </w:pPr>
    <w:rPr>
      <w:rFonts w:ascii="Times New Roman" w:hAnsi="Times New Roman"/>
      <w:sz w:val="24"/>
      <w:szCs w:val="20"/>
      <w:lang w:val="en-ZA"/>
    </w:rPr>
  </w:style>
  <w:style w:type="paragraph" w:styleId="Bullet1" w:customStyle="1">
    <w:name w:val="Bullet1"/>
    <w:basedOn w:val="BodyText1"/>
    <w:next w:val="Normal"/>
    <w:rsid w:val="009952B0"/>
    <w:pPr>
      <w:numPr>
        <w:numId w:val="15"/>
      </w:numPr>
    </w:pPr>
    <w:rPr>
      <w:b/>
    </w:rPr>
  </w:style>
  <w:style w:type="paragraph" w:styleId="Quicki" w:customStyle="1">
    <w:name w:val="Quick i)"/>
    <w:basedOn w:val="Normal"/>
    <w:rsid w:val="009952B0"/>
    <w:pPr>
      <w:widowControl w:val="0"/>
      <w:tabs>
        <w:tab w:val="num" w:pos="765"/>
      </w:tabs>
      <w:ind w:left="1440" w:hanging="720"/>
    </w:pPr>
    <w:rPr>
      <w:rFonts w:ascii="Times New Roman" w:hAnsi="Times New Roman"/>
      <w:snapToGrid w:val="0"/>
      <w:sz w:val="24"/>
      <w:szCs w:val="20"/>
    </w:rPr>
  </w:style>
  <w:style w:type="paragraph" w:styleId="Quick0" w:customStyle="1">
    <w:name w:val="Quick _"/>
    <w:basedOn w:val="Normal"/>
    <w:rsid w:val="009952B0"/>
    <w:pPr>
      <w:widowControl w:val="0"/>
      <w:ind w:left="1440" w:hanging="720"/>
    </w:pPr>
    <w:rPr>
      <w:rFonts w:ascii="Times New Roman" w:hAnsi="Times New Roman"/>
      <w:snapToGrid w:val="0"/>
      <w:sz w:val="24"/>
      <w:szCs w:val="20"/>
    </w:rPr>
  </w:style>
  <w:style w:type="paragraph" w:styleId="BlockText">
    <w:name w:val="Block Text"/>
    <w:basedOn w:val="Normal"/>
    <w:rsid w:val="009952B0"/>
    <w:pPr>
      <w:tabs>
        <w:tab w:val="left" w:pos="-1440"/>
      </w:tabs>
      <w:ind w:left="720" w:right="-130" w:hanging="720"/>
    </w:pPr>
    <w:rPr>
      <w:rFonts w:ascii="Arial Narrow" w:hAnsi="Arial Narrow"/>
      <w:bCs/>
      <w:sz w:val="24"/>
      <w:szCs w:val="20"/>
      <w:lang w:val="en-ZA"/>
    </w:rPr>
  </w:style>
  <w:style w:type="paragraph" w:styleId="HEADING10" w:customStyle="1">
    <w:name w:val="HEADING 10"/>
    <w:basedOn w:val="Normal"/>
    <w:rsid w:val="00804A9A"/>
    <w:pPr>
      <w:autoSpaceDE w:val="0"/>
      <w:autoSpaceDN w:val="0"/>
      <w:adjustRightInd w:val="0"/>
      <w:outlineLvl w:val="0"/>
    </w:pPr>
    <w:rPr>
      <w:rFonts w:cs="Arial"/>
      <w:b/>
      <w:bCs/>
      <w:szCs w:val="20"/>
      <w:lang w:val="en-GB" w:eastAsia="en-GB"/>
    </w:rPr>
  </w:style>
  <w:style w:type="table" w:styleId="TableGrid1" w:customStyle="1">
    <w:name w:val="Table Grid1"/>
    <w:rsid w:val="00804A9A"/>
    <w:pPr>
      <w:suppressAutoHyphens/>
      <w:spacing w:line="360" w:lineRule="auto"/>
      <w:ind w:right="284"/>
    </w:pPr>
    <w:rPr>
      <w:lang w:val="en-ZA" w:eastAsia="en-Z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FollowedHyperlink">
    <w:name w:val="FollowedHyperlink"/>
    <w:rsid w:val="00804A9A"/>
    <w:rPr>
      <w:color w:val="000080"/>
      <w:u w:val="single"/>
    </w:rPr>
  </w:style>
  <w:style w:type="paragraph" w:styleId="Title">
    <w:name w:val="Title"/>
    <w:basedOn w:val="Normal"/>
    <w:qFormat/>
    <w:rsid w:val="00076947"/>
    <w:pPr>
      <w:jc w:val="center"/>
    </w:pPr>
    <w:rPr>
      <w:rFonts w:ascii="Arial Narrow" w:hAnsi="Arial Narrow"/>
      <w:b/>
      <w:bCs/>
      <w:sz w:val="24"/>
    </w:rPr>
  </w:style>
  <w:style w:type="paragraph" w:styleId="ListParagraph">
    <w:name w:val="List Paragraph"/>
    <w:aliases w:val="Table of contents numbered,List Paragraph 1.1.1,He,Bullet Level 1,Header Name,WCG F,Bullets3,LIST,BULLETS,Recommendation,List Paragraph1,List Paragraph 1,Grey Bullet List,Grey Bullet Style,Table bullet,Normal for Tables,Bullets"/>
    <w:basedOn w:val="Normal"/>
    <w:link w:val="ListParagraphChar"/>
    <w:uiPriority w:val="34"/>
    <w:qFormat/>
    <w:rsid w:val="00132708"/>
    <w:pPr>
      <w:ind w:left="720"/>
    </w:pPr>
  </w:style>
  <w:style w:type="paragraph" w:styleId="Revision">
    <w:name w:val="Revision"/>
    <w:hidden/>
    <w:uiPriority w:val="99"/>
    <w:semiHidden/>
    <w:rsid w:val="00E51BEA"/>
    <w:pPr>
      <w:spacing w:line="360" w:lineRule="auto"/>
      <w:ind w:right="284"/>
    </w:pPr>
    <w:rPr>
      <w:rFonts w:ascii="Arial" w:hAnsi="Arial"/>
      <w:sz w:val="22"/>
      <w:szCs w:val="24"/>
    </w:rPr>
  </w:style>
  <w:style w:type="paragraph" w:styleId="Heading25" w:customStyle="1">
    <w:name w:val="Heading 25"/>
    <w:basedOn w:val="Normal"/>
    <w:autoRedefine/>
    <w:qFormat/>
    <w:rsid w:val="00B653F4"/>
    <w:pPr>
      <w:numPr>
        <w:numId w:val="31"/>
      </w:numPr>
      <w:tabs>
        <w:tab w:val="left" w:pos="567"/>
        <w:tab w:val="left" w:pos="1134"/>
        <w:tab w:val="left" w:pos="1701"/>
        <w:tab w:val="left" w:pos="2268"/>
      </w:tabs>
      <w:spacing w:line="240" w:lineRule="auto"/>
      <w:ind w:right="0"/>
      <w:contextualSpacing/>
      <w:jc w:val="both"/>
    </w:pPr>
    <w:rPr>
      <w:rFonts w:ascii="Arial Bold" w:hAnsi="Arial Bold" w:cs="Arial"/>
      <w:b/>
      <w:szCs w:val="20"/>
    </w:rPr>
  </w:style>
  <w:style w:type="paragraph" w:styleId="Heading26" w:customStyle="1">
    <w:name w:val="Heading 26"/>
    <w:basedOn w:val="Normal"/>
    <w:autoRedefine/>
    <w:qFormat/>
    <w:rsid w:val="00B653F4"/>
    <w:pPr>
      <w:numPr>
        <w:ilvl w:val="1"/>
        <w:numId w:val="32"/>
      </w:numPr>
      <w:tabs>
        <w:tab w:val="left" w:pos="567"/>
        <w:tab w:val="left" w:pos="1134"/>
        <w:tab w:val="left" w:pos="1701"/>
        <w:tab w:val="left" w:pos="2268"/>
      </w:tabs>
      <w:spacing w:line="240" w:lineRule="auto"/>
      <w:ind w:right="0"/>
      <w:contextualSpacing/>
      <w:jc w:val="both"/>
    </w:pPr>
    <w:rPr>
      <w:rFonts w:ascii="Arial Bold" w:hAnsi="Arial Bold" w:cs="Arial"/>
      <w:b/>
      <w:szCs w:val="20"/>
    </w:rPr>
  </w:style>
  <w:style w:type="paragraph" w:styleId="Heading27" w:customStyle="1">
    <w:name w:val="Heading 27"/>
    <w:basedOn w:val="Normal"/>
    <w:autoRedefine/>
    <w:qFormat/>
    <w:rsid w:val="00A54887"/>
    <w:pPr>
      <w:numPr>
        <w:numId w:val="33"/>
      </w:numPr>
      <w:tabs>
        <w:tab w:val="left" w:pos="567"/>
        <w:tab w:val="left" w:pos="1134"/>
        <w:tab w:val="left" w:pos="1701"/>
        <w:tab w:val="left" w:pos="2268"/>
      </w:tabs>
      <w:spacing w:line="240" w:lineRule="auto"/>
      <w:ind w:left="357" w:right="0" w:hanging="357"/>
      <w:contextualSpacing/>
      <w:jc w:val="both"/>
    </w:pPr>
    <w:rPr>
      <w:rFonts w:ascii="Arial Bold" w:hAnsi="Arial Bold" w:cs="Arial"/>
      <w:szCs w:val="20"/>
    </w:rPr>
  </w:style>
  <w:style w:type="paragraph" w:styleId="Heading28" w:customStyle="1">
    <w:name w:val="Heading 28"/>
    <w:basedOn w:val="Normal"/>
    <w:autoRedefine/>
    <w:qFormat/>
    <w:rsid w:val="00A54887"/>
    <w:pPr>
      <w:numPr>
        <w:ilvl w:val="1"/>
        <w:numId w:val="34"/>
      </w:numPr>
      <w:tabs>
        <w:tab w:val="left" w:pos="567"/>
        <w:tab w:val="left" w:pos="1134"/>
        <w:tab w:val="left" w:pos="1701"/>
        <w:tab w:val="left" w:pos="2268"/>
      </w:tabs>
      <w:spacing w:line="240" w:lineRule="auto"/>
      <w:ind w:right="0"/>
      <w:contextualSpacing/>
      <w:jc w:val="both"/>
    </w:pPr>
    <w:rPr>
      <w:rFonts w:ascii="Arial Bold" w:hAnsi="Arial Bold" w:cs="Arial"/>
      <w:b/>
      <w:szCs w:val="20"/>
    </w:rPr>
  </w:style>
  <w:style w:type="paragraph" w:styleId="NormalWeb">
    <w:name w:val="Normal (Web)"/>
    <w:basedOn w:val="Normal"/>
    <w:uiPriority w:val="99"/>
    <w:unhideWhenUsed/>
    <w:rsid w:val="009A0379"/>
    <w:pPr>
      <w:spacing w:before="100" w:beforeAutospacing="1" w:after="100" w:afterAutospacing="1" w:line="240" w:lineRule="auto"/>
      <w:ind w:right="0"/>
    </w:pPr>
    <w:rPr>
      <w:rFonts w:ascii="Times New Roman" w:hAnsi="Times New Roman"/>
      <w:sz w:val="24"/>
      <w:lang w:val="en-ZA" w:eastAsia="en-ZA"/>
    </w:rPr>
  </w:style>
  <w:style w:type="character" w:styleId="ListParagraphChar" w:customStyle="1">
    <w:name w:val="List Paragraph Char"/>
    <w:aliases w:val="Table of contents numbered Char,List Paragraph 1.1.1 Char,He Char,Bullet Level 1 Char,Header Name Char,WCG F Char,Bullets3 Char,LIST Char,BULLETS Char,Recommendation Char,List Paragraph1 Char,List Paragraph 1 Char,Table bullet Char"/>
    <w:link w:val="ListParagraph"/>
    <w:uiPriority w:val="34"/>
    <w:locked/>
    <w:rsid w:val="009A0379"/>
    <w:rPr>
      <w:rFonts w:ascii="Arial" w:hAnsi="Arial"/>
      <w:szCs w:val="24"/>
      <w:lang w:val="en-US" w:eastAsia="en-US"/>
    </w:rPr>
  </w:style>
  <w:style w:type="paragraph" w:styleId="NRA1" w:customStyle="1">
    <w:name w:val="NRA 1"/>
    <w:basedOn w:val="Heading1"/>
    <w:link w:val="NRA1Char"/>
    <w:autoRedefine/>
    <w:qFormat/>
    <w:rsid w:val="00F56E00"/>
    <w:pPr>
      <w:keepLines/>
      <w:numPr>
        <w:numId w:val="38"/>
      </w:numPr>
      <w:pBdr>
        <w:top w:val="single" w:color="auto" w:sz="18" w:space="1"/>
      </w:pBdr>
      <w:spacing w:before="480" w:line="276" w:lineRule="auto"/>
      <w:ind w:right="0"/>
      <w:jc w:val="both"/>
    </w:pPr>
    <w:rPr>
      <w:rFonts w:ascii="Calibri" w:hAnsi="Calibri"/>
      <w:color w:val="000000"/>
      <w:sz w:val="28"/>
      <w:szCs w:val="28"/>
    </w:rPr>
  </w:style>
  <w:style w:type="character" w:styleId="NRA1Char" w:customStyle="1">
    <w:name w:val="NRA 1 Char"/>
    <w:link w:val="NRA1"/>
    <w:rsid w:val="00F56E00"/>
    <w:rPr>
      <w:rFonts w:ascii="Calibri" w:hAnsi="Calibri"/>
      <w:b/>
      <w:bCs/>
      <w:color w:val="000000"/>
      <w:sz w:val="28"/>
      <w:szCs w:val="28"/>
      <w:lang w:val="en-ZA"/>
    </w:rPr>
  </w:style>
  <w:style w:type="paragraph" w:styleId="NRA2" w:customStyle="1">
    <w:name w:val="NRA 2"/>
    <w:basedOn w:val="Normal"/>
    <w:autoRedefine/>
    <w:qFormat/>
    <w:rsid w:val="00F56E00"/>
    <w:pPr>
      <w:numPr>
        <w:ilvl w:val="1"/>
        <w:numId w:val="38"/>
      </w:numPr>
      <w:pBdr>
        <w:top w:val="single" w:color="auto" w:sz="2" w:space="1"/>
      </w:pBdr>
      <w:tabs>
        <w:tab w:val="num" w:pos="1440"/>
      </w:tabs>
      <w:spacing w:after="120" w:line="240" w:lineRule="auto"/>
      <w:ind w:left="357" w:right="0" w:hanging="360"/>
    </w:pPr>
    <w:rPr>
      <w:rFonts w:ascii="Calibri" w:hAnsi="Calibri"/>
      <w:b/>
      <w:bCs/>
      <w:color w:val="000000"/>
      <w:sz w:val="24"/>
      <w:lang w:val="en-ZA"/>
    </w:rPr>
  </w:style>
  <w:style w:type="paragraph" w:styleId="NRA3" w:customStyle="1">
    <w:name w:val="NRA 3"/>
    <w:basedOn w:val="Normal"/>
    <w:autoRedefine/>
    <w:qFormat/>
    <w:rsid w:val="00F56E00"/>
    <w:pPr>
      <w:numPr>
        <w:ilvl w:val="2"/>
        <w:numId w:val="38"/>
      </w:numPr>
      <w:tabs>
        <w:tab w:val="num" w:pos="2160"/>
      </w:tabs>
      <w:spacing w:after="120" w:line="240" w:lineRule="auto"/>
      <w:ind w:left="357" w:right="0" w:hanging="360"/>
    </w:pPr>
    <w:rPr>
      <w:rFonts w:ascii="Calibri" w:hAnsi="Calibri" w:eastAsia="Calibri"/>
      <w:b/>
      <w:sz w:val="24"/>
      <w:szCs w:val="22"/>
      <w:lang w:val="en-ZA"/>
    </w:rPr>
  </w:style>
  <w:style w:type="paragraph" w:styleId="NoSpacing">
    <w:name w:val="No Spacing"/>
    <w:uiPriority w:val="99"/>
    <w:qFormat/>
    <w:rsid w:val="00F56E00"/>
    <w:rPr>
      <w:rFonts w:ascii="Calibri" w:hAnsi="Calibri" w:eastAsia="Calibri"/>
      <w:sz w:val="22"/>
      <w:szCs w:val="22"/>
      <w:lang w:val="en-ZA"/>
    </w:rPr>
  </w:style>
  <w:style w:type="character" w:styleId="Emphasis">
    <w:name w:val="Emphasis"/>
    <w:uiPriority w:val="20"/>
    <w:qFormat/>
    <w:rsid w:val="00F56E00"/>
    <w:rPr>
      <w:i/>
      <w:iCs/>
      <w:sz w:val="20"/>
    </w:rPr>
  </w:style>
  <w:style w:type="paragraph" w:styleId="Caption">
    <w:name w:val="caption"/>
    <w:basedOn w:val="Normal"/>
    <w:next w:val="Normal"/>
    <w:uiPriority w:val="35"/>
    <w:unhideWhenUsed/>
    <w:qFormat/>
    <w:rsid w:val="00F56E00"/>
    <w:pPr>
      <w:spacing w:after="200" w:line="240" w:lineRule="auto"/>
      <w:ind w:right="0"/>
    </w:pPr>
    <w:rPr>
      <w:rFonts w:ascii="Calibri" w:hAnsi="Calibri" w:eastAsia="Calibri"/>
      <w:i/>
      <w:iCs/>
      <w:color w:val="1F497D"/>
      <w:sz w:val="18"/>
      <w:szCs w:val="18"/>
      <w:lang w:val="en-ZA"/>
    </w:rPr>
  </w:style>
  <w:style w:type="character" w:styleId="CommentTextChar" w:customStyle="1">
    <w:name w:val="Comment Text Char"/>
    <w:link w:val="CommentText"/>
    <w:uiPriority w:val="99"/>
    <w:locked/>
    <w:rsid w:val="0092407F"/>
    <w:rPr>
      <w:rFonts w:ascii="Arial" w:hAnsi="Arial"/>
    </w:rPr>
  </w:style>
  <w:style w:type="character" w:styleId="FootnoteTextChar" w:customStyle="1">
    <w:name w:val="Footnote Text Char"/>
    <w:link w:val="FootnoteText"/>
    <w:rsid w:val="00B56499"/>
    <w:rPr>
      <w:rFonts w:ascii="Arial" w:hAnsi="Arial"/>
    </w:rPr>
  </w:style>
  <w:style w:type="character" w:styleId="UnresolvedMention">
    <w:name w:val="Unresolved Mention"/>
    <w:uiPriority w:val="99"/>
    <w:semiHidden/>
    <w:unhideWhenUsed/>
    <w:rsid w:val="00274B7B"/>
    <w:rPr>
      <w:color w:val="605E5C"/>
      <w:shd w:val="clear" w:color="auto" w:fill="E1DFDD"/>
    </w:rPr>
  </w:style>
  <w:style w:type="paragraph" w:styleId="paragraph" w:customStyle="1">
    <w:name w:val="paragraph"/>
    <w:basedOn w:val="Normal"/>
    <w:qFormat/>
    <w:rsid w:val="00715034"/>
    <w:pPr>
      <w:spacing w:before="100" w:beforeAutospacing="1" w:after="100" w:afterAutospacing="1" w:line="240" w:lineRule="auto"/>
      <w:ind w:right="0"/>
    </w:pPr>
    <w:rPr>
      <w:rFonts w:ascii="Times New Roman" w:hAnsi="Times New Roman"/>
      <w:sz w:val="24"/>
      <w:lang w:val="en-ZA" w:eastAsia="en-ZA"/>
    </w:rPr>
  </w:style>
  <w:style w:type="paragraph" w:styleId="TOCHeading">
    <w:name w:val="TOC Heading"/>
    <w:basedOn w:val="Heading1"/>
    <w:next w:val="Normal"/>
    <w:uiPriority w:val="39"/>
    <w:unhideWhenUsed/>
    <w:qFormat/>
    <w:rsid w:val="005C3AD2"/>
    <w:pPr>
      <w:keepLines/>
      <w:spacing w:before="240" w:line="259" w:lineRule="auto"/>
      <w:ind w:right="0"/>
      <w:jc w:val="left"/>
      <w:outlineLvl w:val="9"/>
    </w:pPr>
    <w:rPr>
      <w:rFonts w:asciiTheme="majorHAnsi" w:hAnsiTheme="majorHAnsi" w:eastAsiaTheme="majorEastAsia" w:cstheme="majorBidi"/>
      <w:b w:val="0"/>
      <w:bCs w:val="0"/>
      <w:color w:val="2F5496" w:themeColor="accent1" w:themeShade="BF"/>
      <w:sz w:val="32"/>
      <w:szCs w:val="32"/>
      <w:lang w:val="en-GB" w:eastAsia="en-GB"/>
    </w:rPr>
  </w:style>
  <w:style w:type="paragraph" w:styleId="Default" w:customStyle="1">
    <w:name w:val="Default"/>
    <w:rsid w:val="00612FD1"/>
    <w:pPr>
      <w:autoSpaceDE w:val="0"/>
      <w:autoSpaceDN w:val="0"/>
      <w:adjustRightInd w:val="0"/>
    </w:pPr>
    <w:rPr>
      <w:rFonts w:ascii="Arial" w:hAnsi="Arial" w:cs="Arial"/>
      <w:color w:val="000000"/>
      <w:sz w:val="24"/>
      <w:szCs w:val="24"/>
      <w:lang w:val="en-GB"/>
    </w:rPr>
  </w:style>
  <w:style w:type="character" w:styleId="Strong">
    <w:name w:val="Strong"/>
    <w:basedOn w:val="DefaultParagraphFont"/>
    <w:uiPriority w:val="22"/>
    <w:qFormat/>
    <w:rsid w:val="00326A29"/>
    <w:rPr>
      <w:b/>
      <w:bCs/>
    </w:rPr>
  </w:style>
  <w:style w:type="character" w:styleId="normaltextrun" w:customStyle="1">
    <w:name w:val="normaltextrun"/>
    <w:basedOn w:val="DefaultParagraphFont"/>
    <w:qFormat/>
    <w:rsid w:val="002F039D"/>
  </w:style>
  <w:style w:type="character" w:styleId="eop" w:customStyle="1">
    <w:name w:val="eop"/>
    <w:basedOn w:val="DefaultParagraphFont"/>
    <w:qFormat/>
    <w:rsid w:val="002F039D"/>
  </w:style>
  <w:style w:type="character" w:styleId="tabchar" w:customStyle="1">
    <w:name w:val="tabchar"/>
    <w:basedOn w:val="DefaultParagraphFont"/>
    <w:qFormat/>
    <w:rsid w:val="002F0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2556">
      <w:bodyDiv w:val="1"/>
      <w:marLeft w:val="0"/>
      <w:marRight w:val="0"/>
      <w:marTop w:val="0"/>
      <w:marBottom w:val="0"/>
      <w:divBdr>
        <w:top w:val="none" w:sz="0" w:space="0" w:color="auto"/>
        <w:left w:val="none" w:sz="0" w:space="0" w:color="auto"/>
        <w:bottom w:val="none" w:sz="0" w:space="0" w:color="auto"/>
        <w:right w:val="none" w:sz="0" w:space="0" w:color="auto"/>
      </w:divBdr>
    </w:div>
    <w:div w:id="41682552">
      <w:bodyDiv w:val="1"/>
      <w:marLeft w:val="0"/>
      <w:marRight w:val="0"/>
      <w:marTop w:val="0"/>
      <w:marBottom w:val="0"/>
      <w:divBdr>
        <w:top w:val="none" w:sz="0" w:space="0" w:color="auto"/>
        <w:left w:val="none" w:sz="0" w:space="0" w:color="auto"/>
        <w:bottom w:val="none" w:sz="0" w:space="0" w:color="auto"/>
        <w:right w:val="none" w:sz="0" w:space="0" w:color="auto"/>
      </w:divBdr>
    </w:div>
    <w:div w:id="46340578">
      <w:bodyDiv w:val="1"/>
      <w:marLeft w:val="0"/>
      <w:marRight w:val="0"/>
      <w:marTop w:val="0"/>
      <w:marBottom w:val="0"/>
      <w:divBdr>
        <w:top w:val="none" w:sz="0" w:space="0" w:color="auto"/>
        <w:left w:val="none" w:sz="0" w:space="0" w:color="auto"/>
        <w:bottom w:val="none" w:sz="0" w:space="0" w:color="auto"/>
        <w:right w:val="none" w:sz="0" w:space="0" w:color="auto"/>
      </w:divBdr>
    </w:div>
    <w:div w:id="122576884">
      <w:bodyDiv w:val="1"/>
      <w:marLeft w:val="0"/>
      <w:marRight w:val="0"/>
      <w:marTop w:val="0"/>
      <w:marBottom w:val="0"/>
      <w:divBdr>
        <w:top w:val="none" w:sz="0" w:space="0" w:color="auto"/>
        <w:left w:val="none" w:sz="0" w:space="0" w:color="auto"/>
        <w:bottom w:val="none" w:sz="0" w:space="0" w:color="auto"/>
        <w:right w:val="none" w:sz="0" w:space="0" w:color="auto"/>
      </w:divBdr>
    </w:div>
    <w:div w:id="128980292">
      <w:bodyDiv w:val="1"/>
      <w:marLeft w:val="0"/>
      <w:marRight w:val="0"/>
      <w:marTop w:val="0"/>
      <w:marBottom w:val="0"/>
      <w:divBdr>
        <w:top w:val="none" w:sz="0" w:space="0" w:color="auto"/>
        <w:left w:val="none" w:sz="0" w:space="0" w:color="auto"/>
        <w:bottom w:val="none" w:sz="0" w:space="0" w:color="auto"/>
        <w:right w:val="none" w:sz="0" w:space="0" w:color="auto"/>
      </w:divBdr>
    </w:div>
    <w:div w:id="214050407">
      <w:bodyDiv w:val="1"/>
      <w:marLeft w:val="0"/>
      <w:marRight w:val="0"/>
      <w:marTop w:val="0"/>
      <w:marBottom w:val="0"/>
      <w:divBdr>
        <w:top w:val="none" w:sz="0" w:space="0" w:color="auto"/>
        <w:left w:val="none" w:sz="0" w:space="0" w:color="auto"/>
        <w:bottom w:val="none" w:sz="0" w:space="0" w:color="auto"/>
        <w:right w:val="none" w:sz="0" w:space="0" w:color="auto"/>
      </w:divBdr>
    </w:div>
    <w:div w:id="247738576">
      <w:bodyDiv w:val="1"/>
      <w:marLeft w:val="0"/>
      <w:marRight w:val="0"/>
      <w:marTop w:val="0"/>
      <w:marBottom w:val="0"/>
      <w:divBdr>
        <w:top w:val="none" w:sz="0" w:space="0" w:color="auto"/>
        <w:left w:val="none" w:sz="0" w:space="0" w:color="auto"/>
        <w:bottom w:val="none" w:sz="0" w:space="0" w:color="auto"/>
        <w:right w:val="none" w:sz="0" w:space="0" w:color="auto"/>
      </w:divBdr>
    </w:div>
    <w:div w:id="348533658">
      <w:bodyDiv w:val="1"/>
      <w:marLeft w:val="0"/>
      <w:marRight w:val="0"/>
      <w:marTop w:val="0"/>
      <w:marBottom w:val="0"/>
      <w:divBdr>
        <w:top w:val="none" w:sz="0" w:space="0" w:color="auto"/>
        <w:left w:val="none" w:sz="0" w:space="0" w:color="auto"/>
        <w:bottom w:val="none" w:sz="0" w:space="0" w:color="auto"/>
        <w:right w:val="none" w:sz="0" w:space="0" w:color="auto"/>
      </w:divBdr>
    </w:div>
    <w:div w:id="436371182">
      <w:bodyDiv w:val="1"/>
      <w:marLeft w:val="0"/>
      <w:marRight w:val="0"/>
      <w:marTop w:val="0"/>
      <w:marBottom w:val="0"/>
      <w:divBdr>
        <w:top w:val="none" w:sz="0" w:space="0" w:color="auto"/>
        <w:left w:val="none" w:sz="0" w:space="0" w:color="auto"/>
        <w:bottom w:val="none" w:sz="0" w:space="0" w:color="auto"/>
        <w:right w:val="none" w:sz="0" w:space="0" w:color="auto"/>
      </w:divBdr>
    </w:div>
    <w:div w:id="497891743">
      <w:bodyDiv w:val="1"/>
      <w:marLeft w:val="0"/>
      <w:marRight w:val="0"/>
      <w:marTop w:val="0"/>
      <w:marBottom w:val="0"/>
      <w:divBdr>
        <w:top w:val="none" w:sz="0" w:space="0" w:color="auto"/>
        <w:left w:val="none" w:sz="0" w:space="0" w:color="auto"/>
        <w:bottom w:val="none" w:sz="0" w:space="0" w:color="auto"/>
        <w:right w:val="none" w:sz="0" w:space="0" w:color="auto"/>
      </w:divBdr>
    </w:div>
    <w:div w:id="503208941">
      <w:bodyDiv w:val="1"/>
      <w:marLeft w:val="0"/>
      <w:marRight w:val="0"/>
      <w:marTop w:val="0"/>
      <w:marBottom w:val="0"/>
      <w:divBdr>
        <w:top w:val="none" w:sz="0" w:space="0" w:color="auto"/>
        <w:left w:val="none" w:sz="0" w:space="0" w:color="auto"/>
        <w:bottom w:val="none" w:sz="0" w:space="0" w:color="auto"/>
        <w:right w:val="none" w:sz="0" w:space="0" w:color="auto"/>
      </w:divBdr>
    </w:div>
    <w:div w:id="534267800">
      <w:bodyDiv w:val="1"/>
      <w:marLeft w:val="0"/>
      <w:marRight w:val="0"/>
      <w:marTop w:val="0"/>
      <w:marBottom w:val="0"/>
      <w:divBdr>
        <w:top w:val="none" w:sz="0" w:space="0" w:color="auto"/>
        <w:left w:val="none" w:sz="0" w:space="0" w:color="auto"/>
        <w:bottom w:val="none" w:sz="0" w:space="0" w:color="auto"/>
        <w:right w:val="none" w:sz="0" w:space="0" w:color="auto"/>
      </w:divBdr>
    </w:div>
    <w:div w:id="667636889">
      <w:bodyDiv w:val="1"/>
      <w:marLeft w:val="0"/>
      <w:marRight w:val="0"/>
      <w:marTop w:val="0"/>
      <w:marBottom w:val="0"/>
      <w:divBdr>
        <w:top w:val="none" w:sz="0" w:space="0" w:color="auto"/>
        <w:left w:val="none" w:sz="0" w:space="0" w:color="auto"/>
        <w:bottom w:val="none" w:sz="0" w:space="0" w:color="auto"/>
        <w:right w:val="none" w:sz="0" w:space="0" w:color="auto"/>
      </w:divBdr>
    </w:div>
    <w:div w:id="745690124">
      <w:bodyDiv w:val="1"/>
      <w:marLeft w:val="0"/>
      <w:marRight w:val="0"/>
      <w:marTop w:val="0"/>
      <w:marBottom w:val="0"/>
      <w:divBdr>
        <w:top w:val="none" w:sz="0" w:space="0" w:color="auto"/>
        <w:left w:val="none" w:sz="0" w:space="0" w:color="auto"/>
        <w:bottom w:val="none" w:sz="0" w:space="0" w:color="auto"/>
        <w:right w:val="none" w:sz="0" w:space="0" w:color="auto"/>
      </w:divBdr>
    </w:div>
    <w:div w:id="770859319">
      <w:bodyDiv w:val="1"/>
      <w:marLeft w:val="0"/>
      <w:marRight w:val="0"/>
      <w:marTop w:val="0"/>
      <w:marBottom w:val="0"/>
      <w:divBdr>
        <w:top w:val="none" w:sz="0" w:space="0" w:color="auto"/>
        <w:left w:val="none" w:sz="0" w:space="0" w:color="auto"/>
        <w:bottom w:val="none" w:sz="0" w:space="0" w:color="auto"/>
        <w:right w:val="none" w:sz="0" w:space="0" w:color="auto"/>
      </w:divBdr>
    </w:div>
    <w:div w:id="978221828">
      <w:bodyDiv w:val="1"/>
      <w:marLeft w:val="0"/>
      <w:marRight w:val="0"/>
      <w:marTop w:val="0"/>
      <w:marBottom w:val="0"/>
      <w:divBdr>
        <w:top w:val="none" w:sz="0" w:space="0" w:color="auto"/>
        <w:left w:val="none" w:sz="0" w:space="0" w:color="auto"/>
        <w:bottom w:val="none" w:sz="0" w:space="0" w:color="auto"/>
        <w:right w:val="none" w:sz="0" w:space="0" w:color="auto"/>
      </w:divBdr>
    </w:div>
    <w:div w:id="999194172">
      <w:bodyDiv w:val="1"/>
      <w:marLeft w:val="0"/>
      <w:marRight w:val="0"/>
      <w:marTop w:val="0"/>
      <w:marBottom w:val="0"/>
      <w:divBdr>
        <w:top w:val="none" w:sz="0" w:space="0" w:color="auto"/>
        <w:left w:val="none" w:sz="0" w:space="0" w:color="auto"/>
        <w:bottom w:val="none" w:sz="0" w:space="0" w:color="auto"/>
        <w:right w:val="none" w:sz="0" w:space="0" w:color="auto"/>
      </w:divBdr>
    </w:div>
    <w:div w:id="1128626603">
      <w:bodyDiv w:val="1"/>
      <w:marLeft w:val="0"/>
      <w:marRight w:val="0"/>
      <w:marTop w:val="0"/>
      <w:marBottom w:val="0"/>
      <w:divBdr>
        <w:top w:val="none" w:sz="0" w:space="0" w:color="auto"/>
        <w:left w:val="none" w:sz="0" w:space="0" w:color="auto"/>
        <w:bottom w:val="none" w:sz="0" w:space="0" w:color="auto"/>
        <w:right w:val="none" w:sz="0" w:space="0" w:color="auto"/>
      </w:divBdr>
    </w:div>
    <w:div w:id="1160854082">
      <w:bodyDiv w:val="1"/>
      <w:marLeft w:val="0"/>
      <w:marRight w:val="0"/>
      <w:marTop w:val="0"/>
      <w:marBottom w:val="0"/>
      <w:divBdr>
        <w:top w:val="none" w:sz="0" w:space="0" w:color="auto"/>
        <w:left w:val="none" w:sz="0" w:space="0" w:color="auto"/>
        <w:bottom w:val="none" w:sz="0" w:space="0" w:color="auto"/>
        <w:right w:val="none" w:sz="0" w:space="0" w:color="auto"/>
      </w:divBdr>
    </w:div>
    <w:div w:id="1221794869">
      <w:bodyDiv w:val="1"/>
      <w:marLeft w:val="0"/>
      <w:marRight w:val="0"/>
      <w:marTop w:val="0"/>
      <w:marBottom w:val="0"/>
      <w:divBdr>
        <w:top w:val="none" w:sz="0" w:space="0" w:color="auto"/>
        <w:left w:val="none" w:sz="0" w:space="0" w:color="auto"/>
        <w:bottom w:val="none" w:sz="0" w:space="0" w:color="auto"/>
        <w:right w:val="none" w:sz="0" w:space="0" w:color="auto"/>
      </w:divBdr>
    </w:div>
    <w:div w:id="1231840913">
      <w:bodyDiv w:val="1"/>
      <w:marLeft w:val="0"/>
      <w:marRight w:val="0"/>
      <w:marTop w:val="0"/>
      <w:marBottom w:val="0"/>
      <w:divBdr>
        <w:top w:val="none" w:sz="0" w:space="0" w:color="auto"/>
        <w:left w:val="none" w:sz="0" w:space="0" w:color="auto"/>
        <w:bottom w:val="none" w:sz="0" w:space="0" w:color="auto"/>
        <w:right w:val="none" w:sz="0" w:space="0" w:color="auto"/>
      </w:divBdr>
    </w:div>
    <w:div w:id="1249340139">
      <w:bodyDiv w:val="1"/>
      <w:marLeft w:val="0"/>
      <w:marRight w:val="0"/>
      <w:marTop w:val="0"/>
      <w:marBottom w:val="0"/>
      <w:divBdr>
        <w:top w:val="none" w:sz="0" w:space="0" w:color="auto"/>
        <w:left w:val="none" w:sz="0" w:space="0" w:color="auto"/>
        <w:bottom w:val="none" w:sz="0" w:space="0" w:color="auto"/>
        <w:right w:val="none" w:sz="0" w:space="0" w:color="auto"/>
      </w:divBdr>
    </w:div>
    <w:div w:id="1314023697">
      <w:bodyDiv w:val="1"/>
      <w:marLeft w:val="0"/>
      <w:marRight w:val="0"/>
      <w:marTop w:val="0"/>
      <w:marBottom w:val="0"/>
      <w:divBdr>
        <w:top w:val="none" w:sz="0" w:space="0" w:color="auto"/>
        <w:left w:val="none" w:sz="0" w:space="0" w:color="auto"/>
        <w:bottom w:val="none" w:sz="0" w:space="0" w:color="auto"/>
        <w:right w:val="none" w:sz="0" w:space="0" w:color="auto"/>
      </w:divBdr>
    </w:div>
    <w:div w:id="1703240449">
      <w:bodyDiv w:val="1"/>
      <w:marLeft w:val="0"/>
      <w:marRight w:val="0"/>
      <w:marTop w:val="0"/>
      <w:marBottom w:val="0"/>
      <w:divBdr>
        <w:top w:val="none" w:sz="0" w:space="0" w:color="auto"/>
        <w:left w:val="none" w:sz="0" w:space="0" w:color="auto"/>
        <w:bottom w:val="none" w:sz="0" w:space="0" w:color="auto"/>
        <w:right w:val="none" w:sz="0" w:space="0" w:color="auto"/>
      </w:divBdr>
    </w:div>
    <w:div w:id="1783843752">
      <w:bodyDiv w:val="1"/>
      <w:marLeft w:val="0"/>
      <w:marRight w:val="0"/>
      <w:marTop w:val="0"/>
      <w:marBottom w:val="0"/>
      <w:divBdr>
        <w:top w:val="none" w:sz="0" w:space="0" w:color="auto"/>
        <w:left w:val="none" w:sz="0" w:space="0" w:color="auto"/>
        <w:bottom w:val="none" w:sz="0" w:space="0" w:color="auto"/>
        <w:right w:val="none" w:sz="0" w:space="0" w:color="auto"/>
      </w:divBdr>
    </w:div>
    <w:div w:id="1859612793">
      <w:bodyDiv w:val="1"/>
      <w:marLeft w:val="0"/>
      <w:marRight w:val="0"/>
      <w:marTop w:val="0"/>
      <w:marBottom w:val="0"/>
      <w:divBdr>
        <w:top w:val="none" w:sz="0" w:space="0" w:color="auto"/>
        <w:left w:val="none" w:sz="0" w:space="0" w:color="auto"/>
        <w:bottom w:val="none" w:sz="0" w:space="0" w:color="auto"/>
        <w:right w:val="none" w:sz="0" w:space="0" w:color="auto"/>
      </w:divBdr>
    </w:div>
    <w:div w:id="1940915711">
      <w:bodyDiv w:val="1"/>
      <w:marLeft w:val="0"/>
      <w:marRight w:val="0"/>
      <w:marTop w:val="0"/>
      <w:marBottom w:val="0"/>
      <w:divBdr>
        <w:top w:val="none" w:sz="0" w:space="0" w:color="auto"/>
        <w:left w:val="none" w:sz="0" w:space="0" w:color="auto"/>
        <w:bottom w:val="none" w:sz="0" w:space="0" w:color="auto"/>
        <w:right w:val="none" w:sz="0" w:space="0" w:color="auto"/>
      </w:divBdr>
    </w:div>
    <w:div w:id="198400351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header" Target="header4.xml" Id="rId18" /><Relationship Type="http://schemas.openxmlformats.org/officeDocument/2006/relationships/image" Target="cid:image008.png@01DD2008.E240FD00" TargetMode="External" Id="rId26" /><Relationship Type="http://schemas.openxmlformats.org/officeDocument/2006/relationships/header" Target="header8.xml" Id="rId39" /><Relationship Type="http://schemas.openxmlformats.org/officeDocument/2006/relationships/hyperlink" Target="mailto:ProcurementHO07@sanral.co.za" TargetMode="External" Id="rId21" /><Relationship Type="http://schemas.openxmlformats.org/officeDocument/2006/relationships/hyperlink" Target="http://www.treasury.gov.za" TargetMode="External" Id="rId34" /><Relationship Type="http://schemas.openxmlformats.org/officeDocument/2006/relationships/diagramQuickStyle" Target="diagrams/quickStyle1.xml" Id="rId42" /><Relationship Type="http://schemas.openxmlformats.org/officeDocument/2006/relationships/header" Target="header11.xml" Id="rId47"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image" Target="media/image6.png" Id="rId29" /><Relationship Type="http://schemas.openxmlformats.org/officeDocument/2006/relationships/image" Target="media/image1.png" Id="rId11" /><Relationship Type="http://schemas.openxmlformats.org/officeDocument/2006/relationships/image" Target="media/image2.emf" Id="rId24" /><Relationship Type="http://schemas.openxmlformats.org/officeDocument/2006/relationships/hyperlink" Target="https://www.justice.gov.za/inforeg/" TargetMode="External" Id="rId32" /><Relationship Type="http://schemas.openxmlformats.org/officeDocument/2006/relationships/header" Target="header7.xml" Id="rId37" /><Relationship Type="http://schemas.openxmlformats.org/officeDocument/2006/relationships/diagramData" Target="diagrams/data1.xml" Id="rId40" /><Relationship Type="http://schemas.openxmlformats.org/officeDocument/2006/relationships/header" Target="header9.xml" Id="rId45"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hyperlink" Target="http://www.sars.gov.za" TargetMode="External" Id="rId23" /><Relationship Type="http://schemas.openxmlformats.org/officeDocument/2006/relationships/image" Target="media/image5.png" Id="rId28" /><Relationship Type="http://schemas.openxmlformats.org/officeDocument/2006/relationships/header" Target="header6.xml" Id="rId36" /><Relationship Type="http://schemas.openxmlformats.org/officeDocument/2006/relationships/theme" Target="theme/theme1.xml" Id="rId49" /><Relationship Type="http://schemas.openxmlformats.org/officeDocument/2006/relationships/endnotes" Target="endnotes.xml" Id="rId10" /><Relationship Type="http://schemas.openxmlformats.org/officeDocument/2006/relationships/header" Target="header5.xml" Id="rId19" /><Relationship Type="http://schemas.openxmlformats.org/officeDocument/2006/relationships/hyperlink" Target="http://www.treasury.gov.za" TargetMode="External" Id="rId31" /><Relationship Type="http://schemas.microsoft.com/office/2007/relationships/diagramDrawing" Target="diagrams/drawing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mailto:ProcurementHO07@sanral.co.za" TargetMode="External" Id="rId22" /><Relationship Type="http://schemas.openxmlformats.org/officeDocument/2006/relationships/image" Target="media/image4.png" Id="rId27" /><Relationship Type="http://schemas.openxmlformats.org/officeDocument/2006/relationships/hyperlink" Target="http://www.nra.co.za" TargetMode="External" Id="rId30" /><Relationship Type="http://schemas.openxmlformats.org/officeDocument/2006/relationships/hyperlink" Target="http://www.treasury.gov.za" TargetMode="External" Id="rId35" /><Relationship Type="http://schemas.openxmlformats.org/officeDocument/2006/relationships/diagramColors" Target="diagrams/colors1.xml" Id="rId43" /><Relationship Type="http://schemas.openxmlformats.org/officeDocument/2006/relationships/fontTable" Target="fontTable.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header" Target="header3.xml" Id="rId17" /><Relationship Type="http://schemas.openxmlformats.org/officeDocument/2006/relationships/image" Target="media/image3.png" Id="rId25" /><Relationship Type="http://schemas.openxmlformats.org/officeDocument/2006/relationships/hyperlink" Target="https://owa.justice.gov.za/owa/redir.aspx?C=Vk7vfuiglJIRD2HwpsUfa_fY0BgFmszRLMKYQyM258la4yFS_0fYCA..&amp;URL=mailto%3acomplaints.IR%40justice.gov.za" TargetMode="External" Id="rId33" /><Relationship Type="http://schemas.openxmlformats.org/officeDocument/2006/relationships/footer" Target="footer5.xml" Id="rId38" /><Relationship Type="http://schemas.openxmlformats.org/officeDocument/2006/relationships/header" Target="header10.xml" Id="rId46" /><Relationship Type="http://schemas.openxmlformats.org/officeDocument/2006/relationships/footer" Target="footer4.xml" Id="rId20" /><Relationship Type="http://schemas.openxmlformats.org/officeDocument/2006/relationships/diagramLayout" Target="diagrams/layout1.xml" Id="rId41" /><Relationship Type="http://schemas.openxmlformats.org/officeDocument/2006/relationships/customXml" Target="../customXml/item1.xml" Id="rId1" /><Relationship Type="http://schemas.openxmlformats.org/officeDocument/2006/relationships/styles" Target="styles.xml" Id="rId6" /></Relationships>
</file>

<file path=word/diagrams/colors1.xml><?xml version="1.0" encoding="utf-8"?>
<dgm:colorsDef xmlns:dgm="http://schemas.openxmlformats.org/drawingml/2006/diagram" xmlns:a="http://schemas.openxmlformats.org/drawingml/2006/main" uniqueId="urn:microsoft.com/office/officeart/2005/8/colors/accent1_2#1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A47058-247F-4F20-AAB3-DD2188FC9EAB}" type="doc">
      <dgm:prSet loTypeId="urn:microsoft.com/office/officeart/2005/8/layout/orgChart1" loCatId="hierarchy" qsTypeId="urn:microsoft.com/office/officeart/2005/8/quickstyle/simple1#12" qsCatId="simple" csTypeId="urn:microsoft.com/office/officeart/2005/8/colors/accent1_2#12" csCatId="accent1"/>
      <dgm:spPr/>
    </dgm:pt>
    <dgm:pt modelId="{FDAD3CB1-F0C2-4B09-8179-38096DFB183F}">
      <dgm:prSet/>
      <dgm:spPr/>
      <dgm:t>
        <a:bodyPr/>
        <a:lstStyle/>
        <a:p>
          <a:pPr marR="0" algn="ctr" rtl="0"/>
          <a:r>
            <a:rPr lang="en-US" b="0" i="0" u="none" strike="noStrike" baseline="0">
              <a:latin typeface="Comic Sans MS" panose="030F0702030302020204" pitchFamily="66" charset="0"/>
            </a:rPr>
            <a:t>Managing Director </a:t>
          </a:r>
          <a:endParaRPr lang="en-US"/>
        </a:p>
      </dgm:t>
    </dgm:pt>
    <dgm:pt modelId="{CD1CCED5-D549-4F7D-87F5-F42BDCFB344D}" type="parTrans" cxnId="{EC20C1A0-E8D2-483A-82A5-61A4D46CAB6D}">
      <dgm:prSet/>
      <dgm:spPr/>
    </dgm:pt>
    <dgm:pt modelId="{9C9AB67F-C0D5-46AA-A4A4-C2672CAD5578}" type="sibTrans" cxnId="{EC20C1A0-E8D2-483A-82A5-61A4D46CAB6D}">
      <dgm:prSet/>
      <dgm:spPr/>
    </dgm:pt>
    <dgm:pt modelId="{CA9FAC66-97A3-499A-8038-CEA2C44D064F}">
      <dgm:prSet/>
      <dgm:spPr/>
      <dgm:t>
        <a:bodyPr/>
        <a:lstStyle/>
        <a:p>
          <a:pPr marR="0" algn="ctr" rtl="0"/>
          <a:r>
            <a:rPr lang="en-US" b="0" i="0" u="none" strike="noStrike" baseline="0">
              <a:latin typeface="Arial Narrow" panose="020B0606020202030204" pitchFamily="34" charset="0"/>
            </a:rPr>
            <a:t>Director 1</a:t>
          </a:r>
        </a:p>
        <a:p>
          <a:pPr marR="0" algn="ctr" rtl="0"/>
          <a:r>
            <a:rPr lang="en-US" b="0" i="0" u="none" strike="noStrike" baseline="0">
              <a:latin typeface="Arial Narrow" panose="020B0606020202030204" pitchFamily="34" charset="0"/>
            </a:rPr>
            <a:t>Design specialist</a:t>
          </a:r>
          <a:endParaRPr lang="en-US"/>
        </a:p>
      </dgm:t>
    </dgm:pt>
    <dgm:pt modelId="{99F6BB6C-E732-498B-A9D6-9CD753739DFF}" type="parTrans" cxnId="{A89604BC-31EA-47D6-B6EC-820504A31F90}">
      <dgm:prSet/>
      <dgm:spPr/>
    </dgm:pt>
    <dgm:pt modelId="{1CBBA68F-79F8-4566-97AB-8F859AD2E0D5}" type="sibTrans" cxnId="{A89604BC-31EA-47D6-B6EC-820504A31F90}">
      <dgm:prSet/>
      <dgm:spPr/>
    </dgm:pt>
    <dgm:pt modelId="{6AA48AED-9DD6-4477-A90B-5A01F8233966}">
      <dgm:prSet/>
      <dgm:spPr/>
      <dgm:t>
        <a:bodyPr/>
        <a:lstStyle/>
        <a:p>
          <a:pPr marR="0" algn="ctr" rtl="0"/>
          <a:r>
            <a:rPr lang="en-US" b="0" i="0" u="none" strike="noStrike" baseline="0">
              <a:latin typeface="Arial Narrow" panose="020B0606020202030204" pitchFamily="34" charset="0"/>
            </a:rPr>
            <a:t>Associate 1</a:t>
          </a:r>
        </a:p>
        <a:p>
          <a:pPr marR="0" algn="ctr" rtl="0"/>
          <a:r>
            <a:rPr lang="en-US" b="0" i="0" u="none" strike="noStrike" baseline="0">
              <a:latin typeface="Arial Narrow" panose="020B0606020202030204" pitchFamily="34" charset="0"/>
            </a:rPr>
            <a:t>Design Assistant</a:t>
          </a:r>
          <a:endParaRPr lang="en-US"/>
        </a:p>
      </dgm:t>
    </dgm:pt>
    <dgm:pt modelId="{D760C2D2-E1CE-4977-8281-F0108C8436CD}" type="parTrans" cxnId="{6DAEDE46-D61D-4284-8F78-88CEA1F83E02}">
      <dgm:prSet/>
      <dgm:spPr/>
    </dgm:pt>
    <dgm:pt modelId="{4AC6B39D-1258-4C4E-B79A-3C593238ED9B}" type="sibTrans" cxnId="{6DAEDE46-D61D-4284-8F78-88CEA1F83E02}">
      <dgm:prSet/>
      <dgm:spPr/>
    </dgm:pt>
    <dgm:pt modelId="{A3390FB0-5EA9-4F82-960F-F04F0F215C18}">
      <dgm:prSet/>
      <dgm:spPr/>
      <dgm:t>
        <a:bodyPr/>
        <a:lstStyle/>
        <a:p>
          <a:pPr marR="0" algn="ctr" rtl="0"/>
          <a:r>
            <a:rPr lang="en-US" b="0" i="0" u="none" strike="noStrike" baseline="0">
              <a:latin typeface="Arial Narrow" panose="020B0606020202030204" pitchFamily="34" charset="0"/>
            </a:rPr>
            <a:t>4 other associates</a:t>
          </a:r>
          <a:endParaRPr lang="en-US"/>
        </a:p>
      </dgm:t>
    </dgm:pt>
    <dgm:pt modelId="{7B919DAD-0608-49C1-99A6-4BD62AB0B4E9}" type="parTrans" cxnId="{73E07D23-A12B-4731-B3BB-A07669CFAD01}">
      <dgm:prSet/>
      <dgm:spPr/>
    </dgm:pt>
    <dgm:pt modelId="{41B7E287-2C59-4BBF-B038-805C56F8CD29}" type="sibTrans" cxnId="{73E07D23-A12B-4731-B3BB-A07669CFAD01}">
      <dgm:prSet/>
      <dgm:spPr/>
    </dgm:pt>
    <dgm:pt modelId="{15B426AC-888A-4B5F-B770-A93E4A76EE6C}">
      <dgm:prSet/>
      <dgm:spPr/>
      <dgm:t>
        <a:bodyPr/>
        <a:lstStyle/>
        <a:p>
          <a:pPr marR="0" algn="ctr" rtl="0"/>
          <a:r>
            <a:rPr lang="en-US" b="0" i="0" u="none" strike="noStrike" baseline="0">
              <a:latin typeface="Arial Narrow" panose="020B0606020202030204" pitchFamily="34" charset="0"/>
            </a:rPr>
            <a:t>Director 2</a:t>
          </a:r>
        </a:p>
        <a:p>
          <a:pPr marR="0" algn="ctr" rtl="0"/>
          <a:r>
            <a:rPr lang="en-US" b="0" i="0" u="none" strike="noStrike" baseline="0">
              <a:latin typeface="Arial Narrow" panose="020B0606020202030204" pitchFamily="34" charset="0"/>
            </a:rPr>
            <a:t>Project leader</a:t>
          </a:r>
        </a:p>
      </dgm:t>
    </dgm:pt>
    <dgm:pt modelId="{7667F812-99EA-4085-A51C-1514C8DEB79F}" type="parTrans" cxnId="{4CB1D5E0-4357-4EDE-9329-96534BF8E766}">
      <dgm:prSet/>
      <dgm:spPr/>
    </dgm:pt>
    <dgm:pt modelId="{3C6634B6-B7FE-4E83-954C-B00963B48539}" type="sibTrans" cxnId="{4CB1D5E0-4357-4EDE-9329-96534BF8E766}">
      <dgm:prSet/>
      <dgm:spPr/>
    </dgm:pt>
    <dgm:pt modelId="{3E9EF080-A294-4407-B8F2-FB1066611C7A}">
      <dgm:prSet/>
      <dgm:spPr/>
      <dgm:t>
        <a:bodyPr/>
        <a:lstStyle/>
        <a:p>
          <a:pPr marR="0" algn="ctr" rtl="0"/>
          <a:r>
            <a:rPr lang="en-US" b="0" i="0" u="none" strike="noStrike" baseline="0">
              <a:latin typeface="Arial Narrow" panose="020B0606020202030204" pitchFamily="34" charset="0"/>
            </a:rPr>
            <a:t>Director 3 Contract Engineer</a:t>
          </a:r>
          <a:endParaRPr lang="en-US"/>
        </a:p>
      </dgm:t>
    </dgm:pt>
    <dgm:pt modelId="{F3B58FCD-7303-4F32-A259-1CD60438997F}" type="parTrans" cxnId="{2A1A0B69-8BD9-4BCE-8DD3-BF8F315C6DE7}">
      <dgm:prSet/>
      <dgm:spPr/>
    </dgm:pt>
    <dgm:pt modelId="{C1E4E520-3012-4875-878C-E6E8F99B7ABA}" type="sibTrans" cxnId="{2A1A0B69-8BD9-4BCE-8DD3-BF8F315C6DE7}">
      <dgm:prSet/>
      <dgm:spPr/>
    </dgm:pt>
    <dgm:pt modelId="{591DE9EF-1B18-466D-9406-2E903194891C}">
      <dgm:prSet/>
      <dgm:spPr/>
      <dgm:t>
        <a:bodyPr/>
        <a:lstStyle/>
        <a:p>
          <a:pPr marR="0" algn="ctr" rtl="0"/>
          <a:r>
            <a:rPr lang="en-US" b="0" i="0" u="none" strike="noStrike" baseline="0">
              <a:latin typeface="Arial Narrow" panose="020B0606020202030204" pitchFamily="34" charset="0"/>
            </a:rPr>
            <a:t>Associate 1 Resident Engineer</a:t>
          </a:r>
          <a:endParaRPr lang="en-US"/>
        </a:p>
      </dgm:t>
    </dgm:pt>
    <dgm:pt modelId="{1D4DFB85-B47E-4963-855D-F10F824B6F1A}" type="parTrans" cxnId="{B7E864F4-7FD5-4BC7-8D59-90EDEDA0FB96}">
      <dgm:prSet/>
      <dgm:spPr/>
    </dgm:pt>
    <dgm:pt modelId="{26B6D692-38FC-4180-82C1-B9F10804B376}" type="sibTrans" cxnId="{B7E864F4-7FD5-4BC7-8D59-90EDEDA0FB96}">
      <dgm:prSet/>
      <dgm:spPr/>
    </dgm:pt>
    <dgm:pt modelId="{B52B8502-51E8-4A4B-9A47-2E08822998F8}">
      <dgm:prSet/>
      <dgm:spPr/>
      <dgm:t>
        <a:bodyPr/>
        <a:lstStyle/>
        <a:p>
          <a:pPr marR="0" algn="ctr" rtl="0"/>
          <a:r>
            <a:rPr lang="en-US" b="0" i="0" u="none" strike="noStrike" baseline="0">
              <a:latin typeface="Arial Narrow" panose="020B0606020202030204" pitchFamily="34" charset="0"/>
            </a:rPr>
            <a:t>3 other directors</a:t>
          </a:r>
          <a:endParaRPr lang="en-US"/>
        </a:p>
      </dgm:t>
    </dgm:pt>
    <dgm:pt modelId="{F76F0D57-0561-4156-99F3-8E15AB11D64F}" type="parTrans" cxnId="{5E92C02E-A3E1-4062-8DCD-FB7C3B16A861}">
      <dgm:prSet/>
      <dgm:spPr/>
    </dgm:pt>
    <dgm:pt modelId="{BA7124B7-CFDD-431D-9E79-5DAC9D82B286}" type="sibTrans" cxnId="{5E92C02E-A3E1-4062-8DCD-FB7C3B16A861}">
      <dgm:prSet/>
      <dgm:spPr/>
    </dgm:pt>
    <dgm:pt modelId="{D060B861-7134-4C98-89E1-234886EBC0C5}" type="pres">
      <dgm:prSet presAssocID="{F7A47058-247F-4F20-AAB3-DD2188FC9EAB}" presName="hierChild1" presStyleCnt="0">
        <dgm:presLayoutVars>
          <dgm:orgChart val="1"/>
          <dgm:chPref val="1"/>
          <dgm:dir/>
          <dgm:animOne val="branch"/>
          <dgm:animLvl val="lvl"/>
          <dgm:resizeHandles/>
        </dgm:presLayoutVars>
      </dgm:prSet>
      <dgm:spPr/>
    </dgm:pt>
    <dgm:pt modelId="{96C9382F-5343-4EC6-B83A-ACBC26910028}" type="pres">
      <dgm:prSet presAssocID="{FDAD3CB1-F0C2-4B09-8179-38096DFB183F}" presName="hierRoot1" presStyleCnt="0">
        <dgm:presLayoutVars>
          <dgm:hierBranch/>
        </dgm:presLayoutVars>
      </dgm:prSet>
      <dgm:spPr/>
    </dgm:pt>
    <dgm:pt modelId="{6FE73122-DC55-4AAB-BDAA-105CB122BC88}" type="pres">
      <dgm:prSet presAssocID="{FDAD3CB1-F0C2-4B09-8179-38096DFB183F}" presName="rootComposite1" presStyleCnt="0"/>
      <dgm:spPr/>
    </dgm:pt>
    <dgm:pt modelId="{9E72F6F9-2FEC-4369-81B1-2FBB740C0E67}" type="pres">
      <dgm:prSet presAssocID="{FDAD3CB1-F0C2-4B09-8179-38096DFB183F}" presName="rootText1" presStyleLbl="node0" presStyleIdx="0" presStyleCnt="1">
        <dgm:presLayoutVars>
          <dgm:chPref val="3"/>
        </dgm:presLayoutVars>
      </dgm:prSet>
      <dgm:spPr/>
    </dgm:pt>
    <dgm:pt modelId="{220EFDD8-799B-48A8-9AC0-EDBFF311E0E3}" type="pres">
      <dgm:prSet presAssocID="{FDAD3CB1-F0C2-4B09-8179-38096DFB183F}" presName="rootConnector1" presStyleLbl="node1" presStyleIdx="0" presStyleCnt="0"/>
      <dgm:spPr/>
    </dgm:pt>
    <dgm:pt modelId="{CD2DC5A1-D8A1-4A7F-8BC3-0BA673002395}" type="pres">
      <dgm:prSet presAssocID="{FDAD3CB1-F0C2-4B09-8179-38096DFB183F}" presName="hierChild2" presStyleCnt="0"/>
      <dgm:spPr/>
    </dgm:pt>
    <dgm:pt modelId="{7972539E-2D37-4B9F-8661-6C199BC0836E}" type="pres">
      <dgm:prSet presAssocID="{99F6BB6C-E732-498B-A9D6-9CD753739DFF}" presName="Name35" presStyleLbl="parChTrans1D2" presStyleIdx="0" presStyleCnt="4"/>
      <dgm:spPr/>
    </dgm:pt>
    <dgm:pt modelId="{82A12643-39A7-4964-AFCA-EDAC38238BAD}" type="pres">
      <dgm:prSet presAssocID="{CA9FAC66-97A3-499A-8038-CEA2C44D064F}" presName="hierRoot2" presStyleCnt="0">
        <dgm:presLayoutVars>
          <dgm:hierBranch/>
        </dgm:presLayoutVars>
      </dgm:prSet>
      <dgm:spPr/>
    </dgm:pt>
    <dgm:pt modelId="{237CF320-D881-45A7-97E4-FB147B9DF133}" type="pres">
      <dgm:prSet presAssocID="{CA9FAC66-97A3-499A-8038-CEA2C44D064F}" presName="rootComposite" presStyleCnt="0"/>
      <dgm:spPr/>
    </dgm:pt>
    <dgm:pt modelId="{3F604E7E-94AA-46FE-B94B-1B4E97375306}" type="pres">
      <dgm:prSet presAssocID="{CA9FAC66-97A3-499A-8038-CEA2C44D064F}" presName="rootText" presStyleLbl="node2" presStyleIdx="0" presStyleCnt="4">
        <dgm:presLayoutVars>
          <dgm:chPref val="3"/>
        </dgm:presLayoutVars>
      </dgm:prSet>
      <dgm:spPr/>
    </dgm:pt>
    <dgm:pt modelId="{070BBF12-6E73-4459-BAF6-7CB24CF83692}" type="pres">
      <dgm:prSet presAssocID="{CA9FAC66-97A3-499A-8038-CEA2C44D064F}" presName="rootConnector" presStyleLbl="node2" presStyleIdx="0" presStyleCnt="4"/>
      <dgm:spPr/>
    </dgm:pt>
    <dgm:pt modelId="{80B0B63C-8661-4F70-9988-D5346D268FF9}" type="pres">
      <dgm:prSet presAssocID="{CA9FAC66-97A3-499A-8038-CEA2C44D064F}" presName="hierChild4" presStyleCnt="0"/>
      <dgm:spPr/>
    </dgm:pt>
    <dgm:pt modelId="{F9FA5ED2-619E-4420-924E-5023A34160BD}" type="pres">
      <dgm:prSet presAssocID="{D760C2D2-E1CE-4977-8281-F0108C8436CD}" presName="Name35" presStyleLbl="parChTrans1D3" presStyleIdx="0" presStyleCnt="3"/>
      <dgm:spPr/>
    </dgm:pt>
    <dgm:pt modelId="{41AFDC6E-E10E-4E36-A4AB-97BB1098F617}" type="pres">
      <dgm:prSet presAssocID="{6AA48AED-9DD6-4477-A90B-5A01F8233966}" presName="hierRoot2" presStyleCnt="0">
        <dgm:presLayoutVars>
          <dgm:hierBranch val="r"/>
        </dgm:presLayoutVars>
      </dgm:prSet>
      <dgm:spPr/>
    </dgm:pt>
    <dgm:pt modelId="{6F3D8CD7-7FE8-42DC-B5D6-46E2DD50608D}" type="pres">
      <dgm:prSet presAssocID="{6AA48AED-9DD6-4477-A90B-5A01F8233966}" presName="rootComposite" presStyleCnt="0"/>
      <dgm:spPr/>
    </dgm:pt>
    <dgm:pt modelId="{BE649B27-9ED5-4E46-AFC6-5530F84E07E5}" type="pres">
      <dgm:prSet presAssocID="{6AA48AED-9DD6-4477-A90B-5A01F8233966}" presName="rootText" presStyleLbl="node3" presStyleIdx="0" presStyleCnt="3">
        <dgm:presLayoutVars>
          <dgm:chPref val="3"/>
        </dgm:presLayoutVars>
      </dgm:prSet>
      <dgm:spPr/>
    </dgm:pt>
    <dgm:pt modelId="{F5B0C818-6B88-4181-B611-0764F5A62366}" type="pres">
      <dgm:prSet presAssocID="{6AA48AED-9DD6-4477-A90B-5A01F8233966}" presName="rootConnector" presStyleLbl="node3" presStyleIdx="0" presStyleCnt="3"/>
      <dgm:spPr/>
    </dgm:pt>
    <dgm:pt modelId="{AB45209D-754A-4959-B31F-0B92356CF295}" type="pres">
      <dgm:prSet presAssocID="{6AA48AED-9DD6-4477-A90B-5A01F8233966}" presName="hierChild4" presStyleCnt="0"/>
      <dgm:spPr/>
    </dgm:pt>
    <dgm:pt modelId="{67DB9C6F-289D-4A92-AF60-EDC06A3040A7}" type="pres">
      <dgm:prSet presAssocID="{6AA48AED-9DD6-4477-A90B-5A01F8233966}" presName="hierChild5" presStyleCnt="0"/>
      <dgm:spPr/>
    </dgm:pt>
    <dgm:pt modelId="{FAFEC4F9-5508-4D39-9837-475C1FD5D729}" type="pres">
      <dgm:prSet presAssocID="{7B919DAD-0608-49C1-99A6-4BD62AB0B4E9}" presName="Name35" presStyleLbl="parChTrans1D3" presStyleIdx="1" presStyleCnt="3"/>
      <dgm:spPr/>
    </dgm:pt>
    <dgm:pt modelId="{BAB40ED8-1347-4DD1-8A25-4315CCDC1808}" type="pres">
      <dgm:prSet presAssocID="{A3390FB0-5EA9-4F82-960F-F04F0F215C18}" presName="hierRoot2" presStyleCnt="0">
        <dgm:presLayoutVars>
          <dgm:hierBranch val="r"/>
        </dgm:presLayoutVars>
      </dgm:prSet>
      <dgm:spPr/>
    </dgm:pt>
    <dgm:pt modelId="{AFF41FE2-8A82-4EB2-B1F6-C7E3AF601FE4}" type="pres">
      <dgm:prSet presAssocID="{A3390FB0-5EA9-4F82-960F-F04F0F215C18}" presName="rootComposite" presStyleCnt="0"/>
      <dgm:spPr/>
    </dgm:pt>
    <dgm:pt modelId="{700E0746-5932-49DE-8467-CB2B2BBBF5F7}" type="pres">
      <dgm:prSet presAssocID="{A3390FB0-5EA9-4F82-960F-F04F0F215C18}" presName="rootText" presStyleLbl="node3" presStyleIdx="1" presStyleCnt="3">
        <dgm:presLayoutVars>
          <dgm:chPref val="3"/>
        </dgm:presLayoutVars>
      </dgm:prSet>
      <dgm:spPr/>
    </dgm:pt>
    <dgm:pt modelId="{391F6089-9217-471A-A690-E92E5FC282F4}" type="pres">
      <dgm:prSet presAssocID="{A3390FB0-5EA9-4F82-960F-F04F0F215C18}" presName="rootConnector" presStyleLbl="node3" presStyleIdx="1" presStyleCnt="3"/>
      <dgm:spPr/>
    </dgm:pt>
    <dgm:pt modelId="{F9F50021-AB1D-4DF6-ABCF-B8FF967FFA15}" type="pres">
      <dgm:prSet presAssocID="{A3390FB0-5EA9-4F82-960F-F04F0F215C18}" presName="hierChild4" presStyleCnt="0"/>
      <dgm:spPr/>
    </dgm:pt>
    <dgm:pt modelId="{2F748792-E767-49C5-9D5A-29060973EEE7}" type="pres">
      <dgm:prSet presAssocID="{A3390FB0-5EA9-4F82-960F-F04F0F215C18}" presName="hierChild5" presStyleCnt="0"/>
      <dgm:spPr/>
    </dgm:pt>
    <dgm:pt modelId="{04C0C1A2-2038-46FC-B976-6A624E5E1D7D}" type="pres">
      <dgm:prSet presAssocID="{CA9FAC66-97A3-499A-8038-CEA2C44D064F}" presName="hierChild5" presStyleCnt="0"/>
      <dgm:spPr/>
    </dgm:pt>
    <dgm:pt modelId="{F52922F6-9C80-42C8-86B5-D3113817D445}" type="pres">
      <dgm:prSet presAssocID="{7667F812-99EA-4085-A51C-1514C8DEB79F}" presName="Name35" presStyleLbl="parChTrans1D2" presStyleIdx="1" presStyleCnt="4"/>
      <dgm:spPr/>
    </dgm:pt>
    <dgm:pt modelId="{8CEBEE8D-5E8C-4C36-B1A6-2CBFD37DCA8B}" type="pres">
      <dgm:prSet presAssocID="{15B426AC-888A-4B5F-B770-A93E4A76EE6C}" presName="hierRoot2" presStyleCnt="0">
        <dgm:presLayoutVars>
          <dgm:hierBranch/>
        </dgm:presLayoutVars>
      </dgm:prSet>
      <dgm:spPr/>
    </dgm:pt>
    <dgm:pt modelId="{41D21570-2C67-49D8-B0D9-74D5E67FB8AE}" type="pres">
      <dgm:prSet presAssocID="{15B426AC-888A-4B5F-B770-A93E4A76EE6C}" presName="rootComposite" presStyleCnt="0"/>
      <dgm:spPr/>
    </dgm:pt>
    <dgm:pt modelId="{50EC7B9D-624A-44AA-BF07-49973F937B67}" type="pres">
      <dgm:prSet presAssocID="{15B426AC-888A-4B5F-B770-A93E4A76EE6C}" presName="rootText" presStyleLbl="node2" presStyleIdx="1" presStyleCnt="4">
        <dgm:presLayoutVars>
          <dgm:chPref val="3"/>
        </dgm:presLayoutVars>
      </dgm:prSet>
      <dgm:spPr/>
    </dgm:pt>
    <dgm:pt modelId="{912D7B93-1D20-4DB4-9894-5BB855F57855}" type="pres">
      <dgm:prSet presAssocID="{15B426AC-888A-4B5F-B770-A93E4A76EE6C}" presName="rootConnector" presStyleLbl="node2" presStyleIdx="1" presStyleCnt="4"/>
      <dgm:spPr/>
    </dgm:pt>
    <dgm:pt modelId="{889E9AD3-A8C3-4008-A62F-0313D491FA11}" type="pres">
      <dgm:prSet presAssocID="{15B426AC-888A-4B5F-B770-A93E4A76EE6C}" presName="hierChild4" presStyleCnt="0"/>
      <dgm:spPr/>
    </dgm:pt>
    <dgm:pt modelId="{927C9783-EBFF-4FAB-9FDF-D2299B5CAC04}" type="pres">
      <dgm:prSet presAssocID="{15B426AC-888A-4B5F-B770-A93E4A76EE6C}" presName="hierChild5" presStyleCnt="0"/>
      <dgm:spPr/>
    </dgm:pt>
    <dgm:pt modelId="{E90C3DF6-492D-4644-BBC2-C9A066698361}" type="pres">
      <dgm:prSet presAssocID="{F3B58FCD-7303-4F32-A259-1CD60438997F}" presName="Name35" presStyleLbl="parChTrans1D2" presStyleIdx="2" presStyleCnt="4"/>
      <dgm:spPr/>
    </dgm:pt>
    <dgm:pt modelId="{97268D9B-54E5-4144-B711-E18330F7AB5C}" type="pres">
      <dgm:prSet presAssocID="{3E9EF080-A294-4407-B8F2-FB1066611C7A}" presName="hierRoot2" presStyleCnt="0">
        <dgm:presLayoutVars>
          <dgm:hierBranch/>
        </dgm:presLayoutVars>
      </dgm:prSet>
      <dgm:spPr/>
    </dgm:pt>
    <dgm:pt modelId="{50CBCEC6-AAB8-4E8A-9531-0F77EC726B87}" type="pres">
      <dgm:prSet presAssocID="{3E9EF080-A294-4407-B8F2-FB1066611C7A}" presName="rootComposite" presStyleCnt="0"/>
      <dgm:spPr/>
    </dgm:pt>
    <dgm:pt modelId="{49C82629-3DEA-4D21-8DE2-B65E59429DD9}" type="pres">
      <dgm:prSet presAssocID="{3E9EF080-A294-4407-B8F2-FB1066611C7A}" presName="rootText" presStyleLbl="node2" presStyleIdx="2" presStyleCnt="4">
        <dgm:presLayoutVars>
          <dgm:chPref val="3"/>
        </dgm:presLayoutVars>
      </dgm:prSet>
      <dgm:spPr/>
    </dgm:pt>
    <dgm:pt modelId="{4DC445B4-FBC2-4D81-B38E-60319F551B7B}" type="pres">
      <dgm:prSet presAssocID="{3E9EF080-A294-4407-B8F2-FB1066611C7A}" presName="rootConnector" presStyleLbl="node2" presStyleIdx="2" presStyleCnt="4"/>
      <dgm:spPr/>
    </dgm:pt>
    <dgm:pt modelId="{61FE7883-AD7B-4FBE-B3D1-9A3CD5F69BA6}" type="pres">
      <dgm:prSet presAssocID="{3E9EF080-A294-4407-B8F2-FB1066611C7A}" presName="hierChild4" presStyleCnt="0"/>
      <dgm:spPr/>
    </dgm:pt>
    <dgm:pt modelId="{63052095-AD0C-4D3F-90A9-DBE66963A6E7}" type="pres">
      <dgm:prSet presAssocID="{1D4DFB85-B47E-4963-855D-F10F824B6F1A}" presName="Name35" presStyleLbl="parChTrans1D3" presStyleIdx="2" presStyleCnt="3"/>
      <dgm:spPr/>
    </dgm:pt>
    <dgm:pt modelId="{38BC6560-EA5A-45FD-A0B9-65CC0F9BB089}" type="pres">
      <dgm:prSet presAssocID="{591DE9EF-1B18-466D-9406-2E903194891C}" presName="hierRoot2" presStyleCnt="0">
        <dgm:presLayoutVars>
          <dgm:hierBranch val="r"/>
        </dgm:presLayoutVars>
      </dgm:prSet>
      <dgm:spPr/>
    </dgm:pt>
    <dgm:pt modelId="{71FF1A9F-FAE4-4ADE-A7D9-9200C9A3EE25}" type="pres">
      <dgm:prSet presAssocID="{591DE9EF-1B18-466D-9406-2E903194891C}" presName="rootComposite" presStyleCnt="0"/>
      <dgm:spPr/>
    </dgm:pt>
    <dgm:pt modelId="{687BDE53-C7C8-426A-8377-A51E7897DED4}" type="pres">
      <dgm:prSet presAssocID="{591DE9EF-1B18-466D-9406-2E903194891C}" presName="rootText" presStyleLbl="node3" presStyleIdx="2" presStyleCnt="3">
        <dgm:presLayoutVars>
          <dgm:chPref val="3"/>
        </dgm:presLayoutVars>
      </dgm:prSet>
      <dgm:spPr/>
    </dgm:pt>
    <dgm:pt modelId="{7D2CA14B-10F0-4D8E-A9C9-47023DDF13F9}" type="pres">
      <dgm:prSet presAssocID="{591DE9EF-1B18-466D-9406-2E903194891C}" presName="rootConnector" presStyleLbl="node3" presStyleIdx="2" presStyleCnt="3"/>
      <dgm:spPr/>
    </dgm:pt>
    <dgm:pt modelId="{119B6539-7F61-4B70-B0C6-27E3C8FA0BF4}" type="pres">
      <dgm:prSet presAssocID="{591DE9EF-1B18-466D-9406-2E903194891C}" presName="hierChild4" presStyleCnt="0"/>
      <dgm:spPr/>
    </dgm:pt>
    <dgm:pt modelId="{D6FC6DE8-D3A1-448A-9DBF-E75D69D17145}" type="pres">
      <dgm:prSet presAssocID="{591DE9EF-1B18-466D-9406-2E903194891C}" presName="hierChild5" presStyleCnt="0"/>
      <dgm:spPr/>
    </dgm:pt>
    <dgm:pt modelId="{22A87C68-7C13-4E0C-BADD-D22BD6E564C1}" type="pres">
      <dgm:prSet presAssocID="{3E9EF080-A294-4407-B8F2-FB1066611C7A}" presName="hierChild5" presStyleCnt="0"/>
      <dgm:spPr/>
    </dgm:pt>
    <dgm:pt modelId="{BAB30AD2-B31A-4343-ACCC-3F0599400EC9}" type="pres">
      <dgm:prSet presAssocID="{F76F0D57-0561-4156-99F3-8E15AB11D64F}" presName="Name35" presStyleLbl="parChTrans1D2" presStyleIdx="3" presStyleCnt="4"/>
      <dgm:spPr/>
    </dgm:pt>
    <dgm:pt modelId="{B5928D7C-6605-400C-AB34-C20AB9DD8721}" type="pres">
      <dgm:prSet presAssocID="{B52B8502-51E8-4A4B-9A47-2E08822998F8}" presName="hierRoot2" presStyleCnt="0">
        <dgm:presLayoutVars>
          <dgm:hierBranch/>
        </dgm:presLayoutVars>
      </dgm:prSet>
      <dgm:spPr/>
    </dgm:pt>
    <dgm:pt modelId="{1C395FBD-37EB-4F3A-BBC9-E0EDA0238A32}" type="pres">
      <dgm:prSet presAssocID="{B52B8502-51E8-4A4B-9A47-2E08822998F8}" presName="rootComposite" presStyleCnt="0"/>
      <dgm:spPr/>
    </dgm:pt>
    <dgm:pt modelId="{FA934DF5-8CE6-43B4-A5D8-C414EDF58633}" type="pres">
      <dgm:prSet presAssocID="{B52B8502-51E8-4A4B-9A47-2E08822998F8}" presName="rootText" presStyleLbl="node2" presStyleIdx="3" presStyleCnt="4">
        <dgm:presLayoutVars>
          <dgm:chPref val="3"/>
        </dgm:presLayoutVars>
      </dgm:prSet>
      <dgm:spPr/>
    </dgm:pt>
    <dgm:pt modelId="{D36931C5-7778-43AC-BF85-E216958BB30C}" type="pres">
      <dgm:prSet presAssocID="{B52B8502-51E8-4A4B-9A47-2E08822998F8}" presName="rootConnector" presStyleLbl="node2" presStyleIdx="3" presStyleCnt="4"/>
      <dgm:spPr/>
    </dgm:pt>
    <dgm:pt modelId="{9E604D5C-AD72-4F0B-9EC4-7855994E1C53}" type="pres">
      <dgm:prSet presAssocID="{B52B8502-51E8-4A4B-9A47-2E08822998F8}" presName="hierChild4" presStyleCnt="0"/>
      <dgm:spPr/>
    </dgm:pt>
    <dgm:pt modelId="{29173518-7ED0-4895-818D-BB0FF6F09F74}" type="pres">
      <dgm:prSet presAssocID="{B52B8502-51E8-4A4B-9A47-2E08822998F8}" presName="hierChild5" presStyleCnt="0"/>
      <dgm:spPr/>
    </dgm:pt>
    <dgm:pt modelId="{66AD7719-18E4-4012-A317-5595FD587565}" type="pres">
      <dgm:prSet presAssocID="{FDAD3CB1-F0C2-4B09-8179-38096DFB183F}" presName="hierChild3" presStyleCnt="0"/>
      <dgm:spPr/>
    </dgm:pt>
  </dgm:ptLst>
  <dgm:cxnLst>
    <dgm:cxn modelId="{3AB20800-F4C6-4AE7-AAA6-83EB528600E6}" type="presOf" srcId="{1D4DFB85-B47E-4963-855D-F10F824B6F1A}" destId="{63052095-AD0C-4D3F-90A9-DBE66963A6E7}" srcOrd="0" destOrd="0" presId="urn:microsoft.com/office/officeart/2005/8/layout/orgChart1"/>
    <dgm:cxn modelId="{1203A304-4959-4971-80B3-BB9444557474}" type="presOf" srcId="{B52B8502-51E8-4A4B-9A47-2E08822998F8}" destId="{FA934DF5-8CE6-43B4-A5D8-C414EDF58633}" srcOrd="0" destOrd="0" presId="urn:microsoft.com/office/officeart/2005/8/layout/orgChart1"/>
    <dgm:cxn modelId="{3A5ECD16-F0A5-4231-A94F-5D98BD12217F}" type="presOf" srcId="{FDAD3CB1-F0C2-4B09-8179-38096DFB183F}" destId="{220EFDD8-799B-48A8-9AC0-EDBFF311E0E3}" srcOrd="1" destOrd="0" presId="urn:microsoft.com/office/officeart/2005/8/layout/orgChart1"/>
    <dgm:cxn modelId="{73E07D23-A12B-4731-B3BB-A07669CFAD01}" srcId="{CA9FAC66-97A3-499A-8038-CEA2C44D064F}" destId="{A3390FB0-5EA9-4F82-960F-F04F0F215C18}" srcOrd="1" destOrd="0" parTransId="{7B919DAD-0608-49C1-99A6-4BD62AB0B4E9}" sibTransId="{41B7E287-2C59-4BBF-B038-805C56F8CD29}"/>
    <dgm:cxn modelId="{9BE62229-D357-4CAC-89D0-277E83A4687B}" type="presOf" srcId="{B52B8502-51E8-4A4B-9A47-2E08822998F8}" destId="{D36931C5-7778-43AC-BF85-E216958BB30C}" srcOrd="1" destOrd="0" presId="urn:microsoft.com/office/officeart/2005/8/layout/orgChart1"/>
    <dgm:cxn modelId="{D82F6229-748C-48AB-A330-FA0BCF127BBA}" type="presOf" srcId="{15B426AC-888A-4B5F-B770-A93E4A76EE6C}" destId="{912D7B93-1D20-4DB4-9894-5BB855F57855}" srcOrd="1" destOrd="0" presId="urn:microsoft.com/office/officeart/2005/8/layout/orgChart1"/>
    <dgm:cxn modelId="{5E92C02E-A3E1-4062-8DCD-FB7C3B16A861}" srcId="{FDAD3CB1-F0C2-4B09-8179-38096DFB183F}" destId="{B52B8502-51E8-4A4B-9A47-2E08822998F8}" srcOrd="3" destOrd="0" parTransId="{F76F0D57-0561-4156-99F3-8E15AB11D64F}" sibTransId="{BA7124B7-CFDD-431D-9E79-5DAC9D82B286}"/>
    <dgm:cxn modelId="{044B6731-6126-4CFF-A0EC-0C653277B429}" type="presOf" srcId="{A3390FB0-5EA9-4F82-960F-F04F0F215C18}" destId="{700E0746-5932-49DE-8467-CB2B2BBBF5F7}" srcOrd="0" destOrd="0" presId="urn:microsoft.com/office/officeart/2005/8/layout/orgChart1"/>
    <dgm:cxn modelId="{80B9C066-0DBE-4BFF-9C43-F1089CC8F88B}" type="presOf" srcId="{591DE9EF-1B18-466D-9406-2E903194891C}" destId="{687BDE53-C7C8-426A-8377-A51E7897DED4}" srcOrd="0" destOrd="0" presId="urn:microsoft.com/office/officeart/2005/8/layout/orgChart1"/>
    <dgm:cxn modelId="{6DAEDE46-D61D-4284-8F78-88CEA1F83E02}" srcId="{CA9FAC66-97A3-499A-8038-CEA2C44D064F}" destId="{6AA48AED-9DD6-4477-A90B-5A01F8233966}" srcOrd="0" destOrd="0" parTransId="{D760C2D2-E1CE-4977-8281-F0108C8436CD}" sibTransId="{4AC6B39D-1258-4C4E-B79A-3C593238ED9B}"/>
    <dgm:cxn modelId="{2A1A0B69-8BD9-4BCE-8DD3-BF8F315C6DE7}" srcId="{FDAD3CB1-F0C2-4B09-8179-38096DFB183F}" destId="{3E9EF080-A294-4407-B8F2-FB1066611C7A}" srcOrd="2" destOrd="0" parTransId="{F3B58FCD-7303-4F32-A259-1CD60438997F}" sibTransId="{C1E4E520-3012-4875-878C-E6E8F99B7ABA}"/>
    <dgm:cxn modelId="{16FC936D-3321-4FFC-9CF0-2B644FC65185}" type="presOf" srcId="{F3B58FCD-7303-4F32-A259-1CD60438997F}" destId="{E90C3DF6-492D-4644-BBC2-C9A066698361}" srcOrd="0" destOrd="0" presId="urn:microsoft.com/office/officeart/2005/8/layout/orgChart1"/>
    <dgm:cxn modelId="{93237175-AC64-48F6-A0E4-1C2E8A771886}" type="presOf" srcId="{7667F812-99EA-4085-A51C-1514C8DEB79F}" destId="{F52922F6-9C80-42C8-86B5-D3113817D445}" srcOrd="0" destOrd="0" presId="urn:microsoft.com/office/officeart/2005/8/layout/orgChart1"/>
    <dgm:cxn modelId="{F501FD87-18F3-47A3-A895-24DDD68E1423}" type="presOf" srcId="{CA9FAC66-97A3-499A-8038-CEA2C44D064F}" destId="{070BBF12-6E73-4459-BAF6-7CB24CF83692}" srcOrd="1" destOrd="0" presId="urn:microsoft.com/office/officeart/2005/8/layout/orgChart1"/>
    <dgm:cxn modelId="{AEC65E8B-1EA4-4EC4-A1F5-8A6CE10B7A50}" type="presOf" srcId="{FDAD3CB1-F0C2-4B09-8179-38096DFB183F}" destId="{9E72F6F9-2FEC-4369-81B1-2FBB740C0E67}" srcOrd="0" destOrd="0" presId="urn:microsoft.com/office/officeart/2005/8/layout/orgChart1"/>
    <dgm:cxn modelId="{F5E2FE8F-B436-4A65-8B17-235443B5D99B}" type="presOf" srcId="{3E9EF080-A294-4407-B8F2-FB1066611C7A}" destId="{4DC445B4-FBC2-4D81-B38E-60319F551B7B}" srcOrd="1" destOrd="0" presId="urn:microsoft.com/office/officeart/2005/8/layout/orgChart1"/>
    <dgm:cxn modelId="{05492296-F4D3-47F1-86F0-1A24B079D486}" type="presOf" srcId="{6AA48AED-9DD6-4477-A90B-5A01F8233966}" destId="{F5B0C818-6B88-4181-B611-0764F5A62366}" srcOrd="1" destOrd="0" presId="urn:microsoft.com/office/officeart/2005/8/layout/orgChart1"/>
    <dgm:cxn modelId="{EC20C1A0-E8D2-483A-82A5-61A4D46CAB6D}" srcId="{F7A47058-247F-4F20-AAB3-DD2188FC9EAB}" destId="{FDAD3CB1-F0C2-4B09-8179-38096DFB183F}" srcOrd="0" destOrd="0" parTransId="{CD1CCED5-D549-4F7D-87F5-F42BDCFB344D}" sibTransId="{9C9AB67F-C0D5-46AA-A4A4-C2672CAD5578}"/>
    <dgm:cxn modelId="{A89604BC-31EA-47D6-B6EC-820504A31F90}" srcId="{FDAD3CB1-F0C2-4B09-8179-38096DFB183F}" destId="{CA9FAC66-97A3-499A-8038-CEA2C44D064F}" srcOrd="0" destOrd="0" parTransId="{99F6BB6C-E732-498B-A9D6-9CD753739DFF}" sibTransId="{1CBBA68F-79F8-4566-97AB-8F859AD2E0D5}"/>
    <dgm:cxn modelId="{41A305C0-D965-48FD-87EC-417965CF8F29}" type="presOf" srcId="{7B919DAD-0608-49C1-99A6-4BD62AB0B4E9}" destId="{FAFEC4F9-5508-4D39-9837-475C1FD5D729}" srcOrd="0" destOrd="0" presId="urn:microsoft.com/office/officeart/2005/8/layout/orgChart1"/>
    <dgm:cxn modelId="{2A3490C9-C717-4C6B-A242-FCC54F578AAE}" type="presOf" srcId="{F76F0D57-0561-4156-99F3-8E15AB11D64F}" destId="{BAB30AD2-B31A-4343-ACCC-3F0599400EC9}" srcOrd="0" destOrd="0" presId="urn:microsoft.com/office/officeart/2005/8/layout/orgChart1"/>
    <dgm:cxn modelId="{72F3FECD-996F-4B06-97B7-67A26E7906FF}" type="presOf" srcId="{3E9EF080-A294-4407-B8F2-FB1066611C7A}" destId="{49C82629-3DEA-4D21-8DE2-B65E59429DD9}" srcOrd="0" destOrd="0" presId="urn:microsoft.com/office/officeart/2005/8/layout/orgChart1"/>
    <dgm:cxn modelId="{8759ADD8-729E-4952-A22A-50594EACD6DF}" type="presOf" srcId="{6AA48AED-9DD6-4477-A90B-5A01F8233966}" destId="{BE649B27-9ED5-4E46-AFC6-5530F84E07E5}" srcOrd="0" destOrd="0" presId="urn:microsoft.com/office/officeart/2005/8/layout/orgChart1"/>
    <dgm:cxn modelId="{6D83CADA-FAB0-4126-8500-640524A75077}" type="presOf" srcId="{99F6BB6C-E732-498B-A9D6-9CD753739DFF}" destId="{7972539E-2D37-4B9F-8661-6C199BC0836E}" srcOrd="0" destOrd="0" presId="urn:microsoft.com/office/officeart/2005/8/layout/orgChart1"/>
    <dgm:cxn modelId="{4E80CEDE-948F-4233-9970-E10523467210}" type="presOf" srcId="{15B426AC-888A-4B5F-B770-A93E4A76EE6C}" destId="{50EC7B9D-624A-44AA-BF07-49973F937B67}" srcOrd="0" destOrd="0" presId="urn:microsoft.com/office/officeart/2005/8/layout/orgChart1"/>
    <dgm:cxn modelId="{94642FDF-C8D0-4AEF-92BB-54A609C51A9A}" type="presOf" srcId="{F7A47058-247F-4F20-AAB3-DD2188FC9EAB}" destId="{D060B861-7134-4C98-89E1-234886EBC0C5}" srcOrd="0" destOrd="0" presId="urn:microsoft.com/office/officeart/2005/8/layout/orgChart1"/>
    <dgm:cxn modelId="{4CB1D5E0-4357-4EDE-9329-96534BF8E766}" srcId="{FDAD3CB1-F0C2-4B09-8179-38096DFB183F}" destId="{15B426AC-888A-4B5F-B770-A93E4A76EE6C}" srcOrd="1" destOrd="0" parTransId="{7667F812-99EA-4085-A51C-1514C8DEB79F}" sibTransId="{3C6634B6-B7FE-4E83-954C-B00963B48539}"/>
    <dgm:cxn modelId="{8F1DEBE3-0404-46C7-9ADA-A58E56946962}" type="presOf" srcId="{CA9FAC66-97A3-499A-8038-CEA2C44D064F}" destId="{3F604E7E-94AA-46FE-B94B-1B4E97375306}" srcOrd="0" destOrd="0" presId="urn:microsoft.com/office/officeart/2005/8/layout/orgChart1"/>
    <dgm:cxn modelId="{1AF2D6E7-F644-4D05-AAE0-3F256134E4D5}" type="presOf" srcId="{D760C2D2-E1CE-4977-8281-F0108C8436CD}" destId="{F9FA5ED2-619E-4420-924E-5023A34160BD}" srcOrd="0" destOrd="0" presId="urn:microsoft.com/office/officeart/2005/8/layout/orgChart1"/>
    <dgm:cxn modelId="{B7E864F4-7FD5-4BC7-8D59-90EDEDA0FB96}" srcId="{3E9EF080-A294-4407-B8F2-FB1066611C7A}" destId="{591DE9EF-1B18-466D-9406-2E903194891C}" srcOrd="0" destOrd="0" parTransId="{1D4DFB85-B47E-4963-855D-F10F824B6F1A}" sibTransId="{26B6D692-38FC-4180-82C1-B9F10804B376}"/>
    <dgm:cxn modelId="{A78A6EF8-5DDF-49D1-961B-200215E1FE42}" type="presOf" srcId="{591DE9EF-1B18-466D-9406-2E903194891C}" destId="{7D2CA14B-10F0-4D8E-A9C9-47023DDF13F9}" srcOrd="1" destOrd="0" presId="urn:microsoft.com/office/officeart/2005/8/layout/orgChart1"/>
    <dgm:cxn modelId="{5D2166FF-B5A7-44F9-A886-28DF6F1B8BB4}" type="presOf" srcId="{A3390FB0-5EA9-4F82-960F-F04F0F215C18}" destId="{391F6089-9217-471A-A690-E92E5FC282F4}" srcOrd="1" destOrd="0" presId="urn:microsoft.com/office/officeart/2005/8/layout/orgChart1"/>
    <dgm:cxn modelId="{BC528A09-B032-4A11-9130-72FDFBEF880E}" type="presParOf" srcId="{D060B861-7134-4C98-89E1-234886EBC0C5}" destId="{96C9382F-5343-4EC6-B83A-ACBC26910028}" srcOrd="0" destOrd="0" presId="urn:microsoft.com/office/officeart/2005/8/layout/orgChart1"/>
    <dgm:cxn modelId="{1048E17F-5DD1-4DE0-8ECA-FADDC1D751D4}" type="presParOf" srcId="{96C9382F-5343-4EC6-B83A-ACBC26910028}" destId="{6FE73122-DC55-4AAB-BDAA-105CB122BC88}" srcOrd="0" destOrd="0" presId="urn:microsoft.com/office/officeart/2005/8/layout/orgChart1"/>
    <dgm:cxn modelId="{35B42CA9-8C7F-4C89-A54E-9954F9DE72DA}" type="presParOf" srcId="{6FE73122-DC55-4AAB-BDAA-105CB122BC88}" destId="{9E72F6F9-2FEC-4369-81B1-2FBB740C0E67}" srcOrd="0" destOrd="0" presId="urn:microsoft.com/office/officeart/2005/8/layout/orgChart1"/>
    <dgm:cxn modelId="{15A45F93-6640-4499-B4B0-767875E7E3D7}" type="presParOf" srcId="{6FE73122-DC55-4AAB-BDAA-105CB122BC88}" destId="{220EFDD8-799B-48A8-9AC0-EDBFF311E0E3}" srcOrd="1" destOrd="0" presId="urn:microsoft.com/office/officeart/2005/8/layout/orgChart1"/>
    <dgm:cxn modelId="{E34CB767-CD5F-406E-9922-818B6E114AC1}" type="presParOf" srcId="{96C9382F-5343-4EC6-B83A-ACBC26910028}" destId="{CD2DC5A1-D8A1-4A7F-8BC3-0BA673002395}" srcOrd="1" destOrd="0" presId="urn:microsoft.com/office/officeart/2005/8/layout/orgChart1"/>
    <dgm:cxn modelId="{24AC5891-C96C-4FCC-B992-5DC4137D027A}" type="presParOf" srcId="{CD2DC5A1-D8A1-4A7F-8BC3-0BA673002395}" destId="{7972539E-2D37-4B9F-8661-6C199BC0836E}" srcOrd="0" destOrd="0" presId="urn:microsoft.com/office/officeart/2005/8/layout/orgChart1"/>
    <dgm:cxn modelId="{9553B958-2859-43B2-8F23-4AB9E99255B8}" type="presParOf" srcId="{CD2DC5A1-D8A1-4A7F-8BC3-0BA673002395}" destId="{82A12643-39A7-4964-AFCA-EDAC38238BAD}" srcOrd="1" destOrd="0" presId="urn:microsoft.com/office/officeart/2005/8/layout/orgChart1"/>
    <dgm:cxn modelId="{367748D5-557B-4547-A71C-5B488A71520A}" type="presParOf" srcId="{82A12643-39A7-4964-AFCA-EDAC38238BAD}" destId="{237CF320-D881-45A7-97E4-FB147B9DF133}" srcOrd="0" destOrd="0" presId="urn:microsoft.com/office/officeart/2005/8/layout/orgChart1"/>
    <dgm:cxn modelId="{E7391736-031E-40E0-AD22-F568372C7DBF}" type="presParOf" srcId="{237CF320-D881-45A7-97E4-FB147B9DF133}" destId="{3F604E7E-94AA-46FE-B94B-1B4E97375306}" srcOrd="0" destOrd="0" presId="urn:microsoft.com/office/officeart/2005/8/layout/orgChart1"/>
    <dgm:cxn modelId="{FDE184FE-F213-4749-A223-4DC64CD5285B}" type="presParOf" srcId="{237CF320-D881-45A7-97E4-FB147B9DF133}" destId="{070BBF12-6E73-4459-BAF6-7CB24CF83692}" srcOrd="1" destOrd="0" presId="urn:microsoft.com/office/officeart/2005/8/layout/orgChart1"/>
    <dgm:cxn modelId="{22E1A49B-7A52-403A-B941-CCC126911CD5}" type="presParOf" srcId="{82A12643-39A7-4964-AFCA-EDAC38238BAD}" destId="{80B0B63C-8661-4F70-9988-D5346D268FF9}" srcOrd="1" destOrd="0" presId="urn:microsoft.com/office/officeart/2005/8/layout/orgChart1"/>
    <dgm:cxn modelId="{D89DA0C4-AC3D-4BD5-8111-EC1FF0D8C0C4}" type="presParOf" srcId="{80B0B63C-8661-4F70-9988-D5346D268FF9}" destId="{F9FA5ED2-619E-4420-924E-5023A34160BD}" srcOrd="0" destOrd="0" presId="urn:microsoft.com/office/officeart/2005/8/layout/orgChart1"/>
    <dgm:cxn modelId="{579122F0-9334-4497-9517-C47AD235C765}" type="presParOf" srcId="{80B0B63C-8661-4F70-9988-D5346D268FF9}" destId="{41AFDC6E-E10E-4E36-A4AB-97BB1098F617}" srcOrd="1" destOrd="0" presId="urn:microsoft.com/office/officeart/2005/8/layout/orgChart1"/>
    <dgm:cxn modelId="{B28A71FF-881D-4F5D-B0B5-D0374206AFBE}" type="presParOf" srcId="{41AFDC6E-E10E-4E36-A4AB-97BB1098F617}" destId="{6F3D8CD7-7FE8-42DC-B5D6-46E2DD50608D}" srcOrd="0" destOrd="0" presId="urn:microsoft.com/office/officeart/2005/8/layout/orgChart1"/>
    <dgm:cxn modelId="{FA941EA1-E897-430A-BB02-54C992D718D1}" type="presParOf" srcId="{6F3D8CD7-7FE8-42DC-B5D6-46E2DD50608D}" destId="{BE649B27-9ED5-4E46-AFC6-5530F84E07E5}" srcOrd="0" destOrd="0" presId="urn:microsoft.com/office/officeart/2005/8/layout/orgChart1"/>
    <dgm:cxn modelId="{35FDDE75-F381-4EA8-8223-6BB81EC5EF6C}" type="presParOf" srcId="{6F3D8CD7-7FE8-42DC-B5D6-46E2DD50608D}" destId="{F5B0C818-6B88-4181-B611-0764F5A62366}" srcOrd="1" destOrd="0" presId="urn:microsoft.com/office/officeart/2005/8/layout/orgChart1"/>
    <dgm:cxn modelId="{9C30E655-1ED6-497C-A3D2-47876805CA74}" type="presParOf" srcId="{41AFDC6E-E10E-4E36-A4AB-97BB1098F617}" destId="{AB45209D-754A-4959-B31F-0B92356CF295}" srcOrd="1" destOrd="0" presId="urn:microsoft.com/office/officeart/2005/8/layout/orgChart1"/>
    <dgm:cxn modelId="{A0D98F2A-E996-40A3-A029-586F5B3D08FA}" type="presParOf" srcId="{41AFDC6E-E10E-4E36-A4AB-97BB1098F617}" destId="{67DB9C6F-289D-4A92-AF60-EDC06A3040A7}" srcOrd="2" destOrd="0" presId="urn:microsoft.com/office/officeart/2005/8/layout/orgChart1"/>
    <dgm:cxn modelId="{71F34E21-948F-4F05-935E-EEF36AFF42B6}" type="presParOf" srcId="{80B0B63C-8661-4F70-9988-D5346D268FF9}" destId="{FAFEC4F9-5508-4D39-9837-475C1FD5D729}" srcOrd="2" destOrd="0" presId="urn:microsoft.com/office/officeart/2005/8/layout/orgChart1"/>
    <dgm:cxn modelId="{9B05D9C8-FBFE-488D-8835-26EFDDFF1B7A}" type="presParOf" srcId="{80B0B63C-8661-4F70-9988-D5346D268FF9}" destId="{BAB40ED8-1347-4DD1-8A25-4315CCDC1808}" srcOrd="3" destOrd="0" presId="urn:microsoft.com/office/officeart/2005/8/layout/orgChart1"/>
    <dgm:cxn modelId="{F65544BE-90ED-40E5-BFBA-4D3FAA064BDD}" type="presParOf" srcId="{BAB40ED8-1347-4DD1-8A25-4315CCDC1808}" destId="{AFF41FE2-8A82-4EB2-B1F6-C7E3AF601FE4}" srcOrd="0" destOrd="0" presId="urn:microsoft.com/office/officeart/2005/8/layout/orgChart1"/>
    <dgm:cxn modelId="{C746FEFF-BED8-4E3E-80D0-6A2226859D7A}" type="presParOf" srcId="{AFF41FE2-8A82-4EB2-B1F6-C7E3AF601FE4}" destId="{700E0746-5932-49DE-8467-CB2B2BBBF5F7}" srcOrd="0" destOrd="0" presId="urn:microsoft.com/office/officeart/2005/8/layout/orgChart1"/>
    <dgm:cxn modelId="{DFB8B814-A9E1-4650-83D2-D74264961427}" type="presParOf" srcId="{AFF41FE2-8A82-4EB2-B1F6-C7E3AF601FE4}" destId="{391F6089-9217-471A-A690-E92E5FC282F4}" srcOrd="1" destOrd="0" presId="urn:microsoft.com/office/officeart/2005/8/layout/orgChart1"/>
    <dgm:cxn modelId="{8BBA60D0-950E-41B2-8F5B-3471DF70CF01}" type="presParOf" srcId="{BAB40ED8-1347-4DD1-8A25-4315CCDC1808}" destId="{F9F50021-AB1D-4DF6-ABCF-B8FF967FFA15}" srcOrd="1" destOrd="0" presId="urn:microsoft.com/office/officeart/2005/8/layout/orgChart1"/>
    <dgm:cxn modelId="{33AE8A63-E756-448A-A6E0-5028C21D56BB}" type="presParOf" srcId="{BAB40ED8-1347-4DD1-8A25-4315CCDC1808}" destId="{2F748792-E767-49C5-9D5A-29060973EEE7}" srcOrd="2" destOrd="0" presId="urn:microsoft.com/office/officeart/2005/8/layout/orgChart1"/>
    <dgm:cxn modelId="{2B24CEED-27D6-4487-A6DA-FE08C3F84B00}" type="presParOf" srcId="{82A12643-39A7-4964-AFCA-EDAC38238BAD}" destId="{04C0C1A2-2038-46FC-B976-6A624E5E1D7D}" srcOrd="2" destOrd="0" presId="urn:microsoft.com/office/officeart/2005/8/layout/orgChart1"/>
    <dgm:cxn modelId="{7EA31FEA-0F68-4E03-A92B-256307E16B7C}" type="presParOf" srcId="{CD2DC5A1-D8A1-4A7F-8BC3-0BA673002395}" destId="{F52922F6-9C80-42C8-86B5-D3113817D445}" srcOrd="2" destOrd="0" presId="urn:microsoft.com/office/officeart/2005/8/layout/orgChart1"/>
    <dgm:cxn modelId="{94E32430-112D-4109-AD06-6C3B592C4B9A}" type="presParOf" srcId="{CD2DC5A1-D8A1-4A7F-8BC3-0BA673002395}" destId="{8CEBEE8D-5E8C-4C36-B1A6-2CBFD37DCA8B}" srcOrd="3" destOrd="0" presId="urn:microsoft.com/office/officeart/2005/8/layout/orgChart1"/>
    <dgm:cxn modelId="{61FD4AB9-67C5-4957-886D-B14A0924FF4A}" type="presParOf" srcId="{8CEBEE8D-5E8C-4C36-B1A6-2CBFD37DCA8B}" destId="{41D21570-2C67-49D8-B0D9-74D5E67FB8AE}" srcOrd="0" destOrd="0" presId="urn:microsoft.com/office/officeart/2005/8/layout/orgChart1"/>
    <dgm:cxn modelId="{8127EE80-2DBE-4E05-9C58-734620A70F14}" type="presParOf" srcId="{41D21570-2C67-49D8-B0D9-74D5E67FB8AE}" destId="{50EC7B9D-624A-44AA-BF07-49973F937B67}" srcOrd="0" destOrd="0" presId="urn:microsoft.com/office/officeart/2005/8/layout/orgChart1"/>
    <dgm:cxn modelId="{65EC3007-5D45-4C9E-B019-C1CB8F51F391}" type="presParOf" srcId="{41D21570-2C67-49D8-B0D9-74D5E67FB8AE}" destId="{912D7B93-1D20-4DB4-9894-5BB855F57855}" srcOrd="1" destOrd="0" presId="urn:microsoft.com/office/officeart/2005/8/layout/orgChart1"/>
    <dgm:cxn modelId="{4950D7BA-F05E-47FA-A6D7-3D7FA0CAFD0A}" type="presParOf" srcId="{8CEBEE8D-5E8C-4C36-B1A6-2CBFD37DCA8B}" destId="{889E9AD3-A8C3-4008-A62F-0313D491FA11}" srcOrd="1" destOrd="0" presId="urn:microsoft.com/office/officeart/2005/8/layout/orgChart1"/>
    <dgm:cxn modelId="{448BB4EF-5582-44A8-A6BF-C785F4DB0E15}" type="presParOf" srcId="{8CEBEE8D-5E8C-4C36-B1A6-2CBFD37DCA8B}" destId="{927C9783-EBFF-4FAB-9FDF-D2299B5CAC04}" srcOrd="2" destOrd="0" presId="urn:microsoft.com/office/officeart/2005/8/layout/orgChart1"/>
    <dgm:cxn modelId="{CB3475EA-958B-4269-AEDC-02BA9CEC1ABA}" type="presParOf" srcId="{CD2DC5A1-D8A1-4A7F-8BC3-0BA673002395}" destId="{E90C3DF6-492D-4644-BBC2-C9A066698361}" srcOrd="4" destOrd="0" presId="urn:microsoft.com/office/officeart/2005/8/layout/orgChart1"/>
    <dgm:cxn modelId="{FE31706A-41C5-4799-9A6F-A78F3A7EF3E1}" type="presParOf" srcId="{CD2DC5A1-D8A1-4A7F-8BC3-0BA673002395}" destId="{97268D9B-54E5-4144-B711-E18330F7AB5C}" srcOrd="5" destOrd="0" presId="urn:microsoft.com/office/officeart/2005/8/layout/orgChart1"/>
    <dgm:cxn modelId="{6AFE3710-555C-4D2B-97D5-459C26938A13}" type="presParOf" srcId="{97268D9B-54E5-4144-B711-E18330F7AB5C}" destId="{50CBCEC6-AAB8-4E8A-9531-0F77EC726B87}" srcOrd="0" destOrd="0" presId="urn:microsoft.com/office/officeart/2005/8/layout/orgChart1"/>
    <dgm:cxn modelId="{CBF1F7FE-74C2-432C-AF60-852E614025DC}" type="presParOf" srcId="{50CBCEC6-AAB8-4E8A-9531-0F77EC726B87}" destId="{49C82629-3DEA-4D21-8DE2-B65E59429DD9}" srcOrd="0" destOrd="0" presId="urn:microsoft.com/office/officeart/2005/8/layout/orgChart1"/>
    <dgm:cxn modelId="{738F125B-E6B5-4DF9-94F1-8CDA40757230}" type="presParOf" srcId="{50CBCEC6-AAB8-4E8A-9531-0F77EC726B87}" destId="{4DC445B4-FBC2-4D81-B38E-60319F551B7B}" srcOrd="1" destOrd="0" presId="urn:microsoft.com/office/officeart/2005/8/layout/orgChart1"/>
    <dgm:cxn modelId="{8E6F5E36-89C3-4DBC-B4B3-3DF7784A5DE6}" type="presParOf" srcId="{97268D9B-54E5-4144-B711-E18330F7AB5C}" destId="{61FE7883-AD7B-4FBE-B3D1-9A3CD5F69BA6}" srcOrd="1" destOrd="0" presId="urn:microsoft.com/office/officeart/2005/8/layout/orgChart1"/>
    <dgm:cxn modelId="{4C104CEB-85F5-473B-9B90-C4863F954671}" type="presParOf" srcId="{61FE7883-AD7B-4FBE-B3D1-9A3CD5F69BA6}" destId="{63052095-AD0C-4D3F-90A9-DBE66963A6E7}" srcOrd="0" destOrd="0" presId="urn:microsoft.com/office/officeart/2005/8/layout/orgChart1"/>
    <dgm:cxn modelId="{BA1E2178-3820-4612-AC81-481FB02936CE}" type="presParOf" srcId="{61FE7883-AD7B-4FBE-B3D1-9A3CD5F69BA6}" destId="{38BC6560-EA5A-45FD-A0B9-65CC0F9BB089}" srcOrd="1" destOrd="0" presId="urn:microsoft.com/office/officeart/2005/8/layout/orgChart1"/>
    <dgm:cxn modelId="{5E39B4C1-B2D0-4760-B989-4309FFFCEFA0}" type="presParOf" srcId="{38BC6560-EA5A-45FD-A0B9-65CC0F9BB089}" destId="{71FF1A9F-FAE4-4ADE-A7D9-9200C9A3EE25}" srcOrd="0" destOrd="0" presId="urn:microsoft.com/office/officeart/2005/8/layout/orgChart1"/>
    <dgm:cxn modelId="{689CF2A0-A703-4246-AE04-D70EC2808D6B}" type="presParOf" srcId="{71FF1A9F-FAE4-4ADE-A7D9-9200C9A3EE25}" destId="{687BDE53-C7C8-426A-8377-A51E7897DED4}" srcOrd="0" destOrd="0" presId="urn:microsoft.com/office/officeart/2005/8/layout/orgChart1"/>
    <dgm:cxn modelId="{232B4118-925E-46D1-973B-11231E78F8D5}" type="presParOf" srcId="{71FF1A9F-FAE4-4ADE-A7D9-9200C9A3EE25}" destId="{7D2CA14B-10F0-4D8E-A9C9-47023DDF13F9}" srcOrd="1" destOrd="0" presId="urn:microsoft.com/office/officeart/2005/8/layout/orgChart1"/>
    <dgm:cxn modelId="{875E6F52-25A0-4C7D-B788-FAD695C5F34E}" type="presParOf" srcId="{38BC6560-EA5A-45FD-A0B9-65CC0F9BB089}" destId="{119B6539-7F61-4B70-B0C6-27E3C8FA0BF4}" srcOrd="1" destOrd="0" presId="urn:microsoft.com/office/officeart/2005/8/layout/orgChart1"/>
    <dgm:cxn modelId="{1912AFFA-747F-4244-B849-153CBE06A832}" type="presParOf" srcId="{38BC6560-EA5A-45FD-A0B9-65CC0F9BB089}" destId="{D6FC6DE8-D3A1-448A-9DBF-E75D69D17145}" srcOrd="2" destOrd="0" presId="urn:microsoft.com/office/officeart/2005/8/layout/orgChart1"/>
    <dgm:cxn modelId="{D6F9BF57-0083-4093-9127-5A74FC1C4522}" type="presParOf" srcId="{97268D9B-54E5-4144-B711-E18330F7AB5C}" destId="{22A87C68-7C13-4E0C-BADD-D22BD6E564C1}" srcOrd="2" destOrd="0" presId="urn:microsoft.com/office/officeart/2005/8/layout/orgChart1"/>
    <dgm:cxn modelId="{FA639826-6349-4494-8AE5-6B2014CB0539}" type="presParOf" srcId="{CD2DC5A1-D8A1-4A7F-8BC3-0BA673002395}" destId="{BAB30AD2-B31A-4343-ACCC-3F0599400EC9}" srcOrd="6" destOrd="0" presId="urn:microsoft.com/office/officeart/2005/8/layout/orgChart1"/>
    <dgm:cxn modelId="{E324CA6C-6B46-4479-82C1-A890A781B2F0}" type="presParOf" srcId="{CD2DC5A1-D8A1-4A7F-8BC3-0BA673002395}" destId="{B5928D7C-6605-400C-AB34-C20AB9DD8721}" srcOrd="7" destOrd="0" presId="urn:microsoft.com/office/officeart/2005/8/layout/orgChart1"/>
    <dgm:cxn modelId="{76F625EE-D8F7-450C-8388-92DF11F0AC53}" type="presParOf" srcId="{B5928D7C-6605-400C-AB34-C20AB9DD8721}" destId="{1C395FBD-37EB-4F3A-BBC9-E0EDA0238A32}" srcOrd="0" destOrd="0" presId="urn:microsoft.com/office/officeart/2005/8/layout/orgChart1"/>
    <dgm:cxn modelId="{765EC6F7-7B1C-433C-8B79-D39A1ACB47A9}" type="presParOf" srcId="{1C395FBD-37EB-4F3A-BBC9-E0EDA0238A32}" destId="{FA934DF5-8CE6-43B4-A5D8-C414EDF58633}" srcOrd="0" destOrd="0" presId="urn:microsoft.com/office/officeart/2005/8/layout/orgChart1"/>
    <dgm:cxn modelId="{F715ECE6-944C-4DAD-9270-74FC37DF15F5}" type="presParOf" srcId="{1C395FBD-37EB-4F3A-BBC9-E0EDA0238A32}" destId="{D36931C5-7778-43AC-BF85-E216958BB30C}" srcOrd="1" destOrd="0" presId="urn:microsoft.com/office/officeart/2005/8/layout/orgChart1"/>
    <dgm:cxn modelId="{1D9847D7-300B-4C05-B516-E6F54EBFA530}" type="presParOf" srcId="{B5928D7C-6605-400C-AB34-C20AB9DD8721}" destId="{9E604D5C-AD72-4F0B-9EC4-7855994E1C53}" srcOrd="1" destOrd="0" presId="urn:microsoft.com/office/officeart/2005/8/layout/orgChart1"/>
    <dgm:cxn modelId="{B8351E76-82BF-4545-874C-840A73232FE4}" type="presParOf" srcId="{B5928D7C-6605-400C-AB34-C20AB9DD8721}" destId="{29173518-7ED0-4895-818D-BB0FF6F09F74}" srcOrd="2" destOrd="0" presId="urn:microsoft.com/office/officeart/2005/8/layout/orgChart1"/>
    <dgm:cxn modelId="{33ED4641-88FC-4C47-9F1D-BE03C9F292FA}" type="presParOf" srcId="{96C9382F-5343-4EC6-B83A-ACBC26910028}" destId="{66AD7719-18E4-4012-A317-5595FD587565}" srcOrd="2" destOrd="0" presId="urn:microsoft.com/office/officeart/2005/8/layout/orgChar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B30AD2-B31A-4343-ACCC-3F0599400EC9}">
      <dsp:nvSpPr>
        <dsp:cNvPr id="0" name=""/>
        <dsp:cNvSpPr/>
      </dsp:nvSpPr>
      <dsp:spPr>
        <a:xfrm>
          <a:off x="1912344" y="433206"/>
          <a:ext cx="1187064" cy="137346"/>
        </a:xfrm>
        <a:custGeom>
          <a:avLst/>
          <a:gdLst/>
          <a:ahLst/>
          <a:cxnLst/>
          <a:rect l="0" t="0" r="0" b="0"/>
          <a:pathLst>
            <a:path>
              <a:moveTo>
                <a:pt x="0" y="0"/>
              </a:moveTo>
              <a:lnTo>
                <a:pt x="0" y="68673"/>
              </a:lnTo>
              <a:lnTo>
                <a:pt x="1187064" y="68673"/>
              </a:lnTo>
              <a:lnTo>
                <a:pt x="1187064" y="1373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52095-AD0C-4D3F-90A9-DBE66963A6E7}">
      <dsp:nvSpPr>
        <dsp:cNvPr id="0" name=""/>
        <dsp:cNvSpPr/>
      </dsp:nvSpPr>
      <dsp:spPr>
        <a:xfrm>
          <a:off x="2262312" y="897567"/>
          <a:ext cx="91440" cy="137346"/>
        </a:xfrm>
        <a:custGeom>
          <a:avLst/>
          <a:gdLst/>
          <a:ahLst/>
          <a:cxnLst/>
          <a:rect l="0" t="0" r="0" b="0"/>
          <a:pathLst>
            <a:path>
              <a:moveTo>
                <a:pt x="45720" y="0"/>
              </a:moveTo>
              <a:lnTo>
                <a:pt x="45720" y="1373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0C3DF6-492D-4644-BBC2-C9A066698361}">
      <dsp:nvSpPr>
        <dsp:cNvPr id="0" name=""/>
        <dsp:cNvSpPr/>
      </dsp:nvSpPr>
      <dsp:spPr>
        <a:xfrm>
          <a:off x="1912344" y="433206"/>
          <a:ext cx="395688" cy="137346"/>
        </a:xfrm>
        <a:custGeom>
          <a:avLst/>
          <a:gdLst/>
          <a:ahLst/>
          <a:cxnLst/>
          <a:rect l="0" t="0" r="0" b="0"/>
          <a:pathLst>
            <a:path>
              <a:moveTo>
                <a:pt x="0" y="0"/>
              </a:moveTo>
              <a:lnTo>
                <a:pt x="0" y="68673"/>
              </a:lnTo>
              <a:lnTo>
                <a:pt x="395688" y="68673"/>
              </a:lnTo>
              <a:lnTo>
                <a:pt x="395688" y="1373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2922F6-9C80-42C8-86B5-D3113817D445}">
      <dsp:nvSpPr>
        <dsp:cNvPr id="0" name=""/>
        <dsp:cNvSpPr/>
      </dsp:nvSpPr>
      <dsp:spPr>
        <a:xfrm>
          <a:off x="1516655" y="433206"/>
          <a:ext cx="395688" cy="137346"/>
        </a:xfrm>
        <a:custGeom>
          <a:avLst/>
          <a:gdLst/>
          <a:ahLst/>
          <a:cxnLst/>
          <a:rect l="0" t="0" r="0" b="0"/>
          <a:pathLst>
            <a:path>
              <a:moveTo>
                <a:pt x="395688" y="0"/>
              </a:moveTo>
              <a:lnTo>
                <a:pt x="395688" y="68673"/>
              </a:lnTo>
              <a:lnTo>
                <a:pt x="0" y="68673"/>
              </a:lnTo>
              <a:lnTo>
                <a:pt x="0" y="1373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FEC4F9-5508-4D39-9837-475C1FD5D729}">
      <dsp:nvSpPr>
        <dsp:cNvPr id="0" name=""/>
        <dsp:cNvSpPr/>
      </dsp:nvSpPr>
      <dsp:spPr>
        <a:xfrm>
          <a:off x="725279" y="897567"/>
          <a:ext cx="395688" cy="137346"/>
        </a:xfrm>
        <a:custGeom>
          <a:avLst/>
          <a:gdLst/>
          <a:ahLst/>
          <a:cxnLst/>
          <a:rect l="0" t="0" r="0" b="0"/>
          <a:pathLst>
            <a:path>
              <a:moveTo>
                <a:pt x="0" y="0"/>
              </a:moveTo>
              <a:lnTo>
                <a:pt x="0" y="68673"/>
              </a:lnTo>
              <a:lnTo>
                <a:pt x="395688" y="68673"/>
              </a:lnTo>
              <a:lnTo>
                <a:pt x="395688" y="1373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FA5ED2-619E-4420-924E-5023A34160BD}">
      <dsp:nvSpPr>
        <dsp:cNvPr id="0" name=""/>
        <dsp:cNvSpPr/>
      </dsp:nvSpPr>
      <dsp:spPr>
        <a:xfrm>
          <a:off x="329591" y="897567"/>
          <a:ext cx="395688" cy="137346"/>
        </a:xfrm>
        <a:custGeom>
          <a:avLst/>
          <a:gdLst/>
          <a:ahLst/>
          <a:cxnLst/>
          <a:rect l="0" t="0" r="0" b="0"/>
          <a:pathLst>
            <a:path>
              <a:moveTo>
                <a:pt x="395688" y="0"/>
              </a:moveTo>
              <a:lnTo>
                <a:pt x="395688" y="68673"/>
              </a:lnTo>
              <a:lnTo>
                <a:pt x="0" y="68673"/>
              </a:lnTo>
              <a:lnTo>
                <a:pt x="0" y="1373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72539E-2D37-4B9F-8661-6C199BC0836E}">
      <dsp:nvSpPr>
        <dsp:cNvPr id="0" name=""/>
        <dsp:cNvSpPr/>
      </dsp:nvSpPr>
      <dsp:spPr>
        <a:xfrm>
          <a:off x="725279" y="433206"/>
          <a:ext cx="1187064" cy="137346"/>
        </a:xfrm>
        <a:custGeom>
          <a:avLst/>
          <a:gdLst/>
          <a:ahLst/>
          <a:cxnLst/>
          <a:rect l="0" t="0" r="0" b="0"/>
          <a:pathLst>
            <a:path>
              <a:moveTo>
                <a:pt x="1187064" y="0"/>
              </a:moveTo>
              <a:lnTo>
                <a:pt x="1187064" y="68673"/>
              </a:lnTo>
              <a:lnTo>
                <a:pt x="0" y="68673"/>
              </a:lnTo>
              <a:lnTo>
                <a:pt x="0" y="1373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72F6F9-2FEC-4369-81B1-2FBB740C0E67}">
      <dsp:nvSpPr>
        <dsp:cNvPr id="0" name=""/>
        <dsp:cNvSpPr/>
      </dsp:nvSpPr>
      <dsp:spPr>
        <a:xfrm>
          <a:off x="1585329" y="106191"/>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Comic Sans MS" panose="030F0702030302020204" pitchFamily="66" charset="0"/>
            </a:rPr>
            <a:t>Managing Director </a:t>
          </a:r>
          <a:endParaRPr lang="en-US" sz="700" kern="1200"/>
        </a:p>
      </dsp:txBody>
      <dsp:txXfrm>
        <a:off x="1585329" y="106191"/>
        <a:ext cx="654029" cy="327014"/>
      </dsp:txXfrm>
    </dsp:sp>
    <dsp:sp modelId="{3F604E7E-94AA-46FE-B94B-1B4E97375306}">
      <dsp:nvSpPr>
        <dsp:cNvPr id="0" name=""/>
        <dsp:cNvSpPr/>
      </dsp:nvSpPr>
      <dsp:spPr>
        <a:xfrm>
          <a:off x="398264" y="570552"/>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Director 1</a:t>
          </a:r>
        </a:p>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Design specialist</a:t>
          </a:r>
          <a:endParaRPr lang="en-US" sz="700" kern="1200"/>
        </a:p>
      </dsp:txBody>
      <dsp:txXfrm>
        <a:off x="398264" y="570552"/>
        <a:ext cx="654029" cy="327014"/>
      </dsp:txXfrm>
    </dsp:sp>
    <dsp:sp modelId="{BE649B27-9ED5-4E46-AFC6-5530F84E07E5}">
      <dsp:nvSpPr>
        <dsp:cNvPr id="0" name=""/>
        <dsp:cNvSpPr/>
      </dsp:nvSpPr>
      <dsp:spPr>
        <a:xfrm>
          <a:off x="2576" y="1034913"/>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Associate 1</a:t>
          </a:r>
        </a:p>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Design Assistant</a:t>
          </a:r>
          <a:endParaRPr lang="en-US" sz="700" kern="1200"/>
        </a:p>
      </dsp:txBody>
      <dsp:txXfrm>
        <a:off x="2576" y="1034913"/>
        <a:ext cx="654029" cy="327014"/>
      </dsp:txXfrm>
    </dsp:sp>
    <dsp:sp modelId="{700E0746-5932-49DE-8467-CB2B2BBBF5F7}">
      <dsp:nvSpPr>
        <dsp:cNvPr id="0" name=""/>
        <dsp:cNvSpPr/>
      </dsp:nvSpPr>
      <dsp:spPr>
        <a:xfrm>
          <a:off x="793952" y="1034913"/>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4 other associates</a:t>
          </a:r>
          <a:endParaRPr lang="en-US" sz="700" kern="1200"/>
        </a:p>
      </dsp:txBody>
      <dsp:txXfrm>
        <a:off x="793952" y="1034913"/>
        <a:ext cx="654029" cy="327014"/>
      </dsp:txXfrm>
    </dsp:sp>
    <dsp:sp modelId="{50EC7B9D-624A-44AA-BF07-49973F937B67}">
      <dsp:nvSpPr>
        <dsp:cNvPr id="0" name=""/>
        <dsp:cNvSpPr/>
      </dsp:nvSpPr>
      <dsp:spPr>
        <a:xfrm>
          <a:off x="1189641" y="570552"/>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Director 2</a:t>
          </a:r>
        </a:p>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Project leader</a:t>
          </a:r>
        </a:p>
      </dsp:txBody>
      <dsp:txXfrm>
        <a:off x="1189641" y="570552"/>
        <a:ext cx="654029" cy="327014"/>
      </dsp:txXfrm>
    </dsp:sp>
    <dsp:sp modelId="{49C82629-3DEA-4D21-8DE2-B65E59429DD9}">
      <dsp:nvSpPr>
        <dsp:cNvPr id="0" name=""/>
        <dsp:cNvSpPr/>
      </dsp:nvSpPr>
      <dsp:spPr>
        <a:xfrm>
          <a:off x="1981017" y="570552"/>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Director 3 Contract Engineer</a:t>
          </a:r>
          <a:endParaRPr lang="en-US" sz="700" kern="1200"/>
        </a:p>
      </dsp:txBody>
      <dsp:txXfrm>
        <a:off x="1981017" y="570552"/>
        <a:ext cx="654029" cy="327014"/>
      </dsp:txXfrm>
    </dsp:sp>
    <dsp:sp modelId="{687BDE53-C7C8-426A-8377-A51E7897DED4}">
      <dsp:nvSpPr>
        <dsp:cNvPr id="0" name=""/>
        <dsp:cNvSpPr/>
      </dsp:nvSpPr>
      <dsp:spPr>
        <a:xfrm>
          <a:off x="1981017" y="1034913"/>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Associate 1 Resident Engineer</a:t>
          </a:r>
          <a:endParaRPr lang="en-US" sz="700" kern="1200"/>
        </a:p>
      </dsp:txBody>
      <dsp:txXfrm>
        <a:off x="1981017" y="1034913"/>
        <a:ext cx="654029" cy="327014"/>
      </dsp:txXfrm>
    </dsp:sp>
    <dsp:sp modelId="{FA934DF5-8CE6-43B4-A5D8-C414EDF58633}">
      <dsp:nvSpPr>
        <dsp:cNvPr id="0" name=""/>
        <dsp:cNvSpPr/>
      </dsp:nvSpPr>
      <dsp:spPr>
        <a:xfrm>
          <a:off x="2772393" y="570552"/>
          <a:ext cx="654029" cy="3270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sz="700" b="0" i="0" u="none" strike="noStrike" kern="1200" baseline="0">
              <a:latin typeface="Arial Narrow" panose="020B0606020202030204" pitchFamily="34" charset="0"/>
            </a:rPr>
            <a:t>3 other directors</a:t>
          </a:r>
          <a:endParaRPr lang="en-US" sz="700" kern="1200"/>
        </a:p>
      </dsp:txBody>
      <dsp:txXfrm>
        <a:off x="2772393" y="570552"/>
        <a:ext cx="654029" cy="32701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32d7ba-e9ea-4165-a71b-d3cc102c6ed5">
      <Terms xmlns="http://schemas.microsoft.com/office/infopath/2007/PartnerControls"/>
    </lcf76f155ced4ddcb4097134ff3c332f>
    <_Flow_SignoffStatus xmlns="1032d7ba-e9ea-4165-a71b-d3cc102c6ed5" xsi:nil="true"/>
    <WorksAuthorization xmlns="1032d7ba-e9ea-4165-a71b-d3cc102c6ed5" xsi:nil="true"/>
    <TaxCatchAll xmlns="052514d6-f5d9-4d03-ae64-e732360dd767" xsi:nil="true"/>
    <_ApprovalAssignedTo xmlns="1032d7ba-e9ea-4165-a71b-d3cc102c6ed5">
      <UserInfo>
        <DisplayName/>
        <AccountId xsi:nil="true"/>
        <AccountType/>
      </UserInfo>
    </_ApprovalAssignedTo>
    <_ApprovalSentBy xmlns="1032d7ba-e9ea-4165-a71b-d3cc102c6ed5">
      <UserInfo>
        <DisplayName/>
        <AccountId xsi:nil="true"/>
        <AccountType/>
      </UserInfo>
    </_ApprovalSentBy>
    <_ApprovalStatus xmlns="1032d7ba-e9ea-4165-a71b-d3cc102c6ed5">0</_ApprovalStatus>
    <_ApprovalRespondedBy xmlns="1032d7ba-e9ea-4165-a71b-d3cc102c6ed5">
      <UserInfo>
        <DisplayName/>
        <AccountId xsi:nil="true"/>
        <AccountType/>
      </UserInfo>
    </_ApprovalRespond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F29C965ED59CB4896B28D6B59DEFCD0" ma:contentTypeVersion="17" ma:contentTypeDescription="Create a new document." ma:contentTypeScope="" ma:versionID="0b4a6a5e4d3f2ff352d5306dd2696eeb">
  <xsd:schema xmlns:xsd="http://www.w3.org/2001/XMLSchema" xmlns:xs="http://www.w3.org/2001/XMLSchema" xmlns:p="http://schemas.microsoft.com/office/2006/metadata/properties" xmlns:ns2="1032d7ba-e9ea-4165-a71b-d3cc102c6ed5" xmlns:ns3="052514d6-f5d9-4d03-ae64-e732360dd767" targetNamespace="http://schemas.microsoft.com/office/2006/metadata/properties" ma:root="true" ma:fieldsID="5a89ad7b09180819bf5d7df48225f662" ns2:_="" ns3:_="">
    <xsd:import namespace="1032d7ba-e9ea-4165-a71b-d3cc102c6ed5"/>
    <xsd:import namespace="052514d6-f5d9-4d03-ae64-e732360dd7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Flow_SignoffStatu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ApprovalAssignedTo" minOccurs="0"/>
                <xsd:element ref="ns2:_ApprovalRespondedBy" minOccurs="0"/>
                <xsd:element ref="ns2:_ApprovalSentBy" minOccurs="0"/>
                <xsd:element ref="ns2:_ApprovalStatus" minOccurs="0"/>
                <xsd:element ref="ns2:WorksAuthoriz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2d7ba-e9ea-4165-a71b-d3cc102c6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Flow_SignoffStatus" ma:index="11" nillable="true" ma:displayName="Sign-off status" ma:internalName="_x0024_Resources_x003a_core_x002c_Signoff_Status">
      <xsd:simpleType>
        <xsd:restriction base="dms:Text">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fd9bc7-7a5e-4f48-9a4f-e7b6767a5f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ApprovalAssignedTo" ma:index="20"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1"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2"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23" nillable="true" ma:displayName="Approval status" ma:internalName="_ApprovalStatus" ma:readOnly="true">
      <xsd:simpleType>
        <xsd:restriction base="dms:Unknown"/>
      </xsd:simpleType>
    </xsd:element>
    <xsd:element name="WorksAuthorization" ma:index="24" nillable="true" ma:displayName="Item catergory" ma:format="Dropdown" ma:internalName="WorksAuthorization">
      <xsd:simpleType>
        <xsd:restriction base="dms:Choice">
          <xsd:enumeration value="Works Authorization"/>
          <xsd:enumeration value="Finance"/>
          <xsd:enumeration value="Contract Admin/Urgent"/>
          <xsd:enumeration value="Other"/>
        </xsd:restriction>
      </xsd:simpleType>
    </xsd:element>
  </xsd:schema>
  <xsd:schema xmlns:xsd="http://www.w3.org/2001/XMLSchema" xmlns:xs="http://www.w3.org/2001/XMLSchema" xmlns:dms="http://schemas.microsoft.com/office/2006/documentManagement/types" xmlns:pc="http://schemas.microsoft.com/office/infopath/2007/PartnerControls" targetNamespace="052514d6-f5d9-4d03-ae64-e732360dd76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89d4286-3a3f-447f-8c7c-14e3af3ff53d}" ma:internalName="TaxCatchAll" ma:showField="CatchAllData" ma:web="052514d6-f5d9-4d03-ae64-e732360dd7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E72DA4-5575-4CC4-8235-30689DF303B9}">
  <ds:schemaRefs>
    <ds:schemaRef ds:uri="http://schemas.openxmlformats.org/officeDocument/2006/bibliography"/>
  </ds:schemaRefs>
</ds:datastoreItem>
</file>

<file path=customXml/itemProps2.xml><?xml version="1.0" encoding="utf-8"?>
<ds:datastoreItem xmlns:ds="http://schemas.openxmlformats.org/officeDocument/2006/customXml" ds:itemID="{34CD710B-9E83-43F6-8DD9-5622936AC45E}">
  <ds:schemaRefs>
    <ds:schemaRef ds:uri="http://schemas.microsoft.com/office/2006/metadata/properties"/>
    <ds:schemaRef ds:uri="http://schemas.microsoft.com/office/infopath/2007/PartnerControls"/>
    <ds:schemaRef ds:uri="1032d7ba-e9ea-4165-a71b-d3cc102c6ed5"/>
    <ds:schemaRef ds:uri="052514d6-f5d9-4d03-ae64-e732360dd767"/>
  </ds:schemaRefs>
</ds:datastoreItem>
</file>

<file path=customXml/itemProps3.xml><?xml version="1.0" encoding="utf-8"?>
<ds:datastoreItem xmlns:ds="http://schemas.openxmlformats.org/officeDocument/2006/customXml" ds:itemID="{DDB0EE1C-4FEB-4D3D-BC26-21B0D8ACC5AB}">
  <ds:schemaRefs>
    <ds:schemaRef ds:uri="http://schemas.microsoft.com/sharepoint/v3/contenttype/forms"/>
  </ds:schemaRefs>
</ds:datastoreItem>
</file>

<file path=customXml/itemProps4.xml><?xml version="1.0" encoding="utf-8"?>
<ds:datastoreItem xmlns:ds="http://schemas.openxmlformats.org/officeDocument/2006/customXml" ds:itemID="{983FF3A0-6ABD-425C-AEC3-1F0FB327D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2d7ba-e9ea-4165-a71b-d3cc102c6ed5"/>
    <ds:schemaRef ds:uri="052514d6-f5d9-4d03-ae64-e732360dd7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SA National Roads Agency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ERASMUSD</dc:creator>
  <keywords/>
  <dc:description/>
  <lastModifiedBy>Siphendulwe Mgugudo (ECP)</lastModifiedBy>
  <revision>10</revision>
  <lastPrinted>2026-06-05T02:10:00.0000000Z</lastPrinted>
  <dcterms:created xsi:type="dcterms:W3CDTF">2026-08-31T07:36:00.0000000Z</dcterms:created>
  <dcterms:modified xsi:type="dcterms:W3CDTF">2026-09-02T12:48:45.4487639Z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0x010100DF29C965ED59CB4896B28D6B59DEFCD0</vt:lpwstr>
  </property>
  <property fmtid="{D5CDD505-2E9C-101B-9397-08002B2CF9AE}" pid="3" name="ClassificationContentMarkingHeaderShapeIds">
    <vt:lpwstr>70bf1656,443790b2,531062d4,648e2474,7613021d,47d8dafa,239bfe8e,295b8a97,5f6abf91,1a9fdb54,33cef1b2,dd5669</vt:lpwstr>
  </property>
  <property fmtid="{D5CDD505-2E9C-101B-9397-08002B2CF9AE}" pid="4" name="ClassificationContentMarkingHeaderFontProps">
    <vt:lpwstr>#000000,10,Aptos</vt:lpwstr>
  </property>
  <property fmtid="{D5CDD505-2E9C-101B-9397-08002B2CF9AE}" pid="5" name="ClassificationContentMarkingHeaderText">
    <vt:lpwstr>Sensitivity - General</vt:lpwstr>
  </property>
  <property fmtid="{D5CDD505-2E9C-101B-9397-08002B2CF9AE}" pid="6" name="MSIP_Label_5a024da7-7918-49c2-a744-b84d0bf2c679_Enabled">
    <vt:lpwstr>true</vt:lpwstr>
  </property>
  <property fmtid="{D5CDD505-2E9C-101B-9397-08002B2CF9AE}" pid="7" name="MSIP_Label_5a024da7-7918-49c2-a744-b84d0bf2c679_SetDate">
    <vt:lpwstr>2026-04-24T12:40:59Z</vt:lpwstr>
  </property>
  <property fmtid="{D5CDD505-2E9C-101B-9397-08002B2CF9AE}" pid="8" name="MSIP_Label_5a024da7-7918-49c2-a744-b84d0bf2c679_Method">
    <vt:lpwstr>Standard</vt:lpwstr>
  </property>
  <property fmtid="{D5CDD505-2E9C-101B-9397-08002B2CF9AE}" pid="9" name="MSIP_Label_5a024da7-7918-49c2-a744-b84d0bf2c679_Name">
    <vt:lpwstr>General</vt:lpwstr>
  </property>
  <property fmtid="{D5CDD505-2E9C-101B-9397-08002B2CF9AE}" pid="10" name="MSIP_Label_5a024da7-7918-49c2-a744-b84d0bf2c679_SiteId">
    <vt:lpwstr>24236235-bb51-454e-8f47-206699c7e33b</vt:lpwstr>
  </property>
  <property fmtid="{D5CDD505-2E9C-101B-9397-08002B2CF9AE}" pid="11" name="MSIP_Label_5a024da7-7918-49c2-a744-b84d0bf2c679_ActionId">
    <vt:lpwstr>46d3d528-bca2-422a-8e4c-16f60f6af797</vt:lpwstr>
  </property>
  <property fmtid="{D5CDD505-2E9C-101B-9397-08002B2CF9AE}" pid="12" name="MSIP_Label_5a024da7-7918-49c2-a744-b84d0bf2c679_ContentBits">
    <vt:lpwstr>1</vt:lpwstr>
  </property>
  <property fmtid="{D5CDD505-2E9C-101B-9397-08002B2CF9AE}" pid="13" name="MSIP_Label_5a024da7-7918-49c2-a744-b84d0bf2c679_Tag">
    <vt:lpwstr>10, 3, 0, 1</vt:lpwstr>
  </property>
  <property fmtid="{D5CDD505-2E9C-101B-9397-08002B2CF9AE}" pid="14" name="MediaServiceImageTags">
    <vt:lpwstr/>
  </property>
  <property fmtid="{D5CDD505-2E9C-101B-9397-08002B2CF9AE}" pid="15" name="GrammarlyDocumentId">
    <vt:lpwstr>a5971fe6-2b00-445c-b041-013d835ac998</vt:lpwstr>
  </property>
</Properties>
</file>